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D6980" w14:textId="19AAD1B9" w:rsidR="004B01E1" w:rsidRDefault="004B01E1" w:rsidP="00204286">
      <w:r>
        <w:rPr>
          <w:noProof/>
        </w:rPr>
        <w:drawing>
          <wp:anchor distT="0" distB="0" distL="114300" distR="114300" simplePos="0" relativeHeight="251658240" behindDoc="1" locked="0" layoutInCell="1" allowOverlap="1" wp14:anchorId="7B2ED2A9" wp14:editId="4541AEFD">
            <wp:simplePos x="0" y="0"/>
            <wp:positionH relativeFrom="margin">
              <wp:posOffset>1473200</wp:posOffset>
            </wp:positionH>
            <wp:positionV relativeFrom="paragraph">
              <wp:posOffset>0</wp:posOffset>
            </wp:positionV>
            <wp:extent cx="3092450" cy="3092450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7E481" w14:textId="77777777" w:rsidR="004B01E1" w:rsidRDefault="004B01E1" w:rsidP="00204286"/>
    <w:p w14:paraId="32B64F0A" w14:textId="329DB5DB" w:rsidR="004B01E1" w:rsidRDefault="004B01E1" w:rsidP="00204286"/>
    <w:p w14:paraId="3E8296C4" w14:textId="413BC5D6" w:rsidR="00CC038F" w:rsidRDefault="00CC038F" w:rsidP="00204286"/>
    <w:p w14:paraId="7F1C9EFA" w14:textId="4D0A0573" w:rsidR="00204286" w:rsidRDefault="00204286" w:rsidP="00204286"/>
    <w:p w14:paraId="435BB969" w14:textId="493C6D04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2E2EFEE2" w14:textId="5718EDE1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726AA22F" w14:textId="7FDCCFEB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55216B79" w14:textId="7E24D998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66BC97D9" w14:textId="6C1A54F1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49399E15" w14:textId="42726146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390A8582" w14:textId="63B0A637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0AE56B98" w14:textId="1E5D5101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7CF96256" w14:textId="03E2FD20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3615669A" w14:textId="77777777" w:rsidR="001D6861" w:rsidRDefault="001D686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2334B4A2" w14:textId="77777777" w:rsidR="004B01E1" w:rsidRDefault="004B01E1" w:rsidP="00204286">
      <w:pPr>
        <w:spacing w:after="0" w:line="240" w:lineRule="auto"/>
        <w:textAlignment w:val="baseline"/>
        <w:rPr>
          <w:rFonts w:eastAsia="Times New Roman" w:cs="Calibri"/>
        </w:rPr>
      </w:pPr>
    </w:p>
    <w:p w14:paraId="003F9D1E" w14:textId="450CDDEE" w:rsidR="00204286" w:rsidRPr="00204286" w:rsidRDefault="00204286" w:rsidP="002042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bồn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chồn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bước</w:t>
      </w:r>
      <w:proofErr w:type="spellEnd"/>
      <w:r w:rsidRPr="00204286">
        <w:rPr>
          <w:rFonts w:eastAsia="Times New Roman" w:cs="Calibri"/>
        </w:rPr>
        <w:t xml:space="preserve"> sang </w:t>
      </w:r>
      <w:proofErr w:type="spellStart"/>
      <w:r w:rsidRPr="00204286">
        <w:rPr>
          <w:rFonts w:eastAsia="Times New Roman" w:cs="Calibri"/>
        </w:rPr>
        <w:t>Mùa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xuân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năm</w:t>
      </w:r>
      <w:proofErr w:type="spellEnd"/>
      <w:r w:rsidRPr="00204286">
        <w:rPr>
          <w:rFonts w:eastAsia="Times New Roman" w:cs="Calibri"/>
        </w:rPr>
        <w:t xml:space="preserve"> 2021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người</w:t>
      </w:r>
      <w:proofErr w:type="spellEnd"/>
      <w:r w:rsidRPr="00204286">
        <w:rPr>
          <w:rFonts w:eastAsia="Times New Roman" w:cs="Calibri"/>
        </w:rPr>
        <w:t xml:space="preserve"> ta </w:t>
      </w:r>
      <w:proofErr w:type="spellStart"/>
      <w:r w:rsidRPr="00204286">
        <w:rPr>
          <w:rFonts w:eastAsia="Times New Roman" w:cs="Calibri"/>
        </w:rPr>
        <w:t>tiếp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tục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nói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về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những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cuộc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trao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tiếp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eastAsia="Times New Roman" w:cs="Calibri"/>
        </w:rPr>
        <w:t>Trong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đầu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tràn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ngập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vô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suy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nghĩ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eastAsia="Times New Roman" w:cs="Calibri"/>
        </w:rPr>
        <w:t>Làm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việc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tuyến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thật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sự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đến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điểm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này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vậy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tại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sao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phải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thay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điều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đó</w:t>
      </w:r>
      <w:proofErr w:type="spellEnd"/>
      <w:r w:rsidRPr="00204286">
        <w:rPr>
          <w:rFonts w:eastAsia="Times New Roman" w:cs="Calibri"/>
        </w:rPr>
        <w:t xml:space="preserve">? </w:t>
      </w:r>
      <w:proofErr w:type="spellStart"/>
      <w:r w:rsidRPr="00204286">
        <w:rPr>
          <w:rFonts w:eastAsia="Times New Roman" w:cs="Calibri"/>
        </w:rPr>
        <w:t>Nhưng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nếu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nền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tảng</w:t>
      </w:r>
      <w:proofErr w:type="spellEnd"/>
      <w:r w:rsidRPr="00204286">
        <w:rPr>
          <w:rFonts w:eastAsia="Times New Roman" w:cs="Calibri"/>
        </w:rPr>
        <w:t xml:space="preserve"> zoom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hoạt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động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vậy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thì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làm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việc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tiếp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chẳng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phải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còn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tốt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hơn</w:t>
      </w:r>
      <w:proofErr w:type="spellEnd"/>
      <w:r w:rsidRPr="00204286">
        <w:rPr>
          <w:rFonts w:eastAsia="Times New Roman" w:cs="Calibri"/>
        </w:rPr>
        <w:t xml:space="preserve"> hay </w:t>
      </w:r>
      <w:proofErr w:type="spellStart"/>
      <w:r w:rsidRPr="00204286">
        <w:rPr>
          <w:rFonts w:eastAsia="Times New Roman" w:cs="Calibri"/>
        </w:rPr>
        <w:t>sao</w:t>
      </w:r>
      <w:proofErr w:type="spellEnd"/>
      <w:r w:rsidRPr="00204286">
        <w:rPr>
          <w:rFonts w:eastAsia="Times New Roman" w:cs="Calibri"/>
        </w:rPr>
        <w:t>?</w:t>
      </w:r>
      <w:r w:rsidRPr="00204286">
        <w:rPr>
          <w:rFonts w:eastAsia="Times New Roman" w:cs="Calibri"/>
          <w:lang w:val="en-US"/>
        </w:rPr>
        <w:t> </w:t>
      </w:r>
    </w:p>
    <w:p w14:paraId="237B31A3" w14:textId="77777777" w:rsidR="00204286" w:rsidRPr="00204286" w:rsidRDefault="00204286" w:rsidP="002042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đưa</w:t>
      </w:r>
      <w:proofErr w:type="spellEnd"/>
      <w:r w:rsidRPr="00204286">
        <w:rPr>
          <w:rFonts w:eastAsia="Times New Roman" w:cs="Calibri"/>
        </w:rPr>
        <w:t xml:space="preserve"> ai </w:t>
      </w:r>
      <w:proofErr w:type="spellStart"/>
      <w:r w:rsidRPr="00204286">
        <w:rPr>
          <w:rFonts w:ascii="Segoe UI" w:eastAsia="Times New Roman" w:hAnsi="Segoe UI" w:cs="Segoe UI"/>
        </w:rPr>
        <w:t>đó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trong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gian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đại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dịch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có</w:t>
      </w:r>
      <w:proofErr w:type="spellEnd"/>
      <w:r w:rsidRPr="00204286">
        <w:rPr>
          <w:rFonts w:eastAsia="Times New Roman" w:cs="Calibri"/>
        </w:rPr>
        <w:t xml:space="preserve"> an </w:t>
      </w:r>
      <w:proofErr w:type="spellStart"/>
      <w:r w:rsidRPr="00204286">
        <w:rPr>
          <w:rFonts w:eastAsia="Times New Roman" w:cs="Calibri"/>
        </w:rPr>
        <w:t>toàn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gia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đình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không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mà</w:t>
      </w:r>
      <w:proofErr w:type="spellEnd"/>
      <w:r w:rsidRPr="00204286">
        <w:rPr>
          <w:rFonts w:eastAsia="Times New Roman" w:cs="Calibri"/>
        </w:rPr>
        <w:t xml:space="preserve"> con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chưa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được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tiêm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phòng</w:t>
      </w:r>
      <w:proofErr w:type="spellEnd"/>
      <w:r w:rsidRPr="00204286">
        <w:rPr>
          <w:rFonts w:eastAsia="Times New Roman" w:cs="Calibri"/>
        </w:rPr>
        <w:t xml:space="preserve">?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biết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của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sẽ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hiện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các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biện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pháp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phòng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ngừa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sau</w:t>
      </w:r>
      <w:proofErr w:type="spellEnd"/>
      <w:r w:rsidRPr="00204286">
        <w:rPr>
          <w:rFonts w:eastAsia="Times New Roman" w:cs="Calibri"/>
        </w:rPr>
        <w:t xml:space="preserve">: </w:t>
      </w:r>
      <w:proofErr w:type="spellStart"/>
      <w:r w:rsidRPr="00204286">
        <w:rPr>
          <w:rFonts w:ascii="Segoe UI" w:eastAsia="Times New Roman" w:hAnsi="Segoe UI" w:cs="Segoe UI"/>
        </w:rPr>
        <w:t>đeo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khẩu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trang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giãn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cách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xã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hội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khi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thể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các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ngoài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trời</w:t>
      </w:r>
      <w:proofErr w:type="spellEnd"/>
      <w:r w:rsidRPr="00204286">
        <w:rPr>
          <w:rFonts w:eastAsia="Times New Roman" w:cs="Calibri"/>
        </w:rPr>
        <w:t xml:space="preserve"> (</w:t>
      </w:r>
      <w:proofErr w:type="spellStart"/>
      <w:r w:rsidRPr="00204286">
        <w:rPr>
          <w:rFonts w:eastAsia="Times New Roman" w:cs="Calibri"/>
        </w:rPr>
        <w:t>tùy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thuộc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tiết</w:t>
      </w:r>
      <w:proofErr w:type="spellEnd"/>
      <w:r w:rsidRPr="00204286">
        <w:rPr>
          <w:rFonts w:eastAsia="Times New Roman" w:cs="Calibri"/>
        </w:rPr>
        <w:t xml:space="preserve">)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biểu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mẫu</w:t>
      </w:r>
      <w:proofErr w:type="spellEnd"/>
      <w:r w:rsidRPr="00204286">
        <w:rPr>
          <w:rFonts w:eastAsia="Times New Roman" w:cs="Calibri"/>
        </w:rPr>
        <w:t xml:space="preserve"> sang </w:t>
      </w:r>
      <w:proofErr w:type="spellStart"/>
      <w:r w:rsidRPr="00204286">
        <w:rPr>
          <w:rFonts w:eastAsia="Times New Roman" w:cs="Calibri"/>
        </w:rPr>
        <w:t>lọc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tiếp</w:t>
      </w:r>
      <w:proofErr w:type="spellEnd"/>
      <w:r w:rsidRPr="00204286">
        <w:rPr>
          <w:rFonts w:eastAsia="Times New Roman" w:cs="Calibri"/>
        </w:rPr>
        <w:t>.</w:t>
      </w:r>
      <w:r w:rsidRPr="00204286">
        <w:rPr>
          <w:rFonts w:eastAsia="Times New Roman" w:cs="Calibri"/>
          <w:lang w:val="en-US"/>
        </w:rPr>
        <w:t> </w:t>
      </w:r>
    </w:p>
    <w:p w14:paraId="482BF45C" w14:textId="77777777" w:rsidR="00204286" w:rsidRPr="00204286" w:rsidRDefault="00204286" w:rsidP="002042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204286">
        <w:rPr>
          <w:rFonts w:eastAsia="Times New Roman" w:cs="Calibri"/>
        </w:rPr>
        <w:t xml:space="preserve">Sau </w:t>
      </w:r>
      <w:proofErr w:type="spellStart"/>
      <w:r w:rsidRPr="00204286">
        <w:rPr>
          <w:rFonts w:eastAsia="Times New Roman" w:cs="Calibri"/>
        </w:rPr>
        <w:t>khi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thảo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luận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với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chồng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mình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cảm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thoải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mái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bước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các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ngôn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ngữ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tiếp</w:t>
      </w:r>
      <w:proofErr w:type="spellEnd"/>
      <w:r w:rsidRPr="00204286">
        <w:rPr>
          <w:rFonts w:eastAsia="Times New Roman" w:cs="Calibri"/>
        </w:rPr>
        <w:t>.</w:t>
      </w:r>
      <w:r w:rsidRPr="00204286">
        <w:rPr>
          <w:rFonts w:eastAsia="Times New Roman" w:cs="Calibri"/>
          <w:lang w:val="en-US"/>
        </w:rPr>
        <w:t> </w:t>
      </w:r>
    </w:p>
    <w:p w14:paraId="594A53D9" w14:textId="77777777" w:rsidR="00204286" w:rsidRPr="00204286" w:rsidRDefault="00204286" w:rsidP="0020428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proofErr w:type="spellStart"/>
      <w:r w:rsidRPr="00204286">
        <w:rPr>
          <w:rFonts w:eastAsia="Times New Roman" w:cs="Calibri"/>
        </w:rPr>
        <w:t>Buổi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tiếp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đầu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tiên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diễn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ra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tốt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đẹp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eastAsia="Times New Roman" w:cs="Calibri"/>
        </w:rPr>
        <w:t>Chuyên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gia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ngôn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ngữ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của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đến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đứng</w:t>
      </w:r>
      <w:proofErr w:type="spellEnd"/>
      <w:r w:rsidRPr="00204286">
        <w:rPr>
          <w:rFonts w:ascii="Segoe UI" w:eastAsia="Times New Roman" w:hAnsi="Segoe UI" w:cs="Segoe UI"/>
        </w:rPr>
        <w:t xml:space="preserve"> ở </w:t>
      </w:r>
      <w:proofErr w:type="spellStart"/>
      <w:r w:rsidRPr="00204286">
        <w:rPr>
          <w:rFonts w:eastAsia="Times New Roman" w:cs="Calibri"/>
        </w:rPr>
        <w:t>cuối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lối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cô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bỏ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khẩu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trang</w:t>
      </w:r>
      <w:proofErr w:type="spellEnd"/>
      <w:r w:rsidRPr="00204286">
        <w:rPr>
          <w:rFonts w:eastAsia="Times New Roman" w:cs="Calibri"/>
        </w:rPr>
        <w:t xml:space="preserve"> ra. Nicholas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đứng</w:t>
      </w:r>
      <w:proofErr w:type="spellEnd"/>
      <w:r w:rsidRPr="00204286">
        <w:rPr>
          <w:rFonts w:ascii="Segoe UI" w:eastAsia="Times New Roman" w:hAnsi="Segoe UI" w:cs="Segoe UI"/>
        </w:rPr>
        <w:t xml:space="preserve"> ở </w:t>
      </w:r>
      <w:proofErr w:type="spellStart"/>
      <w:r w:rsidRPr="00204286">
        <w:rPr>
          <w:rFonts w:ascii="Segoe UI" w:eastAsia="Times New Roman" w:hAnsi="Segoe UI" w:cs="Segoe UI"/>
        </w:rPr>
        <w:t>đầu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lối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mình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để</w:t>
      </w:r>
      <w:proofErr w:type="spellEnd"/>
      <w:r w:rsidRPr="00204286">
        <w:rPr>
          <w:rFonts w:eastAsia="Times New Roman" w:cs="Calibri"/>
        </w:rPr>
        <w:t xml:space="preserve"> con </w:t>
      </w:r>
      <w:proofErr w:type="spellStart"/>
      <w:r w:rsidRPr="00204286">
        <w:rPr>
          <w:rFonts w:eastAsia="Times New Roman" w:cs="Calibri"/>
        </w:rPr>
        <w:t>có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thể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nhìn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ngôn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ngữ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mà</w:t>
      </w:r>
      <w:proofErr w:type="spellEnd"/>
      <w:r w:rsidRPr="00204286">
        <w:rPr>
          <w:rFonts w:eastAsia="Times New Roman" w:cs="Calibri"/>
        </w:rPr>
        <w:t xml:space="preserve"> con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gặp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gỡ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hàng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tuần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cảm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thoải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mái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đứng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ngoài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chắc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mất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đến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một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nửa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học</w:t>
      </w:r>
      <w:proofErr w:type="spellEnd"/>
      <w:r w:rsidRPr="00204286">
        <w:rPr>
          <w:rFonts w:eastAsia="Times New Roman" w:cs="Calibri"/>
        </w:rPr>
        <w:t xml:space="preserve"> (</w:t>
      </w:r>
      <w:proofErr w:type="spellStart"/>
      <w:r w:rsidRPr="00204286">
        <w:rPr>
          <w:rFonts w:eastAsia="Times New Roman" w:cs="Calibri"/>
        </w:rPr>
        <w:t>trong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lúc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người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lớn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vẫn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đeo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khẩu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trang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theo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định</w:t>
      </w:r>
      <w:proofErr w:type="spellEnd"/>
      <w:r w:rsidRPr="00204286">
        <w:rPr>
          <w:rFonts w:eastAsia="Times New Roman" w:cs="Calibri"/>
        </w:rPr>
        <w:t xml:space="preserve">) </w:t>
      </w:r>
      <w:proofErr w:type="spellStart"/>
      <w:r w:rsidRPr="00204286">
        <w:rPr>
          <w:rFonts w:eastAsia="Times New Roman" w:cs="Calibri"/>
        </w:rPr>
        <w:t>sau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nửa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còn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lại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thì</w:t>
      </w:r>
      <w:proofErr w:type="spellEnd"/>
      <w:r w:rsidRPr="00204286">
        <w:rPr>
          <w:rFonts w:ascii="Segoe UI" w:eastAsia="Times New Roman" w:hAnsi="Segoe UI" w:cs="Segoe UI"/>
        </w:rPr>
        <w:t xml:space="preserve"> ở </w:t>
      </w:r>
      <w:proofErr w:type="spellStart"/>
      <w:r w:rsidRPr="00204286">
        <w:rPr>
          <w:rFonts w:eastAsia="Times New Roman" w:cs="Calibri"/>
        </w:rPr>
        <w:t>bên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trong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để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chơi</w:t>
      </w:r>
      <w:proofErr w:type="spellEnd"/>
      <w:r w:rsidRPr="00204286">
        <w:rPr>
          <w:rFonts w:eastAsia="Times New Roman" w:cs="Calibri"/>
        </w:rPr>
        <w:t>/</w:t>
      </w:r>
      <w:proofErr w:type="spellStart"/>
      <w:r w:rsidRPr="00204286">
        <w:rPr>
          <w:rFonts w:eastAsia="Times New Roman" w:cs="Calibri"/>
        </w:rPr>
        <w:t>học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eastAsia="Times New Roman" w:cs="Calibri"/>
        </w:rPr>
        <w:t>Như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đề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cập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gặp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gỡ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chuyên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gia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ngôn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ngữ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của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mình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hàng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tuần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trong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suốt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một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năm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vì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vậy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trở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nên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khá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quý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mến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cô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ấy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eastAsia="Times New Roman" w:cs="Calibri"/>
        </w:rPr>
        <w:t>Cô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trở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thành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một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người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bạn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tuyệt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cũng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như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một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hệ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thống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hỗ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gia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đình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. Khi Reese </w:t>
      </w:r>
      <w:proofErr w:type="spellStart"/>
      <w:r w:rsidRPr="00204286">
        <w:rPr>
          <w:rFonts w:eastAsia="Times New Roman" w:cs="Calibri"/>
        </w:rPr>
        <w:t>về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nhà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nhà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của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luôn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quan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tâm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tới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cả</w:t>
      </w:r>
      <w:proofErr w:type="spellEnd"/>
      <w:r w:rsidRPr="00204286">
        <w:rPr>
          <w:rFonts w:eastAsia="Times New Roman" w:cs="Calibri"/>
        </w:rPr>
        <w:t xml:space="preserve"> con </w:t>
      </w:r>
      <w:proofErr w:type="spellStart"/>
      <w:r w:rsidRPr="00204286">
        <w:rPr>
          <w:rFonts w:eastAsia="Times New Roman" w:cs="Calibri"/>
        </w:rPr>
        <w:t>bé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ascii="Segoe UI" w:eastAsia="Times New Roman" w:hAnsi="Segoe UI" w:cs="Segoe UI"/>
        </w:rPr>
        <w:t>điều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này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thật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sự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làm</w:t>
      </w:r>
      <w:proofErr w:type="spellEnd"/>
      <w:r w:rsidRPr="00204286">
        <w:rPr>
          <w:rFonts w:eastAsia="Times New Roman" w:cs="Calibri"/>
        </w:rPr>
        <w:t xml:space="preserve"> an </w:t>
      </w:r>
      <w:proofErr w:type="spellStart"/>
      <w:r w:rsidRPr="00204286">
        <w:rPr>
          <w:rFonts w:eastAsia="Times New Roman" w:cs="Calibri"/>
        </w:rPr>
        <w:t>lòng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một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người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mẹ</w:t>
      </w:r>
      <w:proofErr w:type="spellEnd"/>
      <w:r w:rsidRPr="00204286">
        <w:rPr>
          <w:rFonts w:eastAsia="Times New Roman" w:cs="Calibri"/>
        </w:rPr>
        <w:t xml:space="preserve">. Nicholas </w:t>
      </w:r>
      <w:proofErr w:type="spellStart"/>
      <w:r w:rsidRPr="00204286">
        <w:rPr>
          <w:rFonts w:eastAsia="Times New Roman" w:cs="Calibri"/>
        </w:rPr>
        <w:t>thấy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yêu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thích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các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ngôn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ngữ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hiện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đang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giảm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dần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dịch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vụ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vì</w:t>
      </w:r>
      <w:proofErr w:type="spellEnd"/>
      <w:r w:rsidRPr="00204286">
        <w:rPr>
          <w:rFonts w:eastAsia="Times New Roman" w:cs="Calibri"/>
        </w:rPr>
        <w:t xml:space="preserve"> con </w:t>
      </w:r>
      <w:proofErr w:type="spellStart"/>
      <w:r w:rsidRPr="00204286">
        <w:rPr>
          <w:rFonts w:ascii="Segoe UI" w:eastAsia="Times New Roman" w:hAnsi="Segoe UI" w:cs="Segoe UI"/>
        </w:rPr>
        <w:t>đã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đạt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được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những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kết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đáng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kể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đang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phát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triển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hướng</w:t>
      </w:r>
      <w:proofErr w:type="spellEnd"/>
      <w:r w:rsidRPr="00204286">
        <w:rPr>
          <w:rFonts w:eastAsia="Times New Roman" w:cs="Calibri"/>
        </w:rPr>
        <w:t xml:space="preserve"> so </w:t>
      </w:r>
      <w:proofErr w:type="spellStart"/>
      <w:r w:rsidRPr="00204286">
        <w:rPr>
          <w:rFonts w:eastAsia="Times New Roman" w:cs="Calibri"/>
        </w:rPr>
        <w:t>với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lứa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của</w:t>
      </w:r>
      <w:proofErr w:type="spellEnd"/>
      <w:r w:rsidRPr="00204286">
        <w:rPr>
          <w:rFonts w:eastAsia="Times New Roman" w:cs="Calibri"/>
        </w:rPr>
        <w:t xml:space="preserve"> con.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rất</w:t>
      </w:r>
      <w:proofErr w:type="spellEnd"/>
      <w:r w:rsidRPr="00204286">
        <w:rPr>
          <w:rFonts w:eastAsia="Times New Roman" w:cs="Calibri"/>
        </w:rPr>
        <w:t xml:space="preserve"> may </w:t>
      </w:r>
      <w:proofErr w:type="spellStart"/>
      <w:r w:rsidRPr="00204286">
        <w:rPr>
          <w:rFonts w:eastAsia="Times New Roman" w:cs="Calibri"/>
        </w:rPr>
        <w:t>mắn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phấn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khởi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với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kết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này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eastAsia="Times New Roman" w:cs="Calibri"/>
        </w:rPr>
        <w:t>Tuy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nhiên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sẽ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thấy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nhớ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sự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hỗ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này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ascii="Segoe UI" w:eastAsia="Times New Roman" w:hAnsi="Segoe UI" w:cs="Segoe UI"/>
        </w:rPr>
        <w:t>Đó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sẽ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một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lời</w:t>
      </w:r>
      <w:proofErr w:type="spellEnd"/>
      <w:r w:rsidRPr="00204286">
        <w:rPr>
          <w:rFonts w:eastAsia="Times New Roman" w:cs="Calibri"/>
        </w:rPr>
        <w:t xml:space="preserve"> chia </w:t>
      </w:r>
      <w:proofErr w:type="spellStart"/>
      <w:r w:rsidRPr="00204286">
        <w:rPr>
          <w:rFonts w:eastAsia="Times New Roman" w:cs="Calibri"/>
        </w:rPr>
        <w:t>tay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buồn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ascii="Segoe UI" w:eastAsia="Times New Roman" w:hAnsi="Segoe UI" w:cs="Segoe UI"/>
        </w:rPr>
        <w:t>Đại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dịch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gây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ra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rất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nhiều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căng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thẳng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cô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lập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cũng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như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khăn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tất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cả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ta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với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tư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cách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các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bậc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phụ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huynh</w:t>
      </w:r>
      <w:proofErr w:type="spellEnd"/>
      <w:r w:rsidRPr="00204286">
        <w:rPr>
          <w:rFonts w:eastAsia="Times New Roman" w:cs="Calibri"/>
        </w:rPr>
        <w:t xml:space="preserve">,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ta </w:t>
      </w:r>
      <w:proofErr w:type="spellStart"/>
      <w:r w:rsidRPr="00204286">
        <w:rPr>
          <w:rFonts w:eastAsia="Times New Roman" w:cs="Calibri"/>
        </w:rPr>
        <w:t>muốn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bảo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vệ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cung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cấp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những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điều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tốt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nhất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thể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cho</w:t>
      </w:r>
      <w:proofErr w:type="spellEnd"/>
      <w:r w:rsidRPr="00204286">
        <w:rPr>
          <w:rFonts w:eastAsia="Times New Roman" w:cs="Calibri"/>
        </w:rPr>
        <w:t xml:space="preserve"> con </w:t>
      </w:r>
      <w:proofErr w:type="spellStart"/>
      <w:r w:rsidRPr="00204286">
        <w:rPr>
          <w:rFonts w:eastAsia="Times New Roman" w:cs="Calibri"/>
        </w:rPr>
        <w:t>mình</w:t>
      </w:r>
      <w:proofErr w:type="spellEnd"/>
      <w:r w:rsidRPr="00204286">
        <w:rPr>
          <w:rFonts w:eastAsia="Times New Roman" w:cs="Calibri"/>
        </w:rPr>
        <w:t xml:space="preserve">. </w:t>
      </w:r>
      <w:proofErr w:type="spellStart"/>
      <w:r w:rsidRPr="00204286">
        <w:rPr>
          <w:rFonts w:ascii="Segoe UI" w:eastAsia="Times New Roman" w:hAnsi="Segoe UI" w:cs="Segoe UI"/>
        </w:rPr>
        <w:t>Đến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với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những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buổi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trị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liệu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ngôn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ngữ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trực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tiếp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đối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với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chúng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tôi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một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quá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trình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chuyển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đổi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liền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mạch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thành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công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trong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thời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điểm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ascii="Segoe UI" w:eastAsia="Times New Roman" w:hAnsi="Segoe UI" w:cs="Segoe UI"/>
        </w:rPr>
        <w:t>đầy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phức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tạp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và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khó</w:t>
      </w:r>
      <w:proofErr w:type="spellEnd"/>
      <w:r w:rsidRPr="00204286">
        <w:rPr>
          <w:rFonts w:eastAsia="Times New Roman" w:cs="Calibri"/>
        </w:rPr>
        <w:t xml:space="preserve"> </w:t>
      </w:r>
      <w:proofErr w:type="spellStart"/>
      <w:r w:rsidRPr="00204286">
        <w:rPr>
          <w:rFonts w:eastAsia="Times New Roman" w:cs="Calibri"/>
        </w:rPr>
        <w:t>khăn</w:t>
      </w:r>
      <w:proofErr w:type="spellEnd"/>
      <w:r w:rsidRPr="00204286">
        <w:rPr>
          <w:rFonts w:eastAsia="Times New Roman" w:cs="Calibri"/>
        </w:rPr>
        <w:t>.</w:t>
      </w:r>
      <w:r w:rsidRPr="00204286">
        <w:rPr>
          <w:rFonts w:eastAsia="Times New Roman" w:cs="Calibri"/>
          <w:lang w:val="en-US"/>
        </w:rPr>
        <w:t> </w:t>
      </w:r>
    </w:p>
    <w:p w14:paraId="4A9852F1" w14:textId="77777777" w:rsidR="00204286" w:rsidRPr="00204286" w:rsidRDefault="00204286" w:rsidP="00204286"/>
    <w:sectPr w:rsidR="00204286" w:rsidRPr="00204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7E"/>
    <w:rsid w:val="001D6861"/>
    <w:rsid w:val="00204286"/>
    <w:rsid w:val="004B01E1"/>
    <w:rsid w:val="006B45BF"/>
    <w:rsid w:val="00CA647E"/>
    <w:rsid w:val="00C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FD04"/>
  <w15:chartTrackingRefBased/>
  <w15:docId w15:val="{55D4B95A-F286-4972-BFFB-4621E767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7E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04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204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run">
    <w:name w:val="textrun"/>
    <w:basedOn w:val="DefaultParagraphFont"/>
    <w:rsid w:val="00204286"/>
  </w:style>
  <w:style w:type="character" w:customStyle="1" w:styleId="spellingerror">
    <w:name w:val="spellingerror"/>
    <w:basedOn w:val="DefaultParagraphFont"/>
    <w:rsid w:val="00204286"/>
  </w:style>
  <w:style w:type="character" w:customStyle="1" w:styleId="normaltextrun">
    <w:name w:val="normaltextrun"/>
    <w:basedOn w:val="DefaultParagraphFont"/>
    <w:rsid w:val="00204286"/>
  </w:style>
  <w:style w:type="character" w:customStyle="1" w:styleId="eop">
    <w:name w:val="eop"/>
    <w:basedOn w:val="DefaultParagraphFont"/>
    <w:rsid w:val="0020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Ashlee S (DPH)</dc:creator>
  <cp:keywords/>
  <dc:description/>
  <cp:lastModifiedBy>Fields, Ashlee S (DPH)</cp:lastModifiedBy>
  <cp:revision>3</cp:revision>
  <dcterms:created xsi:type="dcterms:W3CDTF">2022-04-15T13:43:00Z</dcterms:created>
  <dcterms:modified xsi:type="dcterms:W3CDTF">2022-04-15T13:49:00Z</dcterms:modified>
</cp:coreProperties>
</file>