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0E7AA" w14:textId="01F8FC9F" w:rsidR="0074225B" w:rsidRDefault="00D65C77">
      <w:r>
        <w:rPr>
          <w:noProof/>
        </w:rPr>
        <w:drawing>
          <wp:inline distT="0" distB="0" distL="0" distR="0" wp14:anchorId="65E3EC51" wp14:editId="050D6654">
            <wp:extent cx="4532811" cy="6799217"/>
            <wp:effectExtent l="0" t="0" r="1270" b="0"/>
            <wp:docPr id="52433934" name="Picture 1" descr="A white and gold card with a tower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33934" name="Picture 1" descr="A white and gold card with a tower and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529" cy="6800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FFFFAE" wp14:editId="1B50C7CB">
            <wp:extent cx="4598126" cy="6897190"/>
            <wp:effectExtent l="0" t="0" r="0" b="0"/>
            <wp:docPr id="1658465638" name="Picture 1" descr="A white and gold card with a tower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33934" name="Picture 1" descr="A white and gold card with a tower and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8560" cy="6897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225B" w:rsidSect="00D65C7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C77"/>
    <w:rsid w:val="0074225B"/>
    <w:rsid w:val="00935AC9"/>
    <w:rsid w:val="00C975FE"/>
    <w:rsid w:val="00D6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373FAA"/>
  <w15:chartTrackingRefBased/>
  <w15:docId w15:val="{8553FDD3-F575-F046-9F36-F71632E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5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C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C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C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C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C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C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C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C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C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C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C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C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C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Rev. Canon Meaghan Kelly Brower</dc:creator>
  <cp:keywords/>
  <dc:description/>
  <cp:lastModifiedBy>The Rev. Canon Meaghan Kelly Brower</cp:lastModifiedBy>
  <cp:revision>1</cp:revision>
  <cp:lastPrinted>2026-05-17T12:57:00Z</cp:lastPrinted>
  <dcterms:created xsi:type="dcterms:W3CDTF">2026-05-17T12:56:00Z</dcterms:created>
  <dcterms:modified xsi:type="dcterms:W3CDTF">2026-05-17T15:40:00Z</dcterms:modified>
</cp:coreProperties>
</file>