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435"/>
        <w:gridCol w:w="9900"/>
      </w:tblGrid>
      <w:tr w:rsidR="00F610E8" w:rsidRPr="00B631DA" w14:paraId="1D9C96A6" w14:textId="77777777" w:rsidTr="00F80881">
        <w:tc>
          <w:tcPr>
            <w:tcW w:w="11335" w:type="dxa"/>
            <w:gridSpan w:val="2"/>
            <w:shd w:val="clear" w:color="auto" w:fill="FFFFCC"/>
            <w:vAlign w:val="center"/>
          </w:tcPr>
          <w:p w14:paraId="7AEE28B5" w14:textId="163144AC" w:rsidR="00F610E8" w:rsidRPr="00B631DA" w:rsidRDefault="00F80881" w:rsidP="004D67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50E12607" wp14:editId="75B40D03">
                  <wp:simplePos x="0" y="0"/>
                  <wp:positionH relativeFrom="column">
                    <wp:posOffset>-415925</wp:posOffset>
                  </wp:positionH>
                  <wp:positionV relativeFrom="paragraph">
                    <wp:posOffset>-612140</wp:posOffset>
                  </wp:positionV>
                  <wp:extent cx="3602355" cy="754380"/>
                  <wp:effectExtent l="0" t="0" r="0" b="7620"/>
                  <wp:wrapNone/>
                  <wp:docPr id="6" name="Picture 6" descr="A group of yellow flower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yellow flowers&#10;&#10;Description automatically generated with low confidenc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355" cy="75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0591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F97BD6A" wp14:editId="0F26B07E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1270</wp:posOffset>
                  </wp:positionV>
                  <wp:extent cx="670560" cy="670560"/>
                  <wp:effectExtent l="0" t="0" r="0" b="0"/>
                  <wp:wrapTight wrapText="bothSides">
                    <wp:wrapPolygon edited="0">
                      <wp:start x="0" y="0"/>
                      <wp:lineTo x="0" y="20864"/>
                      <wp:lineTo x="20864" y="20864"/>
                      <wp:lineTo x="20864" y="0"/>
                      <wp:lineTo x="0" y="0"/>
                    </wp:wrapPolygon>
                  </wp:wrapTight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0591">
              <w:rPr>
                <w:rFonts w:asciiTheme="majorHAnsi" w:hAnsiTheme="majorHAnsi"/>
                <w:sz w:val="40"/>
              </w:rPr>
              <w:t xml:space="preserve">North West District - </w:t>
            </w:r>
            <w:r w:rsidR="00F610E8" w:rsidRPr="00B631DA">
              <w:rPr>
                <w:rFonts w:asciiTheme="majorHAnsi" w:hAnsiTheme="majorHAnsi"/>
                <w:sz w:val="40"/>
              </w:rPr>
              <w:t>202</w:t>
            </w:r>
            <w:r w:rsidR="008429FB">
              <w:rPr>
                <w:rFonts w:asciiTheme="majorHAnsi" w:hAnsiTheme="majorHAnsi"/>
                <w:sz w:val="40"/>
              </w:rPr>
              <w:t>1</w:t>
            </w:r>
            <w:r w:rsidR="00F610E8" w:rsidRPr="00B631DA">
              <w:rPr>
                <w:rFonts w:asciiTheme="majorHAnsi" w:hAnsiTheme="majorHAnsi"/>
                <w:sz w:val="40"/>
              </w:rPr>
              <w:t xml:space="preserve"> PRESIDENT Administrative Calendar </w:t>
            </w:r>
            <w:r w:rsidR="00E44D42">
              <w:rPr>
                <w:rFonts w:asciiTheme="majorHAnsi" w:hAnsiTheme="majorHAnsi"/>
                <w:sz w:val="40"/>
              </w:rPr>
              <w:t>Spring</w:t>
            </w:r>
            <w:r w:rsidR="00F610E8">
              <w:rPr>
                <w:rFonts w:asciiTheme="majorHAnsi" w:hAnsiTheme="majorHAnsi"/>
                <w:sz w:val="40"/>
              </w:rPr>
              <w:t xml:space="preserve"> </w:t>
            </w:r>
            <w:r w:rsidR="00E44D42">
              <w:rPr>
                <w:rFonts w:asciiTheme="majorHAnsi" w:hAnsiTheme="majorHAnsi"/>
                <w:sz w:val="40"/>
              </w:rPr>
              <w:t>March thru May</w:t>
            </w:r>
          </w:p>
        </w:tc>
      </w:tr>
      <w:tr w:rsidR="00F610E8" w:rsidRPr="00B631DA" w14:paraId="4A955322" w14:textId="77777777" w:rsidTr="008429FB">
        <w:trPr>
          <w:trHeight w:val="305"/>
        </w:trPr>
        <w:tc>
          <w:tcPr>
            <w:tcW w:w="1435" w:type="dxa"/>
            <w:shd w:val="clear" w:color="auto" w:fill="ACB9CA" w:themeFill="text2" w:themeFillTint="66"/>
            <w:vAlign w:val="center"/>
          </w:tcPr>
          <w:p w14:paraId="28A3B828" w14:textId="6BFF6FFB" w:rsidR="00F610E8" w:rsidRPr="00B631DA" w:rsidRDefault="00F610E8" w:rsidP="00554DDD">
            <w:pPr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2021</w:t>
            </w:r>
          </w:p>
        </w:tc>
        <w:tc>
          <w:tcPr>
            <w:tcW w:w="9900" w:type="dxa"/>
            <w:shd w:val="clear" w:color="auto" w:fill="ACB9CA" w:themeFill="text2" w:themeFillTint="66"/>
            <w:vAlign w:val="center"/>
          </w:tcPr>
          <w:p w14:paraId="2BDCA43C" w14:textId="2EA9871B" w:rsidR="00F610E8" w:rsidRPr="008429FB" w:rsidRDefault="00F610E8" w:rsidP="008429FB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610E8" w:rsidRPr="00B631DA" w14:paraId="55C978A0" w14:textId="77777777" w:rsidTr="008429FB">
        <w:trPr>
          <w:trHeight w:val="432"/>
        </w:trPr>
        <w:tc>
          <w:tcPr>
            <w:tcW w:w="1435" w:type="dxa"/>
            <w:vAlign w:val="center"/>
          </w:tcPr>
          <w:p w14:paraId="239A6C17" w14:textId="14D1F581" w:rsidR="00F610E8" w:rsidRPr="00B631DA" w:rsidRDefault="00F610E8" w:rsidP="00554DDD">
            <w:pPr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March 2021</w:t>
            </w:r>
          </w:p>
        </w:tc>
        <w:tc>
          <w:tcPr>
            <w:tcW w:w="9900" w:type="dxa"/>
            <w:vAlign w:val="center"/>
          </w:tcPr>
          <w:p w14:paraId="763184E5" w14:textId="01BE374D" w:rsidR="00F610E8" w:rsidRPr="00B631DA" w:rsidRDefault="00F610E8" w:rsidP="00F610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March Arts and Culture CSP Statewide Challenge. Celebrate Youth Art Month. Host an art show by showcasing artwork from various school levels.</w:t>
            </w:r>
          </w:p>
          <w:p w14:paraId="64C43D86" w14:textId="03E096BC" w:rsidR="00F610E8" w:rsidRPr="00B631DA" w:rsidRDefault="00F610E8" w:rsidP="00F610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March GFWC Georgia 125th Anniversary Project: Donate 125 glue sticks to your local art class/troop/classroom.</w:t>
            </w:r>
          </w:p>
          <w:p w14:paraId="57793317" w14:textId="7BA1566C" w:rsidR="00F610E8" w:rsidRPr="00B631DA" w:rsidRDefault="00F610E8" w:rsidP="00F610E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March 1 - Club memorial list due to District Memorial Chairman</w:t>
            </w:r>
            <w:r w:rsidR="00561318">
              <w:rPr>
                <w:rFonts w:asciiTheme="majorHAnsi" w:hAnsiTheme="majorHAnsi"/>
              </w:rPr>
              <w:t>, Cindy Tisdale</w:t>
            </w:r>
            <w:r w:rsidR="00B761EF">
              <w:rPr>
                <w:rFonts w:asciiTheme="majorHAnsi" w:hAnsiTheme="majorHAnsi"/>
              </w:rPr>
              <w:t xml:space="preserve"> at cinjack@comcast.net</w:t>
            </w:r>
          </w:p>
          <w:p w14:paraId="5FA9EB65" w14:textId="54F30650" w:rsidR="00F610E8" w:rsidRPr="00B631DA" w:rsidRDefault="00F610E8" w:rsidP="00F610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March 1 – Seasonal Recruitment Form due -</w:t>
            </w:r>
            <w:r w:rsidRPr="00B631DA">
              <w:rPr>
                <w:rFonts w:cstheme="minorHAnsi"/>
                <w:sz w:val="16"/>
                <w:szCs w:val="16"/>
              </w:rPr>
              <w:t xml:space="preserve"> </w:t>
            </w:r>
            <w:r w:rsidRPr="00B631DA">
              <w:rPr>
                <w:rFonts w:asciiTheme="majorHAnsi" w:hAnsiTheme="majorHAnsi" w:cstheme="minorHAnsi"/>
                <w:shd w:val="clear" w:color="auto" w:fill="FFFFFF"/>
              </w:rPr>
              <w:t>December, January, and February (Report Due March 1)</w:t>
            </w:r>
            <w:r w:rsidR="00B761EF">
              <w:rPr>
                <w:rFonts w:asciiTheme="majorHAnsi" w:hAnsiTheme="majorHAnsi" w:cstheme="minorHAnsi"/>
                <w:shd w:val="clear" w:color="auto" w:fill="FFFFFF"/>
              </w:rPr>
              <w:t xml:space="preserve">, send to </w:t>
            </w:r>
            <w:hyperlink r:id="rId9" w:history="1">
              <w:r w:rsidR="00B761EF" w:rsidRPr="005D7F62">
                <w:rPr>
                  <w:rStyle w:val="Hyperlink"/>
                  <w:rFonts w:asciiTheme="majorHAnsi" w:hAnsiTheme="majorHAnsi" w:cstheme="minorHAnsi"/>
                  <w:shd w:val="clear" w:color="auto" w:fill="FFFFFF"/>
                </w:rPr>
                <w:t>gfwc@gfwc.org</w:t>
              </w:r>
            </w:hyperlink>
            <w:r w:rsidR="00B761EF">
              <w:rPr>
                <w:rFonts w:asciiTheme="majorHAnsi" w:hAnsiTheme="majorHAnsi" w:cstheme="minorHAnsi"/>
                <w:shd w:val="clear" w:color="auto" w:fill="FFFFFF"/>
              </w:rPr>
              <w:t xml:space="preserve"> and </w:t>
            </w:r>
            <w:hyperlink r:id="rId10" w:history="1">
              <w:r w:rsidR="00B761EF" w:rsidRPr="005D7F62">
                <w:rPr>
                  <w:rStyle w:val="Hyperlink"/>
                  <w:rFonts w:asciiTheme="majorHAnsi" w:hAnsiTheme="majorHAnsi" w:cstheme="minorHAnsi"/>
                  <w:shd w:val="clear" w:color="auto" w:fill="FFFFFF"/>
                </w:rPr>
                <w:t>jbates1000@aol.com</w:t>
              </w:r>
            </w:hyperlink>
            <w:r w:rsidR="00B761EF">
              <w:rPr>
                <w:rFonts w:asciiTheme="majorHAnsi" w:hAnsiTheme="majorHAnsi" w:cstheme="minorHAnsi"/>
                <w:shd w:val="clear" w:color="auto" w:fill="FFFFFF"/>
              </w:rPr>
              <w:t xml:space="preserve"> </w:t>
            </w:r>
          </w:p>
          <w:p w14:paraId="023CE3D2" w14:textId="77777777" w:rsidR="00F610E8" w:rsidRPr="00B631DA" w:rsidRDefault="00F610E8" w:rsidP="00F610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March 2 – Dr. Seuss Bday</w:t>
            </w:r>
          </w:p>
          <w:p w14:paraId="1A2294B5" w14:textId="7A9DB063" w:rsidR="00F610E8" w:rsidRPr="00F610E8" w:rsidRDefault="00F610E8" w:rsidP="00F610E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F610E8">
              <w:rPr>
                <w:rFonts w:asciiTheme="majorHAnsi" w:hAnsiTheme="majorHAnsi"/>
              </w:rPr>
              <w:t xml:space="preserve">March 15 Reports from GFWC Georgia </w:t>
            </w:r>
            <w:r w:rsidRPr="00572EFE">
              <w:rPr>
                <w:rFonts w:asciiTheme="majorHAnsi" w:hAnsiTheme="majorHAnsi"/>
                <w:b/>
                <w:bCs/>
                <w:u w:val="single"/>
              </w:rPr>
              <w:t>State</w:t>
            </w:r>
            <w:r w:rsidRPr="00F610E8">
              <w:rPr>
                <w:rFonts w:asciiTheme="majorHAnsi" w:hAnsiTheme="majorHAnsi"/>
              </w:rPr>
              <w:t xml:space="preserve"> </w:t>
            </w:r>
            <w:r w:rsidR="00572EFE">
              <w:rPr>
                <w:rFonts w:asciiTheme="majorHAnsi" w:hAnsiTheme="majorHAnsi"/>
              </w:rPr>
              <w:t xml:space="preserve">Officers, </w:t>
            </w:r>
            <w:r w:rsidRPr="00F610E8">
              <w:rPr>
                <w:rFonts w:asciiTheme="majorHAnsi" w:hAnsiTheme="majorHAnsi"/>
              </w:rPr>
              <w:t>CSPs/Advancement Area due to GFWC with copies to State President and 2nd VP</w:t>
            </w:r>
          </w:p>
          <w:p w14:paraId="01452C84" w14:textId="5A8F7128" w:rsidR="00F610E8" w:rsidRPr="00572EFE" w:rsidRDefault="00F610E8" w:rsidP="00572E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March 20 - North West Spring Dis</w:t>
            </w:r>
            <w:r>
              <w:rPr>
                <w:rFonts w:asciiTheme="majorHAnsi" w:hAnsiTheme="majorHAnsi"/>
              </w:rPr>
              <w:t>t</w:t>
            </w:r>
            <w:r w:rsidRPr="00B631DA">
              <w:rPr>
                <w:rFonts w:asciiTheme="majorHAnsi" w:hAnsiTheme="majorHAnsi"/>
              </w:rPr>
              <w:t>rict Meeting - Awards (Hostess: Atlanta, Buchanan, North Side)</w:t>
            </w:r>
          </w:p>
        </w:tc>
      </w:tr>
      <w:tr w:rsidR="00572EFE" w:rsidRPr="00B631DA" w14:paraId="7A542D9B" w14:textId="77777777" w:rsidTr="008429FB">
        <w:trPr>
          <w:trHeight w:val="432"/>
        </w:trPr>
        <w:tc>
          <w:tcPr>
            <w:tcW w:w="1435" w:type="dxa"/>
            <w:vAlign w:val="center"/>
          </w:tcPr>
          <w:p w14:paraId="14E5F26C" w14:textId="75F2EB1D" w:rsidR="00572EFE" w:rsidRPr="00B631DA" w:rsidRDefault="00572EFE" w:rsidP="00572EFE">
            <w:pPr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April 2021</w:t>
            </w:r>
          </w:p>
        </w:tc>
        <w:tc>
          <w:tcPr>
            <w:tcW w:w="9900" w:type="dxa"/>
            <w:vAlign w:val="center"/>
          </w:tcPr>
          <w:p w14:paraId="6479D5D6" w14:textId="0309C79F" w:rsidR="00572EFE" w:rsidRPr="003760CC" w:rsidRDefault="00572EFE" w:rsidP="003760C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April GFWC Georgia 125th Anniversary Project: Donate 125 items to your local</w:t>
            </w:r>
            <w:r w:rsidR="003760CC">
              <w:rPr>
                <w:rFonts w:asciiTheme="majorHAnsi" w:hAnsiTheme="majorHAnsi"/>
              </w:rPr>
              <w:t xml:space="preserve"> </w:t>
            </w:r>
            <w:r w:rsidRPr="003760CC">
              <w:rPr>
                <w:rFonts w:asciiTheme="majorHAnsi" w:hAnsiTheme="majorHAnsi"/>
              </w:rPr>
              <w:t>Ronald McDonald House.</w:t>
            </w:r>
          </w:p>
          <w:p w14:paraId="310D7006" w14:textId="77777777" w:rsidR="00572EFE" w:rsidRPr="00B631DA" w:rsidRDefault="00572EFE" w:rsidP="00572E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April 1 District Memorial List to State Chairman</w:t>
            </w:r>
          </w:p>
          <w:p w14:paraId="1A5374B2" w14:textId="77777777" w:rsidR="00572EFE" w:rsidRPr="00B631DA" w:rsidRDefault="00572EFE" w:rsidP="00572E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April 18-24 Federation Week</w:t>
            </w:r>
          </w:p>
          <w:p w14:paraId="0EB09959" w14:textId="6F6D286F" w:rsidR="00572EFE" w:rsidRPr="00B631DA" w:rsidRDefault="00572EFE" w:rsidP="00572E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 xml:space="preserve">April 24: </w:t>
            </w:r>
            <w:proofErr w:type="gramStart"/>
            <w:r w:rsidRPr="00B631DA">
              <w:rPr>
                <w:rFonts w:asciiTheme="majorHAnsi" w:hAnsiTheme="majorHAnsi"/>
              </w:rPr>
              <w:t>Federation  Day</w:t>
            </w:r>
            <w:proofErr w:type="gramEnd"/>
            <w:r w:rsidRPr="00B631DA">
              <w:rPr>
                <w:rFonts w:asciiTheme="majorHAnsi" w:hAnsiTheme="majorHAnsi"/>
              </w:rPr>
              <w:t xml:space="preserve">  </w:t>
            </w:r>
          </w:p>
          <w:p w14:paraId="27F7A627" w14:textId="77777777" w:rsidR="00572EFE" w:rsidRPr="00B631DA" w:rsidRDefault="00572EFE" w:rsidP="00572E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April 24 GFWC Georgia Annual Day of Service – Help a Ronald McDonald House.</w:t>
            </w:r>
          </w:p>
          <w:p w14:paraId="5491D98F" w14:textId="6DE8C183" w:rsidR="00572EFE" w:rsidRPr="00B631DA" w:rsidRDefault="00572EFE" w:rsidP="00572E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Work with budget committee to prepare budget</w:t>
            </w:r>
          </w:p>
        </w:tc>
      </w:tr>
      <w:tr w:rsidR="00572EFE" w:rsidRPr="00B631DA" w14:paraId="2F2A763E" w14:textId="77777777" w:rsidTr="008429FB">
        <w:trPr>
          <w:trHeight w:val="432"/>
        </w:trPr>
        <w:tc>
          <w:tcPr>
            <w:tcW w:w="1435" w:type="dxa"/>
            <w:vAlign w:val="center"/>
          </w:tcPr>
          <w:p w14:paraId="1F74D490" w14:textId="028C925F" w:rsidR="00572EFE" w:rsidRPr="00B631DA" w:rsidRDefault="00572EFE" w:rsidP="00572EFE">
            <w:pPr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May 2021</w:t>
            </w:r>
          </w:p>
        </w:tc>
        <w:tc>
          <w:tcPr>
            <w:tcW w:w="9900" w:type="dxa"/>
            <w:vAlign w:val="center"/>
          </w:tcPr>
          <w:p w14:paraId="386D224B" w14:textId="19B56DFE" w:rsidR="00572EFE" w:rsidRPr="00572EFE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572EFE">
              <w:rPr>
                <w:rFonts w:asciiTheme="majorHAnsi" w:hAnsiTheme="majorHAnsi"/>
              </w:rPr>
              <w:t>I</w:t>
            </w:r>
            <w:r w:rsidRPr="00572EFE">
              <w:rPr>
                <w:rFonts w:asciiTheme="majorHAnsi" w:hAnsiTheme="majorHAnsi"/>
              </w:rPr>
              <w:t>nstallation of new Club Officers</w:t>
            </w:r>
            <w:r w:rsidRPr="00572EFE">
              <w:rPr>
                <w:rFonts w:asciiTheme="majorHAnsi" w:hAnsiTheme="majorHAnsi"/>
              </w:rPr>
              <w:t xml:space="preserve">, </w:t>
            </w:r>
            <w:r w:rsidRPr="00572EFE">
              <w:rPr>
                <w:rFonts w:asciiTheme="majorHAnsi" w:hAnsiTheme="majorHAnsi"/>
              </w:rPr>
              <w:t>Appoint CSP Chairs, Parliamentarian, Corresponding Secretary</w:t>
            </w:r>
            <w:r>
              <w:rPr>
                <w:rFonts w:asciiTheme="majorHAnsi" w:hAnsiTheme="majorHAnsi"/>
              </w:rPr>
              <w:t xml:space="preserve"> (If a new administration)</w:t>
            </w:r>
          </w:p>
          <w:p w14:paraId="42AE1A0E" w14:textId="77777777" w:rsidR="00572EFE" w:rsidRPr="00B631DA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Exec. Committee review draft budget if not already done</w:t>
            </w:r>
          </w:p>
          <w:p w14:paraId="18A9D2BB" w14:textId="77777777" w:rsidR="00572EFE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572EFE">
              <w:rPr>
                <w:rFonts w:asciiTheme="majorHAnsi" w:hAnsiTheme="majorHAnsi"/>
              </w:rPr>
              <w:t xml:space="preserve">Plan to attend GFWC National Convention </w:t>
            </w:r>
          </w:p>
          <w:p w14:paraId="701E58E6" w14:textId="6C8A81FE" w:rsidR="00572EFE" w:rsidRPr="00572EFE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572EFE">
              <w:rPr>
                <w:rFonts w:asciiTheme="majorHAnsi" w:hAnsiTheme="majorHAnsi"/>
              </w:rPr>
              <w:t>Update website or materials with new officers</w:t>
            </w:r>
          </w:p>
          <w:p w14:paraId="57455EBF" w14:textId="77777777" w:rsidR="00572EFE" w:rsidRPr="00B631DA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 xml:space="preserve">Train and plan your new administration </w:t>
            </w:r>
          </w:p>
          <w:p w14:paraId="743CFF84" w14:textId="77777777" w:rsidR="003760CC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Send a Directory of Club officers to the State and Membership Chairman – due June 1</w:t>
            </w:r>
          </w:p>
          <w:p w14:paraId="28567F54" w14:textId="293BBFE2" w:rsidR="00572EFE" w:rsidRPr="00B631DA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May Health and Wellness CSP Statewide Challenge. Provide “physical” funding for mental health programs during Mental Health Awareness Month.</w:t>
            </w:r>
          </w:p>
          <w:p w14:paraId="195F8CFD" w14:textId="77777777" w:rsidR="00572EFE" w:rsidRPr="00B631DA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May GFWC Georgia 125th Anniversary Project: Celebrate the 125th day of the Year – host a Cinco de Mayo event – by raising $125 to donate to a club chosen charity/place.</w:t>
            </w:r>
          </w:p>
          <w:p w14:paraId="01B086BA" w14:textId="77777777" w:rsidR="00572EFE" w:rsidRPr="00B631DA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Before May 15 Deadline to submit GFWC Georgia Day of Service Reporting Form for Ronald McDonald House. Refer to page 233-234 in GFWC Georgia Yearbook for reporting form. Submit to State Membership Chairman, Peggy Wilson, 657 Harbour Shores Drive, Jackson, GA 30233.</w:t>
            </w:r>
          </w:p>
          <w:p w14:paraId="6C2D459D" w14:textId="60673C66" w:rsidR="00572EFE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May TFS Graduation Ceremonies/Awards at Tallulah Falls School</w:t>
            </w:r>
          </w:p>
          <w:p w14:paraId="600B5E38" w14:textId="3BC3BEDE" w:rsidR="00572EFE" w:rsidRPr="00B631DA" w:rsidRDefault="00572EFE" w:rsidP="00572E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/>
              </w:rPr>
            </w:pPr>
            <w:r w:rsidRPr="00B631DA">
              <w:rPr>
                <w:rFonts w:asciiTheme="majorHAnsi" w:hAnsiTheme="majorHAnsi"/>
              </w:rPr>
              <w:t>Send a Directory of Club officers to the State and Membership Chairman – due June 1</w:t>
            </w:r>
          </w:p>
        </w:tc>
      </w:tr>
    </w:tbl>
    <w:p w14:paraId="7C6B99A1" w14:textId="52653171" w:rsidR="00073757" w:rsidRDefault="00F80881">
      <w:r>
        <w:rPr>
          <w:rFonts w:asciiTheme="majorHAnsi" w:hAnsiTheme="majorHAnsi"/>
          <w:noProof/>
        </w:rPr>
        <w:drawing>
          <wp:anchor distT="0" distB="0" distL="114300" distR="114300" simplePos="0" relativeHeight="251658239" behindDoc="1" locked="0" layoutInCell="1" allowOverlap="1" wp14:anchorId="0E2AF124" wp14:editId="5EF07BFC">
            <wp:simplePos x="0" y="0"/>
            <wp:positionH relativeFrom="page">
              <wp:align>right</wp:align>
            </wp:positionH>
            <wp:positionV relativeFrom="paragraph">
              <wp:posOffset>-7802245</wp:posOffset>
            </wp:positionV>
            <wp:extent cx="4061460" cy="754380"/>
            <wp:effectExtent l="0" t="0" r="0" b="7620"/>
            <wp:wrapNone/>
            <wp:docPr id="5" name="Picture 5" descr="A group of yellow flow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oup of yellow flowers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3757" w:rsidSect="008429FB">
      <w:pgSz w:w="12240" w:h="15840"/>
      <w:pgMar w:top="720" w:right="1440" w:bottom="270" w:left="5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2B977" w14:textId="77777777" w:rsidR="007809B6" w:rsidRDefault="007809B6" w:rsidP="00F610E8">
      <w:pPr>
        <w:spacing w:after="0" w:line="240" w:lineRule="auto"/>
      </w:pPr>
      <w:r>
        <w:separator/>
      </w:r>
    </w:p>
  </w:endnote>
  <w:endnote w:type="continuationSeparator" w:id="0">
    <w:p w14:paraId="7949F19D" w14:textId="77777777" w:rsidR="007809B6" w:rsidRDefault="007809B6" w:rsidP="00F6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DFAF1" w14:textId="77777777" w:rsidR="007809B6" w:rsidRDefault="007809B6" w:rsidP="00F610E8">
      <w:pPr>
        <w:spacing w:after="0" w:line="240" w:lineRule="auto"/>
      </w:pPr>
      <w:r>
        <w:separator/>
      </w:r>
    </w:p>
  </w:footnote>
  <w:footnote w:type="continuationSeparator" w:id="0">
    <w:p w14:paraId="1A301C84" w14:textId="77777777" w:rsidR="007809B6" w:rsidRDefault="007809B6" w:rsidP="00F61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A85027"/>
    <w:multiLevelType w:val="hybridMultilevel"/>
    <w:tmpl w:val="0A665A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16B4E"/>
    <w:multiLevelType w:val="hybridMultilevel"/>
    <w:tmpl w:val="D38424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E3864"/>
    <w:multiLevelType w:val="hybridMultilevel"/>
    <w:tmpl w:val="029A0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05822"/>
    <w:multiLevelType w:val="hybridMultilevel"/>
    <w:tmpl w:val="6BFADB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13C23"/>
    <w:multiLevelType w:val="hybridMultilevel"/>
    <w:tmpl w:val="70760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74BD1"/>
    <w:multiLevelType w:val="hybridMultilevel"/>
    <w:tmpl w:val="463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E0D03"/>
    <w:multiLevelType w:val="hybridMultilevel"/>
    <w:tmpl w:val="C04C9A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F467B"/>
    <w:multiLevelType w:val="hybridMultilevel"/>
    <w:tmpl w:val="01D821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E8"/>
    <w:rsid w:val="00073757"/>
    <w:rsid w:val="00271ABB"/>
    <w:rsid w:val="003760CC"/>
    <w:rsid w:val="004D676F"/>
    <w:rsid w:val="00547726"/>
    <w:rsid w:val="005560EF"/>
    <w:rsid w:val="00561318"/>
    <w:rsid w:val="00572EFE"/>
    <w:rsid w:val="007809B6"/>
    <w:rsid w:val="008429FB"/>
    <w:rsid w:val="008E0591"/>
    <w:rsid w:val="00957B9B"/>
    <w:rsid w:val="009E480A"/>
    <w:rsid w:val="00B761EF"/>
    <w:rsid w:val="00D932D0"/>
    <w:rsid w:val="00E44D42"/>
    <w:rsid w:val="00F610E8"/>
    <w:rsid w:val="00F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FA916"/>
  <w15:chartTrackingRefBased/>
  <w15:docId w15:val="{7B1A55E5-2D2C-4B08-8B12-CD9F5C52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E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10E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0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0E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61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0E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76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bates1000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fwc@gfw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Cimi Douglass</dc:creator>
  <cp:keywords/>
  <dc:description/>
  <cp:lastModifiedBy>Cimi Douglass</cp:lastModifiedBy>
  <cp:revision>4</cp:revision>
  <dcterms:created xsi:type="dcterms:W3CDTF">2021-02-20T07:34:00Z</dcterms:created>
  <dcterms:modified xsi:type="dcterms:W3CDTF">2021-02-20T07:39:00Z</dcterms:modified>
</cp:coreProperties>
</file>