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C43" w:rsidRPr="00811F39" w:rsidRDefault="00FC2C43" w:rsidP="00FC2C43">
      <w:pPr>
        <w:jc w:val="center"/>
        <w:rPr>
          <w:rFonts w:ascii="Arial" w:hAnsi="Arial" w:cs="Arial"/>
          <w:b/>
          <w:sz w:val="22"/>
          <w:szCs w:val="22"/>
        </w:rPr>
      </w:pPr>
      <w:r w:rsidRPr="00811F39">
        <w:rPr>
          <w:rFonts w:ascii="Arial" w:hAnsi="Arial" w:cs="Arial"/>
          <w:b/>
          <w:sz w:val="22"/>
          <w:szCs w:val="22"/>
        </w:rPr>
        <w:t>APALACHICOLA RIVERKEEPER</w:t>
      </w:r>
    </w:p>
    <w:p w:rsidR="00FC2C43" w:rsidRPr="00811F39" w:rsidRDefault="00FC2C43" w:rsidP="00FC2C43">
      <w:pPr>
        <w:jc w:val="center"/>
        <w:rPr>
          <w:rFonts w:ascii="Arial" w:hAnsi="Arial" w:cs="Arial"/>
          <w:b/>
          <w:sz w:val="22"/>
          <w:szCs w:val="22"/>
        </w:rPr>
      </w:pPr>
      <w:r w:rsidRPr="00811F39">
        <w:rPr>
          <w:rFonts w:ascii="Arial" w:hAnsi="Arial" w:cs="Arial"/>
          <w:b/>
          <w:sz w:val="22"/>
          <w:szCs w:val="22"/>
        </w:rPr>
        <w:t>ADMINISTRATIVE DIRECTOR</w:t>
      </w:r>
    </w:p>
    <w:p w:rsidR="00FC2C43" w:rsidRPr="00811F39" w:rsidRDefault="00FC2C43" w:rsidP="00FC2C43">
      <w:pPr>
        <w:rPr>
          <w:rFonts w:ascii="Arial" w:hAnsi="Arial" w:cs="Arial"/>
          <w:b/>
          <w:sz w:val="22"/>
          <w:szCs w:val="22"/>
        </w:rPr>
      </w:pPr>
    </w:p>
    <w:p w:rsidR="00FC2C43" w:rsidRPr="00811F39" w:rsidRDefault="00FC2C43" w:rsidP="00FC2C43">
      <w:pPr>
        <w:rPr>
          <w:rFonts w:ascii="Arial" w:hAnsi="Arial" w:cs="Arial"/>
          <w:b/>
          <w:sz w:val="22"/>
          <w:szCs w:val="22"/>
        </w:rPr>
      </w:pPr>
    </w:p>
    <w:p w:rsidR="00FC2C43" w:rsidRPr="00811F39" w:rsidRDefault="00FC2C43" w:rsidP="00FC2C43">
      <w:pPr>
        <w:rPr>
          <w:rFonts w:ascii="Arial" w:hAnsi="Arial" w:cs="Arial"/>
          <w:b/>
          <w:sz w:val="22"/>
          <w:szCs w:val="22"/>
          <w:u w:val="single"/>
        </w:rPr>
      </w:pPr>
      <w:r w:rsidRPr="00811F39">
        <w:rPr>
          <w:rFonts w:ascii="Arial" w:hAnsi="Arial" w:cs="Arial"/>
          <w:b/>
          <w:sz w:val="22"/>
          <w:szCs w:val="22"/>
          <w:u w:val="single"/>
        </w:rPr>
        <w:t>OVERVIEW OF JOB DUTIES</w:t>
      </w:r>
    </w:p>
    <w:p w:rsidR="00FC2C43" w:rsidRPr="00811F39" w:rsidRDefault="00FC2C43" w:rsidP="00FC2C43">
      <w:pPr>
        <w:spacing w:before="60"/>
        <w:ind w:left="1800" w:hanging="1440"/>
        <w:rPr>
          <w:rFonts w:ascii="Arial" w:hAnsi="Arial" w:cs="Arial"/>
          <w:sz w:val="22"/>
          <w:szCs w:val="22"/>
        </w:rPr>
      </w:pPr>
      <w:r w:rsidRPr="00811F39">
        <w:rPr>
          <w:rFonts w:ascii="Arial" w:hAnsi="Arial" w:cs="Arial"/>
          <w:b/>
          <w:sz w:val="22"/>
          <w:szCs w:val="22"/>
        </w:rPr>
        <w:t>REPORTS TO:</w:t>
      </w:r>
      <w:r w:rsidRPr="00811F39">
        <w:rPr>
          <w:rFonts w:ascii="Arial" w:hAnsi="Arial" w:cs="Arial"/>
          <w:sz w:val="22"/>
          <w:szCs w:val="22"/>
        </w:rPr>
        <w:t xml:space="preserve"> </w:t>
      </w:r>
      <w:r w:rsidRPr="00811F39">
        <w:rPr>
          <w:rFonts w:ascii="Arial" w:hAnsi="Arial" w:cs="Arial"/>
          <w:sz w:val="22"/>
          <w:szCs w:val="22"/>
        </w:rPr>
        <w:tab/>
        <w:t>Board of Directors</w:t>
      </w:r>
    </w:p>
    <w:p w:rsidR="00FC2C43" w:rsidRPr="00811F39" w:rsidRDefault="00FC2C43" w:rsidP="00FC2C43">
      <w:pPr>
        <w:ind w:left="1800" w:hanging="1440"/>
        <w:rPr>
          <w:rFonts w:ascii="Arial" w:hAnsi="Arial" w:cs="Arial"/>
          <w:sz w:val="22"/>
          <w:szCs w:val="22"/>
        </w:rPr>
      </w:pPr>
      <w:r w:rsidRPr="00811F39">
        <w:rPr>
          <w:rFonts w:ascii="Arial" w:hAnsi="Arial" w:cs="Arial"/>
          <w:b/>
          <w:sz w:val="22"/>
          <w:szCs w:val="22"/>
        </w:rPr>
        <w:t>HIRED BY:</w:t>
      </w:r>
      <w:r w:rsidRPr="00811F39">
        <w:rPr>
          <w:rFonts w:ascii="Arial" w:hAnsi="Arial" w:cs="Arial"/>
          <w:sz w:val="22"/>
          <w:szCs w:val="22"/>
        </w:rPr>
        <w:t xml:space="preserve"> </w:t>
      </w:r>
      <w:r w:rsidRPr="00811F39">
        <w:rPr>
          <w:rFonts w:ascii="Arial" w:hAnsi="Arial" w:cs="Arial"/>
          <w:sz w:val="22"/>
          <w:szCs w:val="22"/>
        </w:rPr>
        <w:tab/>
      </w:r>
      <w:r w:rsidRPr="00811F39">
        <w:rPr>
          <w:rFonts w:ascii="Arial" w:hAnsi="Arial" w:cs="Arial"/>
          <w:sz w:val="22"/>
          <w:szCs w:val="22"/>
        </w:rPr>
        <w:tab/>
        <w:t>Board of Directors</w:t>
      </w:r>
    </w:p>
    <w:p w:rsidR="00FC2C43" w:rsidRPr="00811F39" w:rsidRDefault="00FC2C43" w:rsidP="00FC2C43">
      <w:pPr>
        <w:ind w:left="1800" w:hanging="1440"/>
        <w:rPr>
          <w:rFonts w:ascii="Arial" w:hAnsi="Arial" w:cs="Arial"/>
          <w:sz w:val="22"/>
          <w:szCs w:val="22"/>
        </w:rPr>
      </w:pPr>
      <w:r w:rsidRPr="00811F39">
        <w:rPr>
          <w:rFonts w:ascii="Arial" w:hAnsi="Arial" w:cs="Arial"/>
          <w:b/>
          <w:sz w:val="22"/>
          <w:szCs w:val="22"/>
        </w:rPr>
        <w:t>SUPERVISES</w:t>
      </w:r>
      <w:r w:rsidRPr="00811F39">
        <w:rPr>
          <w:rFonts w:ascii="Arial" w:hAnsi="Arial" w:cs="Arial"/>
          <w:sz w:val="22"/>
          <w:szCs w:val="22"/>
        </w:rPr>
        <w:t xml:space="preserve">: </w:t>
      </w:r>
      <w:r w:rsidRPr="00811F39">
        <w:rPr>
          <w:rFonts w:ascii="Arial" w:hAnsi="Arial" w:cs="Arial"/>
          <w:sz w:val="22"/>
          <w:szCs w:val="22"/>
        </w:rPr>
        <w:tab/>
        <w:t xml:space="preserve">Administrative Assistant, Volunteers, </w:t>
      </w:r>
      <w:proofErr w:type="gramStart"/>
      <w:r w:rsidRPr="00811F39">
        <w:rPr>
          <w:rFonts w:ascii="Arial" w:hAnsi="Arial" w:cs="Arial"/>
          <w:sz w:val="22"/>
          <w:szCs w:val="22"/>
        </w:rPr>
        <w:t>Interns</w:t>
      </w:r>
      <w:proofErr w:type="gramEnd"/>
    </w:p>
    <w:p w:rsidR="00FC2C43" w:rsidRDefault="00FC2C43" w:rsidP="00FC2C43">
      <w:pPr>
        <w:ind w:left="1800" w:hanging="1440"/>
        <w:rPr>
          <w:rFonts w:ascii="Arial" w:hAnsi="Arial" w:cs="Arial"/>
          <w:sz w:val="22"/>
          <w:szCs w:val="22"/>
        </w:rPr>
      </w:pPr>
      <w:r w:rsidRPr="00811F39">
        <w:rPr>
          <w:rFonts w:ascii="Arial" w:hAnsi="Arial" w:cs="Arial"/>
          <w:b/>
          <w:sz w:val="22"/>
          <w:szCs w:val="22"/>
        </w:rPr>
        <w:t>STATUS:</w:t>
      </w:r>
      <w:r w:rsidRPr="00811F39">
        <w:rPr>
          <w:rFonts w:ascii="Arial" w:hAnsi="Arial" w:cs="Arial"/>
          <w:sz w:val="22"/>
          <w:szCs w:val="22"/>
        </w:rPr>
        <w:t xml:space="preserve"> </w:t>
      </w:r>
      <w:r w:rsidRPr="00811F39">
        <w:rPr>
          <w:rFonts w:ascii="Arial" w:hAnsi="Arial" w:cs="Arial"/>
          <w:sz w:val="22"/>
          <w:szCs w:val="22"/>
        </w:rPr>
        <w:tab/>
      </w:r>
      <w:r w:rsidRPr="00811F39">
        <w:rPr>
          <w:rFonts w:ascii="Arial" w:hAnsi="Arial" w:cs="Arial"/>
          <w:sz w:val="22"/>
          <w:szCs w:val="22"/>
        </w:rPr>
        <w:tab/>
        <w:t>Full time/exempt</w:t>
      </w:r>
    </w:p>
    <w:p w:rsidR="00726725" w:rsidRPr="00811F39" w:rsidRDefault="00726725" w:rsidP="00FC2C43">
      <w:pPr>
        <w:ind w:left="1800" w:hanging="1440"/>
        <w:rPr>
          <w:rFonts w:ascii="Arial" w:hAnsi="Arial" w:cs="Arial"/>
          <w:sz w:val="22"/>
          <w:szCs w:val="22"/>
        </w:rPr>
      </w:pPr>
      <w:r>
        <w:rPr>
          <w:rFonts w:ascii="Arial" w:hAnsi="Arial" w:cs="Arial"/>
          <w:b/>
          <w:sz w:val="22"/>
          <w:szCs w:val="22"/>
        </w:rPr>
        <w:t>SALARY:</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Negotiable</w:t>
      </w:r>
      <w:bookmarkStart w:id="0" w:name="_GoBack"/>
      <w:bookmarkEnd w:id="0"/>
    </w:p>
    <w:p w:rsidR="00FC2C43" w:rsidRPr="00811F39" w:rsidRDefault="00FC2C43" w:rsidP="00FC2C43">
      <w:pPr>
        <w:rPr>
          <w:rFonts w:ascii="Arial" w:hAnsi="Arial" w:cs="Arial"/>
          <w:sz w:val="22"/>
          <w:szCs w:val="22"/>
        </w:rPr>
      </w:pPr>
    </w:p>
    <w:p w:rsidR="00FC2C43" w:rsidRPr="00811F39" w:rsidRDefault="00FC2C43" w:rsidP="00FC2C43">
      <w:pPr>
        <w:rPr>
          <w:rFonts w:ascii="Arial" w:hAnsi="Arial" w:cs="Arial"/>
          <w:sz w:val="22"/>
          <w:szCs w:val="22"/>
        </w:rPr>
      </w:pPr>
      <w:r w:rsidRPr="00811F39">
        <w:rPr>
          <w:rFonts w:ascii="Arial" w:hAnsi="Arial" w:cs="Arial"/>
          <w:b/>
          <w:sz w:val="22"/>
          <w:szCs w:val="22"/>
        </w:rPr>
        <w:t xml:space="preserve">OVERVIEW: </w:t>
      </w:r>
      <w:r w:rsidRPr="00811F39">
        <w:rPr>
          <w:rFonts w:ascii="Arial" w:hAnsi="Arial" w:cs="Arial"/>
          <w:sz w:val="22"/>
          <w:szCs w:val="22"/>
        </w:rPr>
        <w:t>Oversee the administrative functions of the non-profit organization.</w:t>
      </w:r>
    </w:p>
    <w:p w:rsidR="00FC2C43" w:rsidRPr="00811F39" w:rsidRDefault="00FC2C43" w:rsidP="00FC2C43">
      <w:pPr>
        <w:rPr>
          <w:rFonts w:ascii="Arial" w:hAnsi="Arial" w:cs="Arial"/>
          <w:sz w:val="22"/>
          <w:szCs w:val="22"/>
        </w:rPr>
      </w:pPr>
      <w:r w:rsidRPr="00811F39">
        <w:rPr>
          <w:rFonts w:ascii="Arial" w:hAnsi="Arial" w:cs="Arial"/>
          <w:sz w:val="22"/>
          <w:szCs w:val="22"/>
        </w:rPr>
        <w:t>Improve the Effectiveness and Ensure the Success of the organization</w:t>
      </w:r>
    </w:p>
    <w:p w:rsidR="00FC2C43" w:rsidRPr="00811F39" w:rsidRDefault="00FC2C43" w:rsidP="00FC2C43">
      <w:pPr>
        <w:rPr>
          <w:rFonts w:ascii="Arial" w:hAnsi="Arial" w:cs="Arial"/>
          <w:sz w:val="22"/>
          <w:szCs w:val="22"/>
        </w:rPr>
      </w:pPr>
    </w:p>
    <w:p w:rsidR="00FC2C43" w:rsidRPr="00811F39" w:rsidRDefault="00FC2C43" w:rsidP="00FC2C43">
      <w:pPr>
        <w:numPr>
          <w:ilvl w:val="0"/>
          <w:numId w:val="12"/>
        </w:numPr>
        <w:spacing w:after="120" w:line="276" w:lineRule="auto"/>
        <w:ind w:left="360" w:hanging="360"/>
        <w:rPr>
          <w:rFonts w:ascii="Arial" w:hAnsi="Arial" w:cs="Arial"/>
          <w:b/>
          <w:sz w:val="22"/>
          <w:szCs w:val="22"/>
        </w:rPr>
      </w:pPr>
      <w:r w:rsidRPr="00811F39">
        <w:rPr>
          <w:rFonts w:ascii="Arial" w:hAnsi="Arial" w:cs="Arial"/>
          <w:b/>
          <w:sz w:val="22"/>
          <w:szCs w:val="22"/>
          <w:u w:val="single"/>
        </w:rPr>
        <w:t>Board/board committee meeting coordination, administrative and communication support</w:t>
      </w:r>
      <w:r w:rsidRPr="00811F39">
        <w:rPr>
          <w:rFonts w:ascii="Arial" w:hAnsi="Arial" w:cs="Arial"/>
          <w:b/>
          <w:sz w:val="22"/>
          <w:szCs w:val="22"/>
        </w:rPr>
        <w:t xml:space="preserve"> </w:t>
      </w:r>
    </w:p>
    <w:p w:rsidR="00FC2C43" w:rsidRPr="00811F39" w:rsidRDefault="00FC2C43" w:rsidP="00FC2C43">
      <w:pPr>
        <w:numPr>
          <w:ilvl w:val="0"/>
          <w:numId w:val="6"/>
        </w:numPr>
        <w:spacing w:line="276" w:lineRule="auto"/>
        <w:rPr>
          <w:rFonts w:ascii="Arial" w:hAnsi="Arial" w:cs="Arial"/>
          <w:sz w:val="22"/>
          <w:szCs w:val="22"/>
        </w:rPr>
      </w:pPr>
      <w:r w:rsidRPr="00811F39">
        <w:rPr>
          <w:rFonts w:ascii="Arial" w:hAnsi="Arial" w:cs="Arial"/>
          <w:sz w:val="22"/>
          <w:szCs w:val="22"/>
        </w:rPr>
        <w:t>Respond effectively to the Board of Directors collectively and individually</w:t>
      </w:r>
    </w:p>
    <w:p w:rsidR="00FC2C43" w:rsidRPr="00811F39" w:rsidRDefault="00FC2C43" w:rsidP="00FC2C43">
      <w:pPr>
        <w:numPr>
          <w:ilvl w:val="0"/>
          <w:numId w:val="6"/>
        </w:numPr>
        <w:spacing w:line="276" w:lineRule="auto"/>
        <w:rPr>
          <w:rFonts w:ascii="Arial" w:hAnsi="Arial" w:cs="Arial"/>
          <w:b/>
          <w:sz w:val="22"/>
          <w:szCs w:val="22"/>
        </w:rPr>
      </w:pPr>
      <w:r w:rsidRPr="00811F39">
        <w:rPr>
          <w:rFonts w:ascii="Arial" w:hAnsi="Arial" w:cs="Arial"/>
          <w:sz w:val="22"/>
          <w:szCs w:val="22"/>
        </w:rPr>
        <w:t>Represent the board, board interests and mission to the public</w:t>
      </w:r>
    </w:p>
    <w:p w:rsidR="00FC2C43" w:rsidRPr="00811F39" w:rsidRDefault="00FC2C43" w:rsidP="00FC2C43">
      <w:pPr>
        <w:numPr>
          <w:ilvl w:val="0"/>
          <w:numId w:val="6"/>
        </w:numPr>
        <w:spacing w:line="276" w:lineRule="auto"/>
        <w:rPr>
          <w:rFonts w:ascii="Arial" w:hAnsi="Arial" w:cs="Arial"/>
          <w:b/>
          <w:sz w:val="22"/>
          <w:szCs w:val="22"/>
        </w:rPr>
      </w:pPr>
      <w:r w:rsidRPr="00811F39">
        <w:rPr>
          <w:rFonts w:ascii="Arial" w:hAnsi="Arial" w:cs="Arial"/>
          <w:sz w:val="22"/>
          <w:szCs w:val="22"/>
        </w:rPr>
        <w:t>Prepare all meeting materials, including the agenda and set of current financials for the bi-monthly board meetings (</w:t>
      </w:r>
      <w:r w:rsidRPr="00811F39">
        <w:rPr>
          <w:rFonts w:ascii="Arial" w:hAnsi="Arial" w:cs="Arial"/>
          <w:i/>
          <w:sz w:val="22"/>
          <w:szCs w:val="22"/>
        </w:rPr>
        <w:t xml:space="preserve">exception is </w:t>
      </w:r>
      <w:proofErr w:type="spellStart"/>
      <w:r w:rsidRPr="00811F39">
        <w:rPr>
          <w:rFonts w:ascii="Arial" w:hAnsi="Arial" w:cs="Arial"/>
          <w:i/>
          <w:sz w:val="22"/>
          <w:szCs w:val="22"/>
        </w:rPr>
        <w:t>Riverkeeper’s</w:t>
      </w:r>
      <w:proofErr w:type="spellEnd"/>
      <w:r w:rsidRPr="00811F39">
        <w:rPr>
          <w:rFonts w:ascii="Arial" w:hAnsi="Arial" w:cs="Arial"/>
          <w:i/>
          <w:sz w:val="22"/>
          <w:szCs w:val="22"/>
        </w:rPr>
        <w:t xml:space="preserve"> report</w:t>
      </w:r>
      <w:r w:rsidRPr="00811F39">
        <w:rPr>
          <w:rFonts w:ascii="Arial" w:hAnsi="Arial" w:cs="Arial"/>
          <w:sz w:val="22"/>
          <w:szCs w:val="22"/>
        </w:rPr>
        <w:t>)</w:t>
      </w:r>
    </w:p>
    <w:p w:rsidR="00FC2C43" w:rsidRPr="00811F39" w:rsidRDefault="00FC2C43" w:rsidP="00FC2C43">
      <w:pPr>
        <w:numPr>
          <w:ilvl w:val="0"/>
          <w:numId w:val="6"/>
        </w:numPr>
        <w:spacing w:line="276" w:lineRule="auto"/>
        <w:rPr>
          <w:rFonts w:ascii="Arial" w:hAnsi="Arial" w:cs="Arial"/>
          <w:b/>
          <w:sz w:val="22"/>
          <w:szCs w:val="22"/>
        </w:rPr>
      </w:pPr>
      <w:r w:rsidRPr="00811F39">
        <w:rPr>
          <w:rFonts w:ascii="Arial" w:hAnsi="Arial" w:cs="Arial"/>
          <w:sz w:val="22"/>
          <w:szCs w:val="22"/>
        </w:rPr>
        <w:t>Send reminders/calendar invites to board and individual committee members</w:t>
      </w:r>
    </w:p>
    <w:p w:rsidR="00FC2C43" w:rsidRPr="00811F39" w:rsidRDefault="00FC2C43" w:rsidP="00FC2C43">
      <w:pPr>
        <w:numPr>
          <w:ilvl w:val="0"/>
          <w:numId w:val="6"/>
        </w:numPr>
        <w:spacing w:line="276" w:lineRule="auto"/>
        <w:rPr>
          <w:rFonts w:ascii="Arial" w:hAnsi="Arial" w:cs="Arial"/>
          <w:b/>
          <w:sz w:val="22"/>
          <w:szCs w:val="22"/>
        </w:rPr>
      </w:pPr>
      <w:r w:rsidRPr="00811F39">
        <w:rPr>
          <w:rFonts w:ascii="Arial" w:hAnsi="Arial" w:cs="Arial"/>
          <w:sz w:val="22"/>
          <w:szCs w:val="22"/>
        </w:rPr>
        <w:t>Provide tools and administrative support to assist with inter and intra-board communications and policy development and direction</w:t>
      </w:r>
    </w:p>
    <w:p w:rsidR="00FC2C43" w:rsidRPr="00811F39" w:rsidRDefault="00FC2C43" w:rsidP="00FC2C43">
      <w:pPr>
        <w:spacing w:line="276" w:lineRule="auto"/>
        <w:rPr>
          <w:rFonts w:ascii="Arial" w:hAnsi="Arial" w:cs="Arial"/>
          <w:b/>
          <w:sz w:val="22"/>
          <w:szCs w:val="22"/>
          <w:u w:val="single"/>
        </w:rPr>
      </w:pPr>
    </w:p>
    <w:p w:rsidR="00FC2C43" w:rsidRPr="00811F39" w:rsidRDefault="00FC2C43" w:rsidP="00FC2C43">
      <w:pPr>
        <w:numPr>
          <w:ilvl w:val="0"/>
          <w:numId w:val="12"/>
        </w:numPr>
        <w:spacing w:after="120" w:line="276" w:lineRule="auto"/>
        <w:ind w:left="360" w:hanging="360"/>
        <w:rPr>
          <w:rFonts w:ascii="Arial" w:hAnsi="Arial" w:cs="Arial"/>
          <w:b/>
          <w:sz w:val="22"/>
          <w:szCs w:val="22"/>
          <w:u w:val="single"/>
        </w:rPr>
      </w:pPr>
      <w:r w:rsidRPr="00811F39">
        <w:rPr>
          <w:rFonts w:ascii="Arial" w:hAnsi="Arial" w:cs="Arial"/>
          <w:b/>
          <w:sz w:val="22"/>
          <w:szCs w:val="22"/>
          <w:u w:val="single"/>
        </w:rPr>
        <w:t>Fundraising and Donor Management</w:t>
      </w:r>
    </w:p>
    <w:p w:rsidR="00FC2C43" w:rsidRPr="00811F39" w:rsidRDefault="00FC2C43" w:rsidP="00FC2C43">
      <w:pPr>
        <w:spacing w:line="276" w:lineRule="auto"/>
        <w:ind w:left="360"/>
        <w:rPr>
          <w:rFonts w:ascii="Arial" w:hAnsi="Arial" w:cs="Arial"/>
          <w:b/>
          <w:sz w:val="22"/>
          <w:szCs w:val="22"/>
          <w:u w:val="single"/>
        </w:rPr>
      </w:pPr>
      <w:r w:rsidRPr="00811F39">
        <w:rPr>
          <w:rFonts w:ascii="Arial" w:hAnsi="Arial" w:cs="Arial"/>
          <w:b/>
          <w:sz w:val="22"/>
          <w:szCs w:val="22"/>
          <w:u w:val="single"/>
        </w:rPr>
        <w:t>Development (organizational fundraising)/Budget Management:</w:t>
      </w:r>
    </w:p>
    <w:p w:rsidR="00FC2C43" w:rsidRPr="00811F39" w:rsidRDefault="00FC2C43" w:rsidP="00FC2C43">
      <w:pPr>
        <w:numPr>
          <w:ilvl w:val="0"/>
          <w:numId w:val="11"/>
        </w:numPr>
        <w:spacing w:line="276" w:lineRule="auto"/>
        <w:rPr>
          <w:rFonts w:ascii="Arial" w:hAnsi="Arial" w:cs="Arial"/>
          <w:sz w:val="22"/>
          <w:szCs w:val="22"/>
        </w:rPr>
      </w:pPr>
      <w:r w:rsidRPr="00811F39">
        <w:rPr>
          <w:rFonts w:ascii="Arial" w:hAnsi="Arial" w:cs="Arial"/>
          <w:sz w:val="22"/>
          <w:szCs w:val="22"/>
        </w:rPr>
        <w:t xml:space="preserve">Assist in planning annual organizational budget in conjunction with fundraising goals </w:t>
      </w:r>
    </w:p>
    <w:p w:rsidR="00FC2C43" w:rsidRPr="00811F39" w:rsidRDefault="00FC2C43" w:rsidP="00FC2C43">
      <w:pPr>
        <w:numPr>
          <w:ilvl w:val="0"/>
          <w:numId w:val="11"/>
        </w:numPr>
        <w:spacing w:line="276" w:lineRule="auto"/>
        <w:rPr>
          <w:rFonts w:ascii="Arial" w:hAnsi="Arial" w:cs="Arial"/>
          <w:sz w:val="22"/>
          <w:szCs w:val="22"/>
        </w:rPr>
      </w:pPr>
      <w:r w:rsidRPr="00811F39">
        <w:rPr>
          <w:rFonts w:ascii="Arial" w:hAnsi="Arial" w:cs="Arial"/>
          <w:sz w:val="22"/>
          <w:szCs w:val="22"/>
        </w:rPr>
        <w:t>Work effectively with Executive Director/</w:t>
      </w:r>
      <w:proofErr w:type="spellStart"/>
      <w:r w:rsidRPr="00811F39">
        <w:rPr>
          <w:rFonts w:ascii="Arial" w:hAnsi="Arial" w:cs="Arial"/>
          <w:sz w:val="22"/>
          <w:szCs w:val="22"/>
        </w:rPr>
        <w:t>Riverkeeper</w:t>
      </w:r>
      <w:proofErr w:type="spellEnd"/>
      <w:r w:rsidRPr="00811F39">
        <w:rPr>
          <w:rFonts w:ascii="Arial" w:hAnsi="Arial" w:cs="Arial"/>
          <w:sz w:val="22"/>
          <w:szCs w:val="22"/>
        </w:rPr>
        <w:t xml:space="preserve"> and Board of Directors to set fundraising goals, establish annual fundraising plans and pursue all appropriate and effective fundraising opportunities and partnerships </w:t>
      </w:r>
    </w:p>
    <w:p w:rsidR="00FC2C43" w:rsidRPr="00811F39" w:rsidRDefault="00FC2C43" w:rsidP="00FC2C43">
      <w:pPr>
        <w:numPr>
          <w:ilvl w:val="0"/>
          <w:numId w:val="11"/>
        </w:numPr>
        <w:spacing w:line="276" w:lineRule="auto"/>
        <w:rPr>
          <w:rFonts w:ascii="Arial" w:hAnsi="Arial" w:cs="Arial"/>
          <w:sz w:val="22"/>
          <w:szCs w:val="22"/>
        </w:rPr>
      </w:pPr>
      <w:r w:rsidRPr="00811F39">
        <w:rPr>
          <w:rFonts w:ascii="Arial" w:hAnsi="Arial" w:cs="Arial"/>
          <w:sz w:val="22"/>
          <w:szCs w:val="22"/>
        </w:rPr>
        <w:t>Assist in review of monthly revenue and expenditures reports</w:t>
      </w:r>
    </w:p>
    <w:p w:rsidR="00FC2C43" w:rsidRPr="00811F39" w:rsidRDefault="00FC2C43" w:rsidP="00FC2C43">
      <w:pPr>
        <w:numPr>
          <w:ilvl w:val="0"/>
          <w:numId w:val="11"/>
        </w:numPr>
        <w:spacing w:line="276" w:lineRule="auto"/>
        <w:rPr>
          <w:rFonts w:ascii="Arial" w:hAnsi="Arial" w:cs="Arial"/>
          <w:sz w:val="22"/>
          <w:szCs w:val="22"/>
        </w:rPr>
      </w:pPr>
      <w:r w:rsidRPr="00811F39">
        <w:rPr>
          <w:rFonts w:ascii="Arial" w:hAnsi="Arial" w:cs="Arial"/>
          <w:sz w:val="22"/>
          <w:szCs w:val="22"/>
        </w:rPr>
        <w:t xml:space="preserve">Assist in the planning and implementation of fundraising and outreach events </w:t>
      </w:r>
    </w:p>
    <w:p w:rsidR="00FC2C43" w:rsidRPr="00811F39" w:rsidRDefault="00FC2C43" w:rsidP="00FC2C43">
      <w:pPr>
        <w:spacing w:line="276" w:lineRule="auto"/>
        <w:ind w:left="720"/>
        <w:rPr>
          <w:rFonts w:ascii="Arial" w:hAnsi="Arial" w:cs="Arial"/>
          <w:b/>
          <w:sz w:val="22"/>
          <w:szCs w:val="22"/>
          <w:u w:val="single"/>
        </w:rPr>
      </w:pPr>
    </w:p>
    <w:p w:rsidR="00FC2C43" w:rsidRPr="00811F39" w:rsidRDefault="00FC2C43" w:rsidP="00FC2C43">
      <w:pPr>
        <w:spacing w:line="276" w:lineRule="auto"/>
        <w:ind w:left="360"/>
        <w:rPr>
          <w:rFonts w:ascii="Arial" w:hAnsi="Arial" w:cs="Arial"/>
          <w:b/>
          <w:sz w:val="22"/>
          <w:szCs w:val="22"/>
        </w:rPr>
      </w:pPr>
      <w:r w:rsidRPr="00811F39">
        <w:rPr>
          <w:rFonts w:ascii="Arial" w:hAnsi="Arial" w:cs="Arial"/>
          <w:b/>
          <w:sz w:val="22"/>
          <w:szCs w:val="22"/>
          <w:u w:val="single"/>
        </w:rPr>
        <w:t>Donation Management:</w:t>
      </w:r>
    </w:p>
    <w:p w:rsidR="00FC2C43" w:rsidRPr="00811F39" w:rsidRDefault="00FC2C43" w:rsidP="00FC2C43">
      <w:pPr>
        <w:numPr>
          <w:ilvl w:val="0"/>
          <w:numId w:val="2"/>
        </w:numPr>
        <w:spacing w:line="276" w:lineRule="auto"/>
        <w:ind w:left="720"/>
        <w:rPr>
          <w:rFonts w:ascii="Arial" w:hAnsi="Arial" w:cs="Arial"/>
          <w:b/>
          <w:sz w:val="22"/>
          <w:szCs w:val="22"/>
        </w:rPr>
      </w:pPr>
      <w:r w:rsidRPr="00811F39">
        <w:rPr>
          <w:rFonts w:ascii="Arial" w:hAnsi="Arial" w:cs="Arial"/>
          <w:sz w:val="22"/>
          <w:szCs w:val="22"/>
        </w:rPr>
        <w:t xml:space="preserve">Monitor incoming donations and oversee efficient/accurate input into donor database </w:t>
      </w:r>
    </w:p>
    <w:p w:rsidR="00FC2C43" w:rsidRPr="00811F39" w:rsidRDefault="00FC2C43" w:rsidP="00FC2C43">
      <w:pPr>
        <w:numPr>
          <w:ilvl w:val="0"/>
          <w:numId w:val="2"/>
        </w:numPr>
        <w:spacing w:line="276" w:lineRule="auto"/>
        <w:ind w:left="720"/>
        <w:rPr>
          <w:rFonts w:ascii="Arial" w:hAnsi="Arial" w:cs="Arial"/>
          <w:b/>
          <w:sz w:val="22"/>
          <w:szCs w:val="22"/>
        </w:rPr>
      </w:pPr>
      <w:r w:rsidRPr="00811F39">
        <w:rPr>
          <w:rFonts w:ascii="Arial" w:hAnsi="Arial" w:cs="Arial"/>
          <w:sz w:val="22"/>
          <w:szCs w:val="22"/>
        </w:rPr>
        <w:t xml:space="preserve">Complete regular bank deposits/reports </w:t>
      </w:r>
    </w:p>
    <w:p w:rsidR="00FC2C43" w:rsidRPr="00811F39" w:rsidRDefault="00FC2C43" w:rsidP="00FC2C43">
      <w:pPr>
        <w:numPr>
          <w:ilvl w:val="0"/>
          <w:numId w:val="2"/>
        </w:numPr>
        <w:spacing w:line="276" w:lineRule="auto"/>
        <w:ind w:left="720"/>
        <w:rPr>
          <w:rFonts w:ascii="Arial" w:hAnsi="Arial" w:cs="Arial"/>
          <w:b/>
          <w:sz w:val="22"/>
          <w:szCs w:val="22"/>
        </w:rPr>
      </w:pPr>
      <w:r w:rsidRPr="00811F39">
        <w:rPr>
          <w:rFonts w:ascii="Arial" w:hAnsi="Arial" w:cs="Arial"/>
          <w:sz w:val="22"/>
          <w:szCs w:val="22"/>
        </w:rPr>
        <w:t>Draft original thank you letters for automated printout</w:t>
      </w:r>
    </w:p>
    <w:p w:rsidR="00FC2C43" w:rsidRPr="00811F39" w:rsidRDefault="00FC2C43" w:rsidP="00FC2C43">
      <w:pPr>
        <w:numPr>
          <w:ilvl w:val="0"/>
          <w:numId w:val="2"/>
        </w:numPr>
        <w:spacing w:line="276" w:lineRule="auto"/>
        <w:ind w:left="720"/>
        <w:rPr>
          <w:rFonts w:ascii="Arial" w:hAnsi="Arial" w:cs="Arial"/>
          <w:b/>
          <w:sz w:val="22"/>
          <w:szCs w:val="22"/>
        </w:rPr>
      </w:pPr>
      <w:r w:rsidRPr="00811F39">
        <w:rPr>
          <w:rFonts w:ascii="Arial" w:hAnsi="Arial" w:cs="Arial"/>
          <w:sz w:val="22"/>
          <w:szCs w:val="22"/>
        </w:rPr>
        <w:t xml:space="preserve">Coordinate the signing and personal messaging of major donor thank-you letters </w:t>
      </w:r>
    </w:p>
    <w:p w:rsidR="00FC2C43" w:rsidRPr="00811F39" w:rsidRDefault="00FC2C43" w:rsidP="00FC2C43">
      <w:pPr>
        <w:numPr>
          <w:ilvl w:val="0"/>
          <w:numId w:val="2"/>
        </w:numPr>
        <w:spacing w:line="276" w:lineRule="auto"/>
        <w:ind w:left="720"/>
        <w:rPr>
          <w:rFonts w:ascii="Arial" w:hAnsi="Arial" w:cs="Arial"/>
          <w:b/>
          <w:sz w:val="22"/>
          <w:szCs w:val="22"/>
        </w:rPr>
      </w:pPr>
      <w:r w:rsidRPr="00811F39">
        <w:rPr>
          <w:rFonts w:ascii="Arial" w:hAnsi="Arial" w:cs="Arial"/>
          <w:sz w:val="22"/>
          <w:szCs w:val="22"/>
        </w:rPr>
        <w:t>Draft and send personal note cards to donor’s special circumstances, e.g., large donations, contribution in response to a personal request for a donation, etc.</w:t>
      </w:r>
    </w:p>
    <w:p w:rsidR="00FC2C43" w:rsidRPr="00811F39" w:rsidRDefault="00FC2C43" w:rsidP="00FC2C43">
      <w:pPr>
        <w:numPr>
          <w:ilvl w:val="0"/>
          <w:numId w:val="2"/>
        </w:numPr>
        <w:spacing w:line="276" w:lineRule="auto"/>
        <w:ind w:left="720"/>
        <w:rPr>
          <w:rFonts w:ascii="Arial" w:hAnsi="Arial" w:cs="Arial"/>
          <w:b/>
          <w:sz w:val="22"/>
          <w:szCs w:val="22"/>
        </w:rPr>
      </w:pPr>
      <w:r w:rsidRPr="00811F39">
        <w:rPr>
          <w:rFonts w:ascii="Arial" w:hAnsi="Arial" w:cs="Arial"/>
          <w:sz w:val="22"/>
          <w:szCs w:val="22"/>
        </w:rPr>
        <w:t>Problem solve donor/donation issues/questions effectively and in a timely manner</w:t>
      </w:r>
    </w:p>
    <w:p w:rsidR="00FC2C43" w:rsidRPr="00811F39" w:rsidRDefault="00FC2C43" w:rsidP="00FC2C43">
      <w:pPr>
        <w:numPr>
          <w:ilvl w:val="0"/>
          <w:numId w:val="2"/>
        </w:numPr>
        <w:spacing w:line="276" w:lineRule="auto"/>
        <w:ind w:left="720"/>
        <w:rPr>
          <w:rFonts w:ascii="Arial" w:hAnsi="Arial" w:cs="Arial"/>
          <w:b/>
          <w:sz w:val="22"/>
          <w:szCs w:val="22"/>
        </w:rPr>
      </w:pPr>
      <w:r w:rsidRPr="00811F39">
        <w:rPr>
          <w:rFonts w:ascii="Arial" w:hAnsi="Arial" w:cs="Arial"/>
          <w:sz w:val="22"/>
          <w:szCs w:val="22"/>
        </w:rPr>
        <w:lastRenderedPageBreak/>
        <w:t xml:space="preserve">Process special requests from members, e.g., gift memberships, in memoriam (writing personal letters to donors and those on whose behalf they are donating </w:t>
      </w:r>
    </w:p>
    <w:p w:rsidR="00FC2C43" w:rsidRPr="00811F39" w:rsidRDefault="00FC2C43" w:rsidP="00FC2C43">
      <w:pPr>
        <w:spacing w:line="276" w:lineRule="auto"/>
        <w:rPr>
          <w:rFonts w:ascii="Arial" w:hAnsi="Arial" w:cs="Arial"/>
          <w:b/>
          <w:sz w:val="22"/>
          <w:szCs w:val="22"/>
        </w:rPr>
      </w:pPr>
    </w:p>
    <w:p w:rsidR="00FC2C43" w:rsidRPr="00811F39" w:rsidRDefault="00FC2C43" w:rsidP="00FC2C43">
      <w:pPr>
        <w:keepNext/>
        <w:spacing w:line="276" w:lineRule="auto"/>
        <w:ind w:left="360"/>
        <w:rPr>
          <w:rFonts w:ascii="Arial" w:hAnsi="Arial" w:cs="Arial"/>
          <w:b/>
          <w:sz w:val="22"/>
          <w:szCs w:val="22"/>
          <w:u w:val="single"/>
        </w:rPr>
      </w:pPr>
      <w:r w:rsidRPr="00811F39">
        <w:rPr>
          <w:rFonts w:ascii="Arial" w:hAnsi="Arial" w:cs="Arial"/>
          <w:b/>
          <w:sz w:val="22"/>
          <w:szCs w:val="22"/>
          <w:u w:val="single"/>
        </w:rPr>
        <w:t>Grant writing:</w:t>
      </w:r>
    </w:p>
    <w:p w:rsidR="00FC2C43" w:rsidRPr="00811F39" w:rsidRDefault="00FC2C43" w:rsidP="00FC2C43">
      <w:pPr>
        <w:numPr>
          <w:ilvl w:val="0"/>
          <w:numId w:val="3"/>
        </w:numPr>
        <w:spacing w:line="276" w:lineRule="auto"/>
        <w:rPr>
          <w:rFonts w:ascii="Arial" w:hAnsi="Arial" w:cs="Arial"/>
          <w:sz w:val="22"/>
          <w:szCs w:val="22"/>
        </w:rPr>
      </w:pPr>
      <w:r w:rsidRPr="00811F39">
        <w:rPr>
          <w:rFonts w:ascii="Arial" w:hAnsi="Arial" w:cs="Arial"/>
          <w:sz w:val="22"/>
          <w:szCs w:val="22"/>
        </w:rPr>
        <w:t>Research new grants likeliest to fund organization</w:t>
      </w:r>
    </w:p>
    <w:p w:rsidR="00FC2C43" w:rsidRPr="00811F39" w:rsidRDefault="00FC2C43" w:rsidP="00FC2C43">
      <w:pPr>
        <w:numPr>
          <w:ilvl w:val="0"/>
          <w:numId w:val="3"/>
        </w:numPr>
        <w:spacing w:line="276" w:lineRule="auto"/>
        <w:rPr>
          <w:rFonts w:ascii="Arial" w:hAnsi="Arial" w:cs="Arial"/>
          <w:sz w:val="22"/>
          <w:szCs w:val="22"/>
        </w:rPr>
      </w:pPr>
      <w:r w:rsidRPr="00811F39">
        <w:rPr>
          <w:rFonts w:ascii="Arial" w:hAnsi="Arial" w:cs="Arial"/>
          <w:sz w:val="22"/>
          <w:szCs w:val="22"/>
        </w:rPr>
        <w:t>Draft Letters of Interest to potential grantors</w:t>
      </w:r>
    </w:p>
    <w:p w:rsidR="00FC2C43" w:rsidRPr="00811F39" w:rsidRDefault="00FC2C43" w:rsidP="00FC2C43">
      <w:pPr>
        <w:numPr>
          <w:ilvl w:val="0"/>
          <w:numId w:val="3"/>
        </w:numPr>
        <w:spacing w:line="276" w:lineRule="auto"/>
        <w:rPr>
          <w:rFonts w:ascii="Arial" w:hAnsi="Arial" w:cs="Arial"/>
          <w:sz w:val="22"/>
          <w:szCs w:val="22"/>
        </w:rPr>
      </w:pPr>
      <w:r w:rsidRPr="00811F39">
        <w:rPr>
          <w:rFonts w:ascii="Arial" w:hAnsi="Arial" w:cs="Arial"/>
          <w:sz w:val="22"/>
          <w:szCs w:val="22"/>
        </w:rPr>
        <w:t>Draft and submit grants to current foundation donors by stated deadlines</w:t>
      </w:r>
    </w:p>
    <w:p w:rsidR="00FC2C43" w:rsidRPr="00811F39" w:rsidRDefault="00FC2C43" w:rsidP="00FC2C43">
      <w:pPr>
        <w:numPr>
          <w:ilvl w:val="0"/>
          <w:numId w:val="3"/>
        </w:numPr>
        <w:spacing w:line="276" w:lineRule="auto"/>
        <w:rPr>
          <w:rFonts w:ascii="Arial" w:hAnsi="Arial" w:cs="Arial"/>
          <w:sz w:val="22"/>
          <w:szCs w:val="22"/>
        </w:rPr>
      </w:pPr>
      <w:r w:rsidRPr="00811F39">
        <w:rPr>
          <w:rFonts w:ascii="Arial" w:hAnsi="Arial" w:cs="Arial"/>
          <w:sz w:val="22"/>
          <w:szCs w:val="22"/>
        </w:rPr>
        <w:t>Follow-up on grant requests</w:t>
      </w:r>
    </w:p>
    <w:p w:rsidR="00FC2C43" w:rsidRPr="00811F39" w:rsidRDefault="00FC2C43" w:rsidP="00FC2C43">
      <w:pPr>
        <w:numPr>
          <w:ilvl w:val="0"/>
          <w:numId w:val="3"/>
        </w:numPr>
        <w:spacing w:line="276" w:lineRule="auto"/>
        <w:rPr>
          <w:rFonts w:ascii="Arial" w:hAnsi="Arial" w:cs="Arial"/>
          <w:sz w:val="22"/>
          <w:szCs w:val="22"/>
        </w:rPr>
      </w:pPr>
      <w:r w:rsidRPr="00811F39">
        <w:rPr>
          <w:rFonts w:ascii="Arial" w:hAnsi="Arial" w:cs="Arial"/>
          <w:sz w:val="22"/>
          <w:szCs w:val="22"/>
        </w:rPr>
        <w:t>Follow-up on approved grants – write original thank-you letters etc.</w:t>
      </w:r>
    </w:p>
    <w:p w:rsidR="00FC2C43" w:rsidRPr="00811F39" w:rsidRDefault="00FC2C43" w:rsidP="00FC2C43">
      <w:pPr>
        <w:numPr>
          <w:ilvl w:val="0"/>
          <w:numId w:val="3"/>
        </w:numPr>
        <w:spacing w:line="276" w:lineRule="auto"/>
        <w:rPr>
          <w:rFonts w:ascii="Arial" w:hAnsi="Arial" w:cs="Arial"/>
          <w:sz w:val="22"/>
          <w:szCs w:val="22"/>
        </w:rPr>
      </w:pPr>
      <w:r w:rsidRPr="00811F39">
        <w:rPr>
          <w:rFonts w:ascii="Arial" w:hAnsi="Arial" w:cs="Arial"/>
          <w:sz w:val="22"/>
          <w:szCs w:val="22"/>
        </w:rPr>
        <w:t xml:space="preserve">Draft and submit required reports on grants/monies received </w:t>
      </w:r>
    </w:p>
    <w:p w:rsidR="00FC2C43" w:rsidRPr="00811F39" w:rsidRDefault="00FC2C43" w:rsidP="00FC2C43">
      <w:pPr>
        <w:numPr>
          <w:ilvl w:val="0"/>
          <w:numId w:val="3"/>
        </w:numPr>
        <w:spacing w:line="276" w:lineRule="auto"/>
        <w:rPr>
          <w:rFonts w:ascii="Arial" w:hAnsi="Arial" w:cs="Arial"/>
          <w:sz w:val="22"/>
          <w:szCs w:val="22"/>
        </w:rPr>
      </w:pPr>
      <w:r w:rsidRPr="00811F39">
        <w:rPr>
          <w:rFonts w:ascii="Arial" w:hAnsi="Arial" w:cs="Arial"/>
          <w:sz w:val="22"/>
          <w:szCs w:val="22"/>
        </w:rPr>
        <w:t>Report regularly on grants/grant writing to Board of Directors</w:t>
      </w:r>
    </w:p>
    <w:p w:rsidR="00FC2C43" w:rsidRPr="00811F39" w:rsidRDefault="00FC2C43" w:rsidP="00FC2C43">
      <w:pPr>
        <w:spacing w:line="276" w:lineRule="auto"/>
        <w:rPr>
          <w:rFonts w:ascii="Arial" w:hAnsi="Arial" w:cs="Arial"/>
          <w:sz w:val="22"/>
          <w:szCs w:val="22"/>
        </w:rPr>
      </w:pPr>
    </w:p>
    <w:p w:rsidR="00FC2C43" w:rsidRPr="00811F39" w:rsidRDefault="00FC2C43" w:rsidP="00FC2C43">
      <w:pPr>
        <w:keepNext/>
        <w:spacing w:line="276" w:lineRule="auto"/>
        <w:ind w:left="360"/>
        <w:rPr>
          <w:rFonts w:ascii="Arial" w:hAnsi="Arial" w:cs="Arial"/>
          <w:b/>
          <w:sz w:val="22"/>
          <w:szCs w:val="22"/>
          <w:u w:val="single"/>
        </w:rPr>
      </w:pPr>
      <w:r w:rsidRPr="00811F39">
        <w:rPr>
          <w:rFonts w:ascii="Arial" w:hAnsi="Arial" w:cs="Arial"/>
          <w:b/>
          <w:sz w:val="22"/>
          <w:szCs w:val="22"/>
          <w:u w:val="single"/>
        </w:rPr>
        <w:t>Community Partnership, Public Relations, and Fundraising Event Coordination:</w:t>
      </w:r>
    </w:p>
    <w:p w:rsidR="00FC2C43" w:rsidRPr="00811F39" w:rsidRDefault="00FC2C43" w:rsidP="00FC2C43">
      <w:pPr>
        <w:numPr>
          <w:ilvl w:val="0"/>
          <w:numId w:val="5"/>
        </w:numPr>
        <w:spacing w:line="276" w:lineRule="auto"/>
        <w:rPr>
          <w:rFonts w:ascii="Arial" w:hAnsi="Arial" w:cs="Arial"/>
          <w:sz w:val="22"/>
          <w:szCs w:val="22"/>
        </w:rPr>
      </w:pPr>
      <w:r w:rsidRPr="00811F39">
        <w:rPr>
          <w:rFonts w:ascii="Arial" w:hAnsi="Arial" w:cs="Arial"/>
          <w:sz w:val="22"/>
          <w:szCs w:val="22"/>
        </w:rPr>
        <w:t>Represent organization effectively and assure positive interactions with visiting public during office hours</w:t>
      </w:r>
    </w:p>
    <w:p w:rsidR="00FC2C43" w:rsidRPr="00811F39" w:rsidRDefault="00FC2C43" w:rsidP="00FC2C43">
      <w:pPr>
        <w:numPr>
          <w:ilvl w:val="0"/>
          <w:numId w:val="5"/>
        </w:numPr>
        <w:spacing w:line="276" w:lineRule="auto"/>
        <w:rPr>
          <w:rFonts w:ascii="Arial" w:hAnsi="Arial" w:cs="Arial"/>
          <w:sz w:val="22"/>
          <w:szCs w:val="22"/>
        </w:rPr>
      </w:pPr>
      <w:r w:rsidRPr="00811F39">
        <w:rPr>
          <w:rFonts w:ascii="Arial" w:hAnsi="Arial" w:cs="Arial"/>
          <w:sz w:val="22"/>
          <w:szCs w:val="22"/>
        </w:rPr>
        <w:t>Promote organizational mission within community and build and maintain organization as an effective, involved and responsible business partner</w:t>
      </w:r>
    </w:p>
    <w:p w:rsidR="00FC2C43" w:rsidRPr="00811F39" w:rsidRDefault="00FC2C43" w:rsidP="00FC2C43">
      <w:pPr>
        <w:numPr>
          <w:ilvl w:val="0"/>
          <w:numId w:val="5"/>
        </w:numPr>
        <w:spacing w:line="276" w:lineRule="auto"/>
        <w:rPr>
          <w:rFonts w:ascii="Arial" w:hAnsi="Arial" w:cs="Arial"/>
          <w:sz w:val="22"/>
          <w:szCs w:val="22"/>
        </w:rPr>
      </w:pPr>
      <w:r w:rsidRPr="00811F39">
        <w:rPr>
          <w:rFonts w:ascii="Arial" w:hAnsi="Arial" w:cs="Arial"/>
          <w:sz w:val="22"/>
          <w:szCs w:val="22"/>
        </w:rPr>
        <w:t xml:space="preserve">Assist in recruitment of community business partners to co-sponsor event fundraisers </w:t>
      </w:r>
    </w:p>
    <w:p w:rsidR="00FC2C43" w:rsidRPr="00811F39" w:rsidRDefault="00FC2C43" w:rsidP="00FC2C43">
      <w:pPr>
        <w:numPr>
          <w:ilvl w:val="0"/>
          <w:numId w:val="5"/>
        </w:numPr>
        <w:spacing w:line="276" w:lineRule="auto"/>
        <w:rPr>
          <w:rFonts w:ascii="Arial" w:hAnsi="Arial" w:cs="Arial"/>
          <w:sz w:val="22"/>
          <w:szCs w:val="22"/>
        </w:rPr>
      </w:pPr>
      <w:r w:rsidRPr="00811F39">
        <w:rPr>
          <w:rFonts w:ascii="Arial" w:hAnsi="Arial" w:cs="Arial"/>
          <w:sz w:val="22"/>
          <w:szCs w:val="22"/>
        </w:rPr>
        <w:t>Plan and coordinate event fundraisers, including local and out-of-town fundraising events</w:t>
      </w:r>
    </w:p>
    <w:p w:rsidR="00FC2C43" w:rsidRPr="00811F39" w:rsidRDefault="00FC2C43" w:rsidP="00FC2C43">
      <w:pPr>
        <w:numPr>
          <w:ilvl w:val="0"/>
          <w:numId w:val="5"/>
        </w:numPr>
        <w:spacing w:line="276" w:lineRule="auto"/>
        <w:rPr>
          <w:rFonts w:ascii="Arial" w:hAnsi="Arial" w:cs="Arial"/>
          <w:sz w:val="22"/>
          <w:szCs w:val="22"/>
        </w:rPr>
      </w:pPr>
      <w:r w:rsidRPr="00811F39">
        <w:rPr>
          <w:rFonts w:ascii="Arial" w:hAnsi="Arial" w:cs="Arial"/>
          <w:sz w:val="22"/>
          <w:szCs w:val="22"/>
        </w:rPr>
        <w:t xml:space="preserve">Market, advertise and promote partner businesses raising funds for Apalachicola </w:t>
      </w:r>
      <w:proofErr w:type="spellStart"/>
      <w:r w:rsidRPr="00811F39">
        <w:rPr>
          <w:rFonts w:ascii="Arial" w:hAnsi="Arial" w:cs="Arial"/>
          <w:sz w:val="22"/>
          <w:szCs w:val="22"/>
        </w:rPr>
        <w:t>Riverkeeper</w:t>
      </w:r>
      <w:proofErr w:type="spellEnd"/>
    </w:p>
    <w:p w:rsidR="00FC2C43" w:rsidRPr="00811F39" w:rsidRDefault="00FC2C43" w:rsidP="00FC2C43">
      <w:pPr>
        <w:numPr>
          <w:ilvl w:val="0"/>
          <w:numId w:val="5"/>
        </w:numPr>
        <w:spacing w:line="276" w:lineRule="auto"/>
        <w:rPr>
          <w:rFonts w:ascii="Arial" w:hAnsi="Arial" w:cs="Arial"/>
          <w:sz w:val="22"/>
          <w:szCs w:val="22"/>
        </w:rPr>
      </w:pPr>
      <w:r w:rsidRPr="00811F39">
        <w:rPr>
          <w:rFonts w:ascii="Arial" w:hAnsi="Arial" w:cs="Arial"/>
          <w:sz w:val="22"/>
          <w:szCs w:val="22"/>
        </w:rPr>
        <w:t xml:space="preserve">Assist Board members with Board sponsored events; </w:t>
      </w:r>
    </w:p>
    <w:p w:rsidR="00FC2C43" w:rsidRPr="00811F39" w:rsidRDefault="00FC2C43" w:rsidP="00FC2C43">
      <w:pPr>
        <w:numPr>
          <w:ilvl w:val="0"/>
          <w:numId w:val="5"/>
        </w:numPr>
        <w:spacing w:line="276" w:lineRule="auto"/>
        <w:rPr>
          <w:rFonts w:ascii="Arial" w:hAnsi="Arial" w:cs="Arial"/>
          <w:sz w:val="22"/>
          <w:szCs w:val="22"/>
        </w:rPr>
      </w:pPr>
      <w:r w:rsidRPr="00811F39">
        <w:rPr>
          <w:rFonts w:ascii="Arial" w:hAnsi="Arial" w:cs="Arial"/>
          <w:sz w:val="22"/>
          <w:szCs w:val="22"/>
        </w:rPr>
        <w:t>Provide needed support/coordination/assistance with board-led fundraising efforts and monthly outreach and education</w:t>
      </w:r>
    </w:p>
    <w:p w:rsidR="00FC2C43" w:rsidRPr="00811F39" w:rsidRDefault="00FC2C43" w:rsidP="00FC2C43">
      <w:pPr>
        <w:spacing w:line="276" w:lineRule="auto"/>
        <w:rPr>
          <w:rFonts w:ascii="Arial" w:hAnsi="Arial" w:cs="Arial"/>
          <w:sz w:val="22"/>
          <w:szCs w:val="22"/>
        </w:rPr>
      </w:pPr>
    </w:p>
    <w:p w:rsidR="00FC2C43" w:rsidRPr="00811F39" w:rsidRDefault="00FC2C43" w:rsidP="00FC2C43">
      <w:pPr>
        <w:keepNext/>
        <w:numPr>
          <w:ilvl w:val="0"/>
          <w:numId w:val="12"/>
        </w:numPr>
        <w:spacing w:after="120" w:line="276" w:lineRule="auto"/>
        <w:ind w:left="360" w:hanging="360"/>
        <w:rPr>
          <w:rFonts w:ascii="Arial" w:hAnsi="Arial" w:cs="Arial"/>
          <w:b/>
          <w:sz w:val="22"/>
          <w:szCs w:val="22"/>
          <w:u w:val="single"/>
        </w:rPr>
      </w:pPr>
      <w:r w:rsidRPr="00811F39">
        <w:rPr>
          <w:rFonts w:ascii="Arial" w:hAnsi="Arial" w:cs="Arial"/>
          <w:b/>
          <w:sz w:val="22"/>
          <w:szCs w:val="22"/>
          <w:u w:val="single"/>
        </w:rPr>
        <w:t>Outreach and Member Management Membership:</w:t>
      </w:r>
    </w:p>
    <w:p w:rsidR="00FC2C43" w:rsidRPr="00811F39" w:rsidRDefault="00FC2C43" w:rsidP="00FC2C43">
      <w:pPr>
        <w:numPr>
          <w:ilvl w:val="0"/>
          <w:numId w:val="2"/>
        </w:numPr>
        <w:spacing w:line="276" w:lineRule="auto"/>
        <w:ind w:left="720"/>
        <w:rPr>
          <w:rFonts w:ascii="Arial" w:hAnsi="Arial" w:cs="Arial"/>
          <w:b/>
          <w:sz w:val="22"/>
          <w:szCs w:val="22"/>
        </w:rPr>
      </w:pPr>
      <w:r w:rsidRPr="00811F39">
        <w:rPr>
          <w:rFonts w:ascii="Arial" w:hAnsi="Arial" w:cs="Arial"/>
          <w:sz w:val="22"/>
          <w:szCs w:val="22"/>
        </w:rPr>
        <w:t xml:space="preserve">Create annual membership renewal lists </w:t>
      </w:r>
    </w:p>
    <w:p w:rsidR="00FC2C43" w:rsidRPr="00811F39" w:rsidRDefault="00FC2C43" w:rsidP="00FC2C43">
      <w:pPr>
        <w:numPr>
          <w:ilvl w:val="0"/>
          <w:numId w:val="2"/>
        </w:numPr>
        <w:spacing w:line="276" w:lineRule="auto"/>
        <w:ind w:left="720"/>
        <w:rPr>
          <w:rFonts w:ascii="Arial" w:hAnsi="Arial" w:cs="Arial"/>
          <w:b/>
          <w:sz w:val="22"/>
          <w:szCs w:val="22"/>
        </w:rPr>
      </w:pPr>
      <w:r w:rsidRPr="00811F39">
        <w:rPr>
          <w:rFonts w:ascii="Arial" w:hAnsi="Arial" w:cs="Arial"/>
          <w:sz w:val="22"/>
          <w:szCs w:val="22"/>
        </w:rPr>
        <w:t xml:space="preserve">Communicate effectively and regularly with members </w:t>
      </w:r>
    </w:p>
    <w:p w:rsidR="00FC2C43" w:rsidRPr="00811F39" w:rsidRDefault="00FC2C43" w:rsidP="00FC2C43">
      <w:pPr>
        <w:numPr>
          <w:ilvl w:val="0"/>
          <w:numId w:val="2"/>
        </w:numPr>
        <w:spacing w:line="276" w:lineRule="auto"/>
        <w:ind w:left="720"/>
        <w:rPr>
          <w:rFonts w:ascii="Arial" w:hAnsi="Arial" w:cs="Arial"/>
          <w:b/>
          <w:sz w:val="22"/>
          <w:szCs w:val="22"/>
        </w:rPr>
      </w:pPr>
      <w:r w:rsidRPr="00811F39">
        <w:rPr>
          <w:rFonts w:ascii="Arial" w:hAnsi="Arial" w:cs="Arial"/>
          <w:sz w:val="22"/>
          <w:szCs w:val="22"/>
        </w:rPr>
        <w:t>With Board, develop and maintain membership policies</w:t>
      </w:r>
    </w:p>
    <w:p w:rsidR="00FC2C43" w:rsidRPr="00811F39" w:rsidRDefault="00FC2C43" w:rsidP="00FC2C43">
      <w:pPr>
        <w:spacing w:line="276" w:lineRule="auto"/>
        <w:rPr>
          <w:rFonts w:ascii="Arial" w:hAnsi="Arial" w:cs="Arial"/>
          <w:b/>
          <w:sz w:val="22"/>
          <w:szCs w:val="22"/>
          <w:u w:val="single"/>
        </w:rPr>
      </w:pPr>
    </w:p>
    <w:p w:rsidR="00FC2C43" w:rsidRPr="00811F39" w:rsidRDefault="00FC2C43" w:rsidP="00FC2C43">
      <w:pPr>
        <w:keepNext/>
        <w:spacing w:line="276" w:lineRule="auto"/>
        <w:ind w:left="360"/>
        <w:rPr>
          <w:rFonts w:ascii="Arial" w:hAnsi="Arial" w:cs="Arial"/>
          <w:sz w:val="22"/>
          <w:szCs w:val="22"/>
          <w:u w:val="single"/>
        </w:rPr>
      </w:pPr>
      <w:r w:rsidRPr="00811F39">
        <w:rPr>
          <w:rFonts w:ascii="Arial" w:hAnsi="Arial" w:cs="Arial"/>
          <w:b/>
          <w:sz w:val="22"/>
          <w:szCs w:val="22"/>
          <w:u w:val="single"/>
        </w:rPr>
        <w:t>Digital/Social media &amp; website content management:</w:t>
      </w:r>
    </w:p>
    <w:p w:rsidR="00FC2C43" w:rsidRPr="00811F39" w:rsidRDefault="00FC2C43" w:rsidP="00FC2C43">
      <w:pPr>
        <w:numPr>
          <w:ilvl w:val="0"/>
          <w:numId w:val="8"/>
        </w:numPr>
        <w:spacing w:line="276" w:lineRule="auto"/>
        <w:rPr>
          <w:rFonts w:ascii="Arial" w:hAnsi="Arial" w:cs="Arial"/>
          <w:sz w:val="22"/>
          <w:szCs w:val="22"/>
        </w:rPr>
      </w:pPr>
      <w:r w:rsidRPr="00811F39">
        <w:rPr>
          <w:rFonts w:ascii="Arial" w:hAnsi="Arial" w:cs="Arial"/>
          <w:sz w:val="22"/>
          <w:szCs w:val="22"/>
        </w:rPr>
        <w:t>Create professional content for social media intended to engage and update the public on current events impacting the river and bay promote the organization and its mission and generate memberships and donations</w:t>
      </w:r>
    </w:p>
    <w:p w:rsidR="00FC2C43" w:rsidRPr="00811F39" w:rsidRDefault="00FC2C43" w:rsidP="00FC2C43">
      <w:pPr>
        <w:numPr>
          <w:ilvl w:val="0"/>
          <w:numId w:val="4"/>
        </w:numPr>
        <w:spacing w:line="276" w:lineRule="auto"/>
        <w:rPr>
          <w:rFonts w:ascii="Arial" w:hAnsi="Arial" w:cs="Arial"/>
          <w:sz w:val="22"/>
          <w:szCs w:val="22"/>
        </w:rPr>
      </w:pPr>
      <w:r w:rsidRPr="00811F39">
        <w:rPr>
          <w:rFonts w:ascii="Arial" w:hAnsi="Arial" w:cs="Arial"/>
          <w:sz w:val="22"/>
          <w:szCs w:val="22"/>
        </w:rPr>
        <w:t>Update organizational website content to maintain a vibrant and up-to-date virtual presence</w:t>
      </w:r>
    </w:p>
    <w:p w:rsidR="00FC2C43" w:rsidRPr="00811F39" w:rsidRDefault="00FC2C43" w:rsidP="00FC2C43">
      <w:pPr>
        <w:numPr>
          <w:ilvl w:val="0"/>
          <w:numId w:val="4"/>
        </w:numPr>
        <w:spacing w:line="276" w:lineRule="auto"/>
        <w:rPr>
          <w:rFonts w:ascii="Arial" w:hAnsi="Arial" w:cs="Arial"/>
          <w:sz w:val="22"/>
          <w:szCs w:val="22"/>
        </w:rPr>
      </w:pPr>
      <w:r w:rsidRPr="00811F39">
        <w:rPr>
          <w:rFonts w:ascii="Arial" w:hAnsi="Arial" w:cs="Arial"/>
          <w:sz w:val="22"/>
          <w:szCs w:val="22"/>
        </w:rPr>
        <w:t>Resolve issues associated with public/virtual interactions, e.g., accurate and secure donation process via River keeper website,</w:t>
      </w:r>
    </w:p>
    <w:p w:rsidR="00FC2C43" w:rsidRPr="00811F39" w:rsidRDefault="00FC2C43" w:rsidP="00FC2C43">
      <w:pPr>
        <w:numPr>
          <w:ilvl w:val="0"/>
          <w:numId w:val="4"/>
        </w:numPr>
        <w:spacing w:line="276" w:lineRule="auto"/>
        <w:rPr>
          <w:rFonts w:ascii="Arial" w:hAnsi="Arial" w:cs="Arial"/>
          <w:sz w:val="22"/>
          <w:szCs w:val="22"/>
        </w:rPr>
      </w:pPr>
      <w:r w:rsidRPr="00811F39">
        <w:rPr>
          <w:rFonts w:ascii="Arial" w:hAnsi="Arial" w:cs="Arial"/>
          <w:sz w:val="22"/>
          <w:szCs w:val="22"/>
        </w:rPr>
        <w:t xml:space="preserve">Maintain organizational content on external sites </w:t>
      </w:r>
    </w:p>
    <w:p w:rsidR="00FC2C43" w:rsidRPr="00811F39" w:rsidRDefault="00FC2C43" w:rsidP="00FC2C43">
      <w:pPr>
        <w:spacing w:line="276" w:lineRule="auto"/>
        <w:rPr>
          <w:rFonts w:ascii="Arial" w:hAnsi="Arial" w:cs="Arial"/>
          <w:b/>
          <w:sz w:val="22"/>
          <w:szCs w:val="22"/>
          <w:u w:val="single"/>
        </w:rPr>
      </w:pPr>
    </w:p>
    <w:p w:rsidR="00FC2C43" w:rsidRPr="00811F39" w:rsidRDefault="00FC2C43" w:rsidP="00FC2C43">
      <w:pPr>
        <w:keepNext/>
        <w:spacing w:line="276" w:lineRule="auto"/>
        <w:ind w:left="360"/>
        <w:rPr>
          <w:rFonts w:ascii="Arial" w:hAnsi="Arial" w:cs="Arial"/>
          <w:b/>
          <w:sz w:val="22"/>
          <w:szCs w:val="22"/>
          <w:u w:val="single"/>
        </w:rPr>
      </w:pPr>
      <w:r w:rsidRPr="00811F39">
        <w:rPr>
          <w:rFonts w:ascii="Arial" w:hAnsi="Arial" w:cs="Arial"/>
          <w:b/>
          <w:sz w:val="22"/>
          <w:szCs w:val="22"/>
          <w:u w:val="single"/>
        </w:rPr>
        <w:t>Programs:</w:t>
      </w:r>
    </w:p>
    <w:p w:rsidR="00FC2C43" w:rsidRPr="00811F39" w:rsidRDefault="00FC2C43" w:rsidP="00FC2C43">
      <w:pPr>
        <w:numPr>
          <w:ilvl w:val="0"/>
          <w:numId w:val="10"/>
        </w:numPr>
        <w:spacing w:line="276" w:lineRule="auto"/>
        <w:rPr>
          <w:rFonts w:ascii="Arial" w:hAnsi="Arial" w:cs="Arial"/>
          <w:sz w:val="22"/>
          <w:szCs w:val="22"/>
        </w:rPr>
      </w:pPr>
      <w:r w:rsidRPr="00811F39">
        <w:rPr>
          <w:rFonts w:ascii="Arial" w:hAnsi="Arial" w:cs="Arial"/>
          <w:sz w:val="22"/>
          <w:szCs w:val="22"/>
        </w:rPr>
        <w:t xml:space="preserve">Consistent with Board priorities and Executive Committee direction, provide administrative support, logistical coordination and technical consult to the </w:t>
      </w:r>
      <w:proofErr w:type="spellStart"/>
      <w:r w:rsidRPr="00811F39">
        <w:rPr>
          <w:rFonts w:ascii="Arial" w:hAnsi="Arial" w:cs="Arial"/>
          <w:sz w:val="22"/>
          <w:szCs w:val="22"/>
        </w:rPr>
        <w:t>Riverkeeper</w:t>
      </w:r>
      <w:proofErr w:type="spellEnd"/>
      <w:r w:rsidRPr="00811F39">
        <w:rPr>
          <w:rFonts w:ascii="Arial" w:hAnsi="Arial" w:cs="Arial"/>
          <w:sz w:val="22"/>
          <w:szCs w:val="22"/>
        </w:rPr>
        <w:t xml:space="preserve"> and for all programs and organizational initiatives as requested</w:t>
      </w:r>
    </w:p>
    <w:p w:rsidR="00FC2C43" w:rsidRPr="00811F39" w:rsidRDefault="00FC2C43" w:rsidP="00FC2C43">
      <w:pPr>
        <w:rPr>
          <w:rFonts w:ascii="Arial" w:hAnsi="Arial" w:cs="Arial"/>
          <w:b/>
          <w:sz w:val="22"/>
          <w:szCs w:val="22"/>
          <w:u w:val="single"/>
        </w:rPr>
      </w:pPr>
    </w:p>
    <w:p w:rsidR="00FC2C43" w:rsidRPr="00811F39" w:rsidRDefault="00FC2C43" w:rsidP="00FC2C43">
      <w:pPr>
        <w:keepNext/>
        <w:spacing w:line="276" w:lineRule="auto"/>
        <w:ind w:left="360"/>
        <w:rPr>
          <w:rFonts w:ascii="Arial" w:hAnsi="Arial" w:cs="Arial"/>
          <w:b/>
          <w:sz w:val="22"/>
          <w:szCs w:val="22"/>
          <w:u w:val="single"/>
        </w:rPr>
      </w:pPr>
      <w:r w:rsidRPr="00811F39">
        <w:rPr>
          <w:rFonts w:ascii="Arial" w:hAnsi="Arial" w:cs="Arial"/>
          <w:b/>
          <w:sz w:val="22"/>
          <w:szCs w:val="22"/>
          <w:u w:val="single"/>
        </w:rPr>
        <w:t xml:space="preserve">Print Publications: </w:t>
      </w:r>
    </w:p>
    <w:p w:rsidR="00FC2C43" w:rsidRPr="00811F39" w:rsidRDefault="00FC2C43" w:rsidP="00FC2C43">
      <w:pPr>
        <w:numPr>
          <w:ilvl w:val="0"/>
          <w:numId w:val="10"/>
        </w:numPr>
        <w:spacing w:line="276" w:lineRule="auto"/>
        <w:rPr>
          <w:rFonts w:ascii="Arial" w:hAnsi="Arial" w:cs="Arial"/>
          <w:sz w:val="22"/>
          <w:szCs w:val="22"/>
        </w:rPr>
      </w:pPr>
      <w:r w:rsidRPr="00811F39">
        <w:rPr>
          <w:rFonts w:ascii="Arial" w:hAnsi="Arial" w:cs="Arial"/>
          <w:sz w:val="22"/>
          <w:szCs w:val="22"/>
        </w:rPr>
        <w:t>Oversee, assist with draft/edit/review of all non-routine written organizational, staff, and Board communications intended for external use</w:t>
      </w:r>
    </w:p>
    <w:p w:rsidR="00FC2C43" w:rsidRPr="00811F39" w:rsidRDefault="00FC2C43" w:rsidP="00FC2C43">
      <w:pPr>
        <w:spacing w:line="276" w:lineRule="auto"/>
        <w:rPr>
          <w:rFonts w:ascii="Arial" w:hAnsi="Arial" w:cs="Arial"/>
          <w:b/>
          <w:sz w:val="22"/>
          <w:szCs w:val="22"/>
          <w:u w:val="single"/>
        </w:rPr>
      </w:pPr>
    </w:p>
    <w:p w:rsidR="00FC2C43" w:rsidRPr="00811F39" w:rsidRDefault="00FC2C43" w:rsidP="00FC2C43">
      <w:pPr>
        <w:numPr>
          <w:ilvl w:val="0"/>
          <w:numId w:val="12"/>
        </w:numPr>
        <w:spacing w:after="120" w:line="276" w:lineRule="auto"/>
        <w:ind w:left="360" w:hanging="360"/>
        <w:rPr>
          <w:rFonts w:ascii="Arial" w:hAnsi="Arial" w:cs="Arial"/>
          <w:b/>
          <w:sz w:val="22"/>
          <w:szCs w:val="22"/>
          <w:u w:val="single"/>
        </w:rPr>
      </w:pPr>
      <w:r w:rsidRPr="00811F39">
        <w:rPr>
          <w:rFonts w:ascii="Arial" w:hAnsi="Arial" w:cs="Arial"/>
          <w:b/>
          <w:sz w:val="22"/>
          <w:szCs w:val="22"/>
          <w:u w:val="single"/>
        </w:rPr>
        <w:t>Office Management:</w:t>
      </w:r>
    </w:p>
    <w:p w:rsidR="00FC2C43" w:rsidRPr="00811F39" w:rsidRDefault="00FC2C43" w:rsidP="00FC2C43">
      <w:pPr>
        <w:keepNext/>
        <w:spacing w:line="276" w:lineRule="auto"/>
        <w:ind w:left="360"/>
        <w:rPr>
          <w:rFonts w:ascii="Arial" w:hAnsi="Arial" w:cs="Arial"/>
          <w:b/>
          <w:sz w:val="22"/>
          <w:szCs w:val="22"/>
        </w:rPr>
      </w:pPr>
      <w:r w:rsidRPr="00811F39">
        <w:rPr>
          <w:rFonts w:ascii="Arial" w:hAnsi="Arial" w:cs="Arial"/>
          <w:b/>
          <w:sz w:val="22"/>
          <w:szCs w:val="22"/>
        </w:rPr>
        <w:t xml:space="preserve">Daily Operations: </w:t>
      </w:r>
    </w:p>
    <w:p w:rsidR="00FC2C43" w:rsidRPr="00811F39" w:rsidRDefault="00FC2C43" w:rsidP="00FC2C43">
      <w:pPr>
        <w:numPr>
          <w:ilvl w:val="0"/>
          <w:numId w:val="1"/>
        </w:numPr>
        <w:spacing w:line="276" w:lineRule="auto"/>
        <w:rPr>
          <w:rFonts w:ascii="Arial" w:hAnsi="Arial" w:cs="Arial"/>
          <w:sz w:val="22"/>
          <w:szCs w:val="22"/>
        </w:rPr>
      </w:pPr>
      <w:r w:rsidRPr="00811F39">
        <w:rPr>
          <w:rFonts w:ascii="Arial" w:hAnsi="Arial" w:cs="Arial"/>
          <w:sz w:val="22"/>
          <w:szCs w:val="22"/>
        </w:rPr>
        <w:t>Ensure the following essential tasks are carried out routinely</w:t>
      </w:r>
    </w:p>
    <w:p w:rsidR="00FC2C43" w:rsidRPr="00811F39" w:rsidRDefault="00FC2C43" w:rsidP="00FC2C43">
      <w:pPr>
        <w:numPr>
          <w:ilvl w:val="1"/>
          <w:numId w:val="1"/>
        </w:numPr>
        <w:spacing w:line="276" w:lineRule="auto"/>
        <w:rPr>
          <w:rFonts w:ascii="Arial" w:hAnsi="Arial" w:cs="Arial"/>
          <w:sz w:val="22"/>
          <w:szCs w:val="22"/>
        </w:rPr>
      </w:pPr>
      <w:r w:rsidRPr="00811F39">
        <w:rPr>
          <w:rFonts w:ascii="Arial" w:hAnsi="Arial" w:cs="Arial"/>
          <w:sz w:val="22"/>
          <w:szCs w:val="22"/>
        </w:rPr>
        <w:t xml:space="preserve">Set staff coverage during office hours </w:t>
      </w:r>
    </w:p>
    <w:p w:rsidR="00FC2C43" w:rsidRPr="00811F39" w:rsidRDefault="00FC2C43" w:rsidP="00FC2C43">
      <w:pPr>
        <w:numPr>
          <w:ilvl w:val="1"/>
          <w:numId w:val="1"/>
        </w:numPr>
        <w:spacing w:line="276" w:lineRule="auto"/>
        <w:rPr>
          <w:rFonts w:ascii="Arial" w:hAnsi="Arial" w:cs="Arial"/>
          <w:sz w:val="22"/>
          <w:szCs w:val="22"/>
        </w:rPr>
      </w:pPr>
      <w:r w:rsidRPr="00811F39">
        <w:rPr>
          <w:rFonts w:ascii="Arial" w:hAnsi="Arial" w:cs="Arial"/>
          <w:sz w:val="22"/>
          <w:szCs w:val="22"/>
        </w:rPr>
        <w:t>Respond to public questions regarding program initiatives</w:t>
      </w:r>
    </w:p>
    <w:p w:rsidR="00FC2C43" w:rsidRPr="00811F39" w:rsidRDefault="00FC2C43" w:rsidP="00FC2C43">
      <w:pPr>
        <w:numPr>
          <w:ilvl w:val="1"/>
          <w:numId w:val="1"/>
        </w:numPr>
        <w:spacing w:line="276" w:lineRule="auto"/>
        <w:rPr>
          <w:rFonts w:ascii="Arial" w:hAnsi="Arial" w:cs="Arial"/>
          <w:sz w:val="22"/>
          <w:szCs w:val="22"/>
        </w:rPr>
      </w:pPr>
      <w:r w:rsidRPr="00811F39">
        <w:rPr>
          <w:rFonts w:ascii="Arial" w:hAnsi="Arial" w:cs="Arial"/>
          <w:sz w:val="22"/>
          <w:szCs w:val="22"/>
        </w:rPr>
        <w:t>Maintain phone coverage and respond to messages</w:t>
      </w:r>
    </w:p>
    <w:p w:rsidR="00FC2C43" w:rsidRPr="00811F39" w:rsidRDefault="00FC2C43" w:rsidP="00FC2C43">
      <w:pPr>
        <w:numPr>
          <w:ilvl w:val="1"/>
          <w:numId w:val="1"/>
        </w:numPr>
        <w:spacing w:line="276" w:lineRule="auto"/>
        <w:rPr>
          <w:rFonts w:ascii="Arial" w:hAnsi="Arial" w:cs="Arial"/>
          <w:sz w:val="22"/>
          <w:szCs w:val="22"/>
        </w:rPr>
      </w:pPr>
      <w:r w:rsidRPr="00811F39">
        <w:rPr>
          <w:rFonts w:ascii="Arial" w:hAnsi="Arial" w:cs="Arial"/>
          <w:sz w:val="22"/>
          <w:szCs w:val="22"/>
        </w:rPr>
        <w:t xml:space="preserve">Respond to email, including public </w:t>
      </w:r>
      <w:proofErr w:type="spellStart"/>
      <w:r w:rsidRPr="00811F39">
        <w:rPr>
          <w:rFonts w:ascii="Arial" w:hAnsi="Arial" w:cs="Arial"/>
          <w:sz w:val="22"/>
          <w:szCs w:val="22"/>
        </w:rPr>
        <w:t>Riverkeeper</w:t>
      </w:r>
      <w:proofErr w:type="spellEnd"/>
      <w:r w:rsidRPr="00811F39">
        <w:rPr>
          <w:rFonts w:ascii="Arial" w:hAnsi="Arial" w:cs="Arial"/>
          <w:sz w:val="22"/>
          <w:szCs w:val="22"/>
        </w:rPr>
        <w:t xml:space="preserve"> email </w:t>
      </w:r>
    </w:p>
    <w:p w:rsidR="00FC2C43" w:rsidRPr="00811F39" w:rsidRDefault="00FC2C43" w:rsidP="00FC2C43">
      <w:pPr>
        <w:numPr>
          <w:ilvl w:val="1"/>
          <w:numId w:val="1"/>
        </w:numPr>
        <w:spacing w:line="276" w:lineRule="auto"/>
        <w:rPr>
          <w:rFonts w:ascii="Arial" w:hAnsi="Arial" w:cs="Arial"/>
          <w:sz w:val="22"/>
          <w:szCs w:val="22"/>
        </w:rPr>
      </w:pPr>
      <w:r w:rsidRPr="00811F39">
        <w:rPr>
          <w:rFonts w:ascii="Arial" w:hAnsi="Arial" w:cs="Arial"/>
          <w:sz w:val="22"/>
          <w:szCs w:val="22"/>
        </w:rPr>
        <w:t xml:space="preserve">P.O. Box mail pick-up and all office inventory deliveries </w:t>
      </w:r>
    </w:p>
    <w:p w:rsidR="00FC2C43" w:rsidRPr="00811F39" w:rsidRDefault="00FC2C43" w:rsidP="00FC2C43">
      <w:pPr>
        <w:numPr>
          <w:ilvl w:val="1"/>
          <w:numId w:val="1"/>
        </w:numPr>
        <w:spacing w:line="276" w:lineRule="auto"/>
        <w:rPr>
          <w:rFonts w:ascii="Arial" w:hAnsi="Arial" w:cs="Arial"/>
          <w:sz w:val="22"/>
          <w:szCs w:val="22"/>
        </w:rPr>
      </w:pPr>
      <w:r w:rsidRPr="00811F39">
        <w:rPr>
          <w:rFonts w:ascii="Arial" w:hAnsi="Arial" w:cs="Arial"/>
          <w:sz w:val="22"/>
          <w:szCs w:val="22"/>
        </w:rPr>
        <w:t>Manage office equipment and IT, including firewall and password maintenance for all computers, purchase of all new equipment and repairs to current equipment, and update/purchase software</w:t>
      </w:r>
    </w:p>
    <w:p w:rsidR="00FC2C43" w:rsidRPr="00811F39" w:rsidRDefault="00FC2C43" w:rsidP="00FC2C43">
      <w:pPr>
        <w:numPr>
          <w:ilvl w:val="1"/>
          <w:numId w:val="1"/>
        </w:numPr>
        <w:spacing w:line="276" w:lineRule="auto"/>
        <w:rPr>
          <w:rFonts w:ascii="Arial" w:hAnsi="Arial" w:cs="Arial"/>
          <w:sz w:val="22"/>
          <w:szCs w:val="22"/>
        </w:rPr>
      </w:pPr>
      <w:r w:rsidRPr="00811F39">
        <w:rPr>
          <w:rFonts w:ascii="Arial" w:hAnsi="Arial" w:cs="Arial"/>
          <w:sz w:val="22"/>
          <w:szCs w:val="22"/>
        </w:rPr>
        <w:t>Maintain/organize intranet shared drive of archived organizational information</w:t>
      </w:r>
    </w:p>
    <w:p w:rsidR="00FC2C43" w:rsidRPr="00811F39" w:rsidRDefault="00FC2C43" w:rsidP="00FC2C43">
      <w:pPr>
        <w:numPr>
          <w:ilvl w:val="1"/>
          <w:numId w:val="1"/>
        </w:numPr>
        <w:spacing w:line="276" w:lineRule="auto"/>
        <w:rPr>
          <w:rFonts w:ascii="Arial" w:hAnsi="Arial" w:cs="Arial"/>
          <w:sz w:val="22"/>
          <w:szCs w:val="22"/>
        </w:rPr>
      </w:pPr>
      <w:r w:rsidRPr="00811F39">
        <w:rPr>
          <w:rFonts w:ascii="Arial" w:hAnsi="Arial" w:cs="Arial"/>
          <w:sz w:val="22"/>
          <w:szCs w:val="22"/>
        </w:rPr>
        <w:t>Maintain and order office supplies</w:t>
      </w:r>
    </w:p>
    <w:p w:rsidR="00FC2C43" w:rsidRPr="00811F39" w:rsidRDefault="00FC2C43" w:rsidP="00FC2C43">
      <w:pPr>
        <w:numPr>
          <w:ilvl w:val="1"/>
          <w:numId w:val="1"/>
        </w:numPr>
        <w:spacing w:line="276" w:lineRule="auto"/>
        <w:rPr>
          <w:rFonts w:ascii="Arial" w:hAnsi="Arial" w:cs="Arial"/>
          <w:sz w:val="22"/>
          <w:szCs w:val="22"/>
        </w:rPr>
      </w:pPr>
      <w:r w:rsidRPr="00811F39">
        <w:rPr>
          <w:rFonts w:ascii="Arial" w:hAnsi="Arial" w:cs="Arial"/>
          <w:sz w:val="22"/>
          <w:szCs w:val="22"/>
        </w:rPr>
        <w:t xml:space="preserve">Maintain organized office environment, including janitorial duties </w:t>
      </w:r>
    </w:p>
    <w:p w:rsidR="00FC2C43" w:rsidRPr="00811F39" w:rsidRDefault="00FC2C43" w:rsidP="00FC2C43">
      <w:pPr>
        <w:numPr>
          <w:ilvl w:val="1"/>
          <w:numId w:val="1"/>
        </w:numPr>
        <w:spacing w:line="276" w:lineRule="auto"/>
        <w:rPr>
          <w:rFonts w:ascii="Arial" w:hAnsi="Arial" w:cs="Arial"/>
          <w:sz w:val="22"/>
          <w:szCs w:val="22"/>
        </w:rPr>
      </w:pPr>
      <w:r w:rsidRPr="00811F39">
        <w:rPr>
          <w:rFonts w:ascii="Arial" w:hAnsi="Arial" w:cs="Arial"/>
          <w:sz w:val="22"/>
          <w:szCs w:val="22"/>
        </w:rPr>
        <w:t>Process invoices and bills in a timely manner</w:t>
      </w:r>
    </w:p>
    <w:p w:rsidR="00FC2C43" w:rsidRPr="00811F39" w:rsidRDefault="00FC2C43" w:rsidP="00FC2C43">
      <w:pPr>
        <w:numPr>
          <w:ilvl w:val="1"/>
          <w:numId w:val="1"/>
        </w:numPr>
        <w:spacing w:line="276" w:lineRule="auto"/>
        <w:rPr>
          <w:rFonts w:ascii="Arial" w:hAnsi="Arial" w:cs="Arial"/>
          <w:sz w:val="22"/>
          <w:szCs w:val="22"/>
        </w:rPr>
      </w:pPr>
      <w:r w:rsidRPr="00811F39">
        <w:rPr>
          <w:rFonts w:ascii="Arial" w:hAnsi="Arial" w:cs="Arial"/>
          <w:sz w:val="22"/>
          <w:szCs w:val="22"/>
        </w:rPr>
        <w:t>Monitor office inventory, including sales items</w:t>
      </w:r>
    </w:p>
    <w:p w:rsidR="00FC2C43" w:rsidRPr="00811F39" w:rsidRDefault="00FC2C43" w:rsidP="00FC2C43">
      <w:pPr>
        <w:numPr>
          <w:ilvl w:val="1"/>
          <w:numId w:val="1"/>
        </w:numPr>
        <w:spacing w:line="276" w:lineRule="auto"/>
        <w:rPr>
          <w:rFonts w:ascii="Arial" w:hAnsi="Arial" w:cs="Arial"/>
          <w:sz w:val="22"/>
          <w:szCs w:val="22"/>
        </w:rPr>
      </w:pPr>
      <w:r w:rsidRPr="00811F39">
        <w:rPr>
          <w:rFonts w:ascii="Arial" w:hAnsi="Arial" w:cs="Arial"/>
          <w:sz w:val="22"/>
          <w:szCs w:val="22"/>
        </w:rPr>
        <w:t>Maintain petty cash drawer</w:t>
      </w:r>
    </w:p>
    <w:p w:rsidR="00FC2C43" w:rsidRPr="00811F39" w:rsidRDefault="00FC2C43" w:rsidP="00FC2C43">
      <w:pPr>
        <w:rPr>
          <w:rFonts w:ascii="Arial" w:hAnsi="Arial" w:cs="Arial"/>
          <w:b/>
          <w:sz w:val="22"/>
          <w:szCs w:val="22"/>
          <w:u w:val="single"/>
        </w:rPr>
      </w:pPr>
    </w:p>
    <w:p w:rsidR="00FC2C43" w:rsidRPr="00811F39" w:rsidRDefault="00FC2C43" w:rsidP="00FC2C43">
      <w:pPr>
        <w:keepNext/>
        <w:spacing w:line="276" w:lineRule="auto"/>
        <w:ind w:left="360"/>
        <w:rPr>
          <w:rFonts w:ascii="Arial" w:hAnsi="Arial" w:cs="Arial"/>
          <w:b/>
          <w:sz w:val="22"/>
          <w:szCs w:val="22"/>
          <w:u w:val="single"/>
        </w:rPr>
      </w:pPr>
      <w:r w:rsidRPr="00811F39">
        <w:rPr>
          <w:rFonts w:ascii="Arial" w:hAnsi="Arial" w:cs="Arial"/>
          <w:b/>
          <w:sz w:val="22"/>
          <w:szCs w:val="22"/>
          <w:u w:val="single"/>
        </w:rPr>
        <w:t>Staff/volunteer supervision:</w:t>
      </w:r>
    </w:p>
    <w:p w:rsidR="00FC2C43" w:rsidRPr="00811F39" w:rsidRDefault="00FC2C43" w:rsidP="00FC2C43">
      <w:pPr>
        <w:numPr>
          <w:ilvl w:val="0"/>
          <w:numId w:val="11"/>
        </w:numPr>
        <w:spacing w:line="276" w:lineRule="auto"/>
        <w:rPr>
          <w:rFonts w:ascii="Arial" w:hAnsi="Arial" w:cs="Arial"/>
          <w:sz w:val="22"/>
          <w:szCs w:val="22"/>
        </w:rPr>
      </w:pPr>
      <w:r w:rsidRPr="00811F39">
        <w:rPr>
          <w:rFonts w:ascii="Arial" w:hAnsi="Arial" w:cs="Arial"/>
          <w:sz w:val="22"/>
          <w:szCs w:val="22"/>
        </w:rPr>
        <w:t xml:space="preserve">Meet regularly with the </w:t>
      </w:r>
      <w:proofErr w:type="spellStart"/>
      <w:r w:rsidRPr="00811F39">
        <w:rPr>
          <w:rFonts w:ascii="Arial" w:hAnsi="Arial" w:cs="Arial"/>
          <w:sz w:val="22"/>
          <w:szCs w:val="22"/>
        </w:rPr>
        <w:t>Riverkeeper</w:t>
      </w:r>
      <w:proofErr w:type="spellEnd"/>
      <w:r w:rsidRPr="00811F39">
        <w:rPr>
          <w:rFonts w:ascii="Arial" w:hAnsi="Arial" w:cs="Arial"/>
          <w:sz w:val="22"/>
          <w:szCs w:val="22"/>
        </w:rPr>
        <w:t>/ED, other staff and volunteers to improve organizational and office processes</w:t>
      </w:r>
    </w:p>
    <w:p w:rsidR="00FC2C43" w:rsidRPr="00811F39" w:rsidRDefault="00FC2C43" w:rsidP="00FC2C43">
      <w:pPr>
        <w:numPr>
          <w:ilvl w:val="0"/>
          <w:numId w:val="9"/>
        </w:numPr>
        <w:spacing w:line="276" w:lineRule="auto"/>
        <w:rPr>
          <w:rFonts w:ascii="Arial" w:hAnsi="Arial" w:cs="Arial"/>
          <w:sz w:val="22"/>
          <w:szCs w:val="22"/>
        </w:rPr>
      </w:pPr>
      <w:r w:rsidRPr="00811F39">
        <w:rPr>
          <w:rFonts w:ascii="Arial" w:hAnsi="Arial" w:cs="Arial"/>
          <w:sz w:val="22"/>
          <w:szCs w:val="22"/>
        </w:rPr>
        <w:t xml:space="preserve">Supervise administrative assistant, volunteers, interns, and contractors </w:t>
      </w:r>
    </w:p>
    <w:p w:rsidR="00FC2C43" w:rsidRPr="00811F39" w:rsidRDefault="00FC2C43" w:rsidP="00FC2C43">
      <w:pPr>
        <w:numPr>
          <w:ilvl w:val="0"/>
          <w:numId w:val="7"/>
        </w:numPr>
        <w:spacing w:line="276" w:lineRule="auto"/>
        <w:rPr>
          <w:rFonts w:ascii="Arial" w:hAnsi="Arial" w:cs="Arial"/>
          <w:sz w:val="22"/>
          <w:szCs w:val="22"/>
        </w:rPr>
      </w:pPr>
      <w:r w:rsidRPr="00811F39">
        <w:rPr>
          <w:rFonts w:ascii="Arial" w:hAnsi="Arial" w:cs="Arial"/>
          <w:sz w:val="22"/>
          <w:szCs w:val="22"/>
        </w:rPr>
        <w:t>Set own and staff and volunteer work schedules to assure deadlines are met and the public is served</w:t>
      </w:r>
    </w:p>
    <w:p w:rsidR="00FC2C43" w:rsidRPr="00811F39" w:rsidRDefault="00FC2C43" w:rsidP="00FC2C43">
      <w:pPr>
        <w:rPr>
          <w:rFonts w:ascii="Arial" w:hAnsi="Arial" w:cs="Arial"/>
          <w:sz w:val="22"/>
          <w:szCs w:val="22"/>
        </w:rPr>
      </w:pPr>
    </w:p>
    <w:p w:rsidR="00FC2C43" w:rsidRPr="00811F39" w:rsidRDefault="00FC2C43" w:rsidP="00FC2C43">
      <w:pPr>
        <w:keepNext/>
        <w:spacing w:line="276" w:lineRule="auto"/>
        <w:ind w:left="360"/>
        <w:rPr>
          <w:rFonts w:ascii="Arial" w:hAnsi="Arial" w:cs="Arial"/>
          <w:b/>
          <w:sz w:val="22"/>
          <w:szCs w:val="22"/>
          <w:u w:val="single"/>
        </w:rPr>
      </w:pPr>
      <w:r w:rsidRPr="00811F39">
        <w:rPr>
          <w:rFonts w:ascii="Arial" w:hAnsi="Arial" w:cs="Arial"/>
          <w:b/>
          <w:sz w:val="22"/>
          <w:szCs w:val="22"/>
          <w:u w:val="single"/>
        </w:rPr>
        <w:t>Contract management:</w:t>
      </w:r>
    </w:p>
    <w:p w:rsidR="00FC2C43" w:rsidRPr="00811F39" w:rsidRDefault="00FC2C43" w:rsidP="00FC2C43">
      <w:pPr>
        <w:numPr>
          <w:ilvl w:val="0"/>
          <w:numId w:val="11"/>
        </w:numPr>
        <w:spacing w:line="276" w:lineRule="auto"/>
        <w:rPr>
          <w:rFonts w:ascii="Arial" w:hAnsi="Arial" w:cs="Arial"/>
          <w:sz w:val="22"/>
          <w:szCs w:val="22"/>
        </w:rPr>
      </w:pPr>
      <w:r w:rsidRPr="00811F39">
        <w:rPr>
          <w:rFonts w:ascii="Arial" w:hAnsi="Arial" w:cs="Arial"/>
          <w:sz w:val="22"/>
          <w:szCs w:val="22"/>
        </w:rPr>
        <w:t>Manage all organizational, project and personnel consulting contracts and sub-contracts to include maintaining professional project management files (fit for audit), deliverable schedules, team meeting coordination and monitoring contract deliverables delivery and invoice and payment processing to contractors</w:t>
      </w:r>
    </w:p>
    <w:p w:rsidR="00FC2C43" w:rsidRPr="00811F39" w:rsidRDefault="00FC2C43" w:rsidP="00FC2C43">
      <w:pPr>
        <w:spacing w:line="276" w:lineRule="auto"/>
        <w:rPr>
          <w:rFonts w:ascii="Arial" w:hAnsi="Arial" w:cs="Arial"/>
          <w:sz w:val="22"/>
          <w:szCs w:val="22"/>
        </w:rPr>
      </w:pPr>
    </w:p>
    <w:p w:rsidR="00FC2C43" w:rsidRPr="00811F39" w:rsidRDefault="00FC2C43" w:rsidP="00FC2C43">
      <w:pPr>
        <w:rPr>
          <w:rFonts w:ascii="Arial" w:hAnsi="Arial" w:cs="Arial"/>
          <w:b/>
          <w:sz w:val="22"/>
          <w:szCs w:val="22"/>
          <w:u w:val="single"/>
        </w:rPr>
      </w:pPr>
      <w:r w:rsidRPr="00811F39">
        <w:rPr>
          <w:rFonts w:ascii="Arial" w:hAnsi="Arial" w:cs="Arial"/>
          <w:b/>
          <w:sz w:val="22"/>
          <w:szCs w:val="22"/>
          <w:u w:val="single"/>
        </w:rPr>
        <w:t>REQUIRED EDUCATION, SKILLS, &amp; EXPERIENCE:</w:t>
      </w:r>
    </w:p>
    <w:p w:rsidR="00FC2C43" w:rsidRPr="00811F39" w:rsidRDefault="00FC2C43" w:rsidP="00FC2C43">
      <w:pPr>
        <w:numPr>
          <w:ilvl w:val="0"/>
          <w:numId w:val="13"/>
        </w:numPr>
        <w:rPr>
          <w:rFonts w:ascii="Arial" w:hAnsi="Arial" w:cs="Arial"/>
          <w:sz w:val="22"/>
          <w:szCs w:val="22"/>
        </w:rPr>
      </w:pPr>
      <w:r w:rsidRPr="00811F39">
        <w:rPr>
          <w:rFonts w:ascii="Arial" w:hAnsi="Arial" w:cs="Arial"/>
          <w:sz w:val="22"/>
          <w:szCs w:val="22"/>
        </w:rPr>
        <w:t>4-year university degree, or equivalent experience;</w:t>
      </w:r>
    </w:p>
    <w:p w:rsidR="00FC2C43" w:rsidRPr="00811F39" w:rsidRDefault="00FC2C43" w:rsidP="00FC2C43">
      <w:pPr>
        <w:numPr>
          <w:ilvl w:val="0"/>
          <w:numId w:val="13"/>
        </w:numPr>
        <w:rPr>
          <w:rFonts w:ascii="Arial" w:hAnsi="Arial" w:cs="Arial"/>
          <w:sz w:val="22"/>
          <w:szCs w:val="22"/>
        </w:rPr>
      </w:pPr>
      <w:r w:rsidRPr="00811F39">
        <w:rPr>
          <w:rFonts w:ascii="Arial" w:hAnsi="Arial" w:cs="Arial"/>
          <w:sz w:val="22"/>
          <w:szCs w:val="22"/>
        </w:rPr>
        <w:t>Minimum of three-years’ work experience in positions where primary responsibility is administration of office and related tasks; at least one year of supervisory experience;</w:t>
      </w:r>
    </w:p>
    <w:p w:rsidR="00FC2C43" w:rsidRPr="00811F39" w:rsidRDefault="00FC2C43" w:rsidP="00FC2C43">
      <w:pPr>
        <w:numPr>
          <w:ilvl w:val="0"/>
          <w:numId w:val="13"/>
        </w:numPr>
        <w:rPr>
          <w:rFonts w:ascii="Arial" w:hAnsi="Arial" w:cs="Arial"/>
          <w:sz w:val="22"/>
          <w:szCs w:val="22"/>
        </w:rPr>
      </w:pPr>
      <w:r w:rsidRPr="00811F39">
        <w:rPr>
          <w:rFonts w:ascii="Arial" w:hAnsi="Arial" w:cs="Arial"/>
          <w:sz w:val="22"/>
          <w:szCs w:val="22"/>
        </w:rPr>
        <w:t>Ability to variously work independently, work in a team environment, work on short deadlines, work occasional, seasonal odd hours, and take direct instructions in a production-oriented work setting;</w:t>
      </w:r>
    </w:p>
    <w:p w:rsidR="00FC2C43" w:rsidRPr="00811F39" w:rsidRDefault="00FC2C43" w:rsidP="00FC2C43">
      <w:pPr>
        <w:numPr>
          <w:ilvl w:val="0"/>
          <w:numId w:val="13"/>
        </w:numPr>
        <w:rPr>
          <w:rFonts w:ascii="Arial" w:hAnsi="Arial" w:cs="Arial"/>
          <w:sz w:val="22"/>
          <w:szCs w:val="22"/>
        </w:rPr>
      </w:pPr>
      <w:r w:rsidRPr="00811F39">
        <w:rPr>
          <w:rFonts w:ascii="Arial" w:hAnsi="Arial" w:cs="Arial"/>
          <w:sz w:val="22"/>
          <w:szCs w:val="22"/>
        </w:rPr>
        <w:t>Demonstrated ability to manage an office serving small-sized staff and Board;</w:t>
      </w:r>
    </w:p>
    <w:p w:rsidR="00FC2C43" w:rsidRPr="00811F39" w:rsidRDefault="00FC2C43" w:rsidP="00FC2C43">
      <w:pPr>
        <w:numPr>
          <w:ilvl w:val="0"/>
          <w:numId w:val="13"/>
        </w:numPr>
        <w:rPr>
          <w:rFonts w:ascii="Arial" w:hAnsi="Arial" w:cs="Arial"/>
          <w:sz w:val="22"/>
          <w:szCs w:val="22"/>
        </w:rPr>
      </w:pPr>
      <w:r w:rsidRPr="00811F39">
        <w:rPr>
          <w:rFonts w:ascii="Arial" w:hAnsi="Arial" w:cs="Arial"/>
          <w:sz w:val="22"/>
          <w:szCs w:val="22"/>
        </w:rPr>
        <w:t>Strong demonstrated writing skills;</w:t>
      </w:r>
    </w:p>
    <w:p w:rsidR="00FC2C43" w:rsidRPr="00811F39" w:rsidRDefault="00FC2C43" w:rsidP="00FC2C43">
      <w:pPr>
        <w:numPr>
          <w:ilvl w:val="0"/>
          <w:numId w:val="13"/>
        </w:numPr>
        <w:rPr>
          <w:rFonts w:ascii="Arial" w:hAnsi="Arial" w:cs="Arial"/>
          <w:sz w:val="22"/>
          <w:szCs w:val="22"/>
        </w:rPr>
      </w:pPr>
      <w:r w:rsidRPr="00811F39">
        <w:rPr>
          <w:rFonts w:ascii="Arial" w:hAnsi="Arial" w:cs="Arial"/>
          <w:sz w:val="22"/>
          <w:szCs w:val="22"/>
        </w:rPr>
        <w:t>Strong demonstrated computer skills;</w:t>
      </w:r>
    </w:p>
    <w:p w:rsidR="00FC2C43" w:rsidRPr="00811F39" w:rsidRDefault="00FC2C43" w:rsidP="00FC2C43">
      <w:pPr>
        <w:numPr>
          <w:ilvl w:val="0"/>
          <w:numId w:val="13"/>
        </w:numPr>
        <w:rPr>
          <w:rFonts w:ascii="Arial" w:hAnsi="Arial" w:cs="Arial"/>
          <w:sz w:val="22"/>
          <w:szCs w:val="22"/>
        </w:rPr>
      </w:pPr>
      <w:r w:rsidRPr="00811F39">
        <w:rPr>
          <w:rFonts w:ascii="Arial" w:hAnsi="Arial" w:cs="Arial"/>
          <w:sz w:val="22"/>
          <w:szCs w:val="22"/>
        </w:rPr>
        <w:t>Exceptional communication and interpersonal skills;</w:t>
      </w:r>
    </w:p>
    <w:p w:rsidR="00FC2C43" w:rsidRPr="00811F39" w:rsidRDefault="00FC2C43" w:rsidP="00FC2C43">
      <w:pPr>
        <w:numPr>
          <w:ilvl w:val="0"/>
          <w:numId w:val="13"/>
        </w:numPr>
        <w:rPr>
          <w:rFonts w:ascii="Arial" w:hAnsi="Arial" w:cs="Arial"/>
          <w:sz w:val="22"/>
          <w:szCs w:val="22"/>
        </w:rPr>
      </w:pPr>
      <w:r w:rsidRPr="00811F39">
        <w:rPr>
          <w:rFonts w:ascii="Arial" w:hAnsi="Arial" w:cs="Arial"/>
          <w:sz w:val="22"/>
          <w:szCs w:val="22"/>
        </w:rPr>
        <w:t>Demonstrated ability to develop and operate within budgets;</w:t>
      </w:r>
    </w:p>
    <w:p w:rsidR="00FC2C43" w:rsidRPr="00811F39" w:rsidRDefault="00FC2C43" w:rsidP="00FC2C43">
      <w:pPr>
        <w:numPr>
          <w:ilvl w:val="0"/>
          <w:numId w:val="13"/>
        </w:numPr>
        <w:rPr>
          <w:rFonts w:ascii="Arial" w:hAnsi="Arial" w:cs="Arial"/>
          <w:sz w:val="22"/>
          <w:szCs w:val="22"/>
        </w:rPr>
      </w:pPr>
      <w:r w:rsidRPr="00811F39">
        <w:rPr>
          <w:rFonts w:ascii="Arial" w:hAnsi="Arial" w:cs="Arial"/>
          <w:sz w:val="22"/>
          <w:szCs w:val="22"/>
        </w:rPr>
        <w:t>Demonstrated experience with grant writing.</w:t>
      </w:r>
    </w:p>
    <w:p w:rsidR="00FC2C43" w:rsidRPr="00811F39" w:rsidRDefault="00FC2C43" w:rsidP="00FC2C43">
      <w:pPr>
        <w:rPr>
          <w:rFonts w:ascii="Arial" w:hAnsi="Arial" w:cs="Arial"/>
          <w:sz w:val="22"/>
          <w:szCs w:val="22"/>
        </w:rPr>
      </w:pPr>
    </w:p>
    <w:p w:rsidR="00FC2C43" w:rsidRPr="00811F39" w:rsidRDefault="00FC2C43" w:rsidP="00FC2C43">
      <w:pPr>
        <w:rPr>
          <w:rFonts w:ascii="Arial" w:hAnsi="Arial" w:cs="Arial"/>
          <w:sz w:val="22"/>
          <w:szCs w:val="22"/>
        </w:rPr>
      </w:pPr>
      <w:r w:rsidRPr="00811F39">
        <w:rPr>
          <w:rFonts w:ascii="Arial" w:hAnsi="Arial" w:cs="Arial"/>
          <w:b/>
          <w:sz w:val="22"/>
          <w:szCs w:val="22"/>
          <w:u w:val="single"/>
        </w:rPr>
        <w:t>NON-DISCRIMINATION POLICY:</w:t>
      </w:r>
      <w:r w:rsidRPr="00811F39">
        <w:rPr>
          <w:rFonts w:ascii="Arial" w:hAnsi="Arial" w:cs="Arial"/>
          <w:sz w:val="22"/>
          <w:szCs w:val="22"/>
        </w:rPr>
        <w:t xml:space="preserve"> </w:t>
      </w:r>
    </w:p>
    <w:p w:rsidR="00FC2C43" w:rsidRDefault="00FC2C43" w:rsidP="00FC2C43">
      <w:pPr>
        <w:rPr>
          <w:rFonts w:ascii="Arial" w:hAnsi="Arial" w:cs="Arial"/>
          <w:sz w:val="22"/>
          <w:szCs w:val="22"/>
        </w:rPr>
      </w:pPr>
      <w:r w:rsidRPr="00811F39">
        <w:rPr>
          <w:rFonts w:ascii="Arial" w:hAnsi="Arial" w:cs="Arial"/>
          <w:sz w:val="22"/>
          <w:szCs w:val="22"/>
        </w:rPr>
        <w:t xml:space="preserve">Apalachicola </w:t>
      </w:r>
      <w:proofErr w:type="spellStart"/>
      <w:r w:rsidRPr="00811F39">
        <w:rPr>
          <w:rFonts w:ascii="Arial" w:hAnsi="Arial" w:cs="Arial"/>
          <w:sz w:val="22"/>
          <w:szCs w:val="22"/>
        </w:rPr>
        <w:t>Riverkeeper</w:t>
      </w:r>
      <w:proofErr w:type="spellEnd"/>
      <w:r w:rsidRPr="00811F39">
        <w:rPr>
          <w:rFonts w:ascii="Arial" w:hAnsi="Arial" w:cs="Arial"/>
          <w:sz w:val="22"/>
          <w:szCs w:val="22"/>
        </w:rPr>
        <w:t xml:space="preserve"> is an equal opportunity employer and does not discriminate against employees or applicants based on race, religion, political affiliation, disability, national origin, gender, sexual orientation, or age.</w:t>
      </w:r>
    </w:p>
    <w:p w:rsidR="00726725" w:rsidRDefault="00726725" w:rsidP="00FC2C43">
      <w:pPr>
        <w:rPr>
          <w:rFonts w:ascii="Arial" w:hAnsi="Arial" w:cs="Arial"/>
          <w:sz w:val="22"/>
          <w:szCs w:val="22"/>
        </w:rPr>
      </w:pPr>
    </w:p>
    <w:p w:rsidR="00726725" w:rsidRDefault="00726725" w:rsidP="00FC2C43">
      <w:pPr>
        <w:rPr>
          <w:rFonts w:ascii="Arial" w:hAnsi="Arial" w:cs="Arial"/>
          <w:sz w:val="22"/>
          <w:szCs w:val="22"/>
        </w:rPr>
      </w:pPr>
    </w:p>
    <w:p w:rsidR="00726725" w:rsidRDefault="00726725" w:rsidP="00FC2C43">
      <w:pPr>
        <w:rPr>
          <w:rFonts w:ascii="Arial" w:hAnsi="Arial" w:cs="Arial"/>
          <w:b/>
          <w:sz w:val="22"/>
          <w:szCs w:val="22"/>
          <w:u w:val="single"/>
        </w:rPr>
      </w:pPr>
      <w:r w:rsidRPr="00726725">
        <w:rPr>
          <w:rFonts w:ascii="Arial" w:hAnsi="Arial" w:cs="Arial"/>
          <w:b/>
          <w:sz w:val="22"/>
          <w:szCs w:val="22"/>
          <w:u w:val="single"/>
        </w:rPr>
        <w:t>APPLICANTS</w:t>
      </w:r>
    </w:p>
    <w:p w:rsidR="00726725" w:rsidRDefault="00726725" w:rsidP="00FC2C43">
      <w:pPr>
        <w:rPr>
          <w:rFonts w:ascii="Arial" w:hAnsi="Arial" w:cs="Arial"/>
          <w:b/>
          <w:sz w:val="22"/>
          <w:szCs w:val="22"/>
          <w:u w:val="single"/>
        </w:rPr>
      </w:pPr>
    </w:p>
    <w:p w:rsidR="00726725" w:rsidRPr="00726725" w:rsidRDefault="00726725" w:rsidP="00FC2C43">
      <w:pPr>
        <w:rPr>
          <w:rFonts w:ascii="Arial" w:hAnsi="Arial" w:cs="Arial"/>
          <w:sz w:val="22"/>
          <w:szCs w:val="22"/>
        </w:rPr>
      </w:pPr>
      <w:r w:rsidRPr="00726725">
        <w:rPr>
          <w:rFonts w:ascii="Arial" w:hAnsi="Arial" w:cs="Arial"/>
          <w:sz w:val="22"/>
          <w:szCs w:val="22"/>
        </w:rPr>
        <w:t>Send resume and letter to: Riverkeeper@apalachicolariverkeeper.org</w:t>
      </w:r>
    </w:p>
    <w:p w:rsidR="00726725" w:rsidRPr="00726725" w:rsidRDefault="00726725" w:rsidP="00FC2C43">
      <w:pPr>
        <w:rPr>
          <w:rFonts w:ascii="Arial" w:hAnsi="Arial" w:cs="Arial"/>
          <w:b/>
          <w:sz w:val="22"/>
          <w:szCs w:val="22"/>
          <w:u w:val="single"/>
        </w:rPr>
      </w:pPr>
    </w:p>
    <w:p w:rsidR="00726725" w:rsidRPr="00811F39" w:rsidRDefault="00726725" w:rsidP="00FC2C43">
      <w:pPr>
        <w:rPr>
          <w:rFonts w:ascii="Arial" w:hAnsi="Arial" w:cs="Arial"/>
          <w:sz w:val="22"/>
          <w:szCs w:val="22"/>
        </w:rPr>
      </w:pPr>
    </w:p>
    <w:p w:rsidR="00FC2C43" w:rsidRPr="00EA6DB1" w:rsidRDefault="00FC2C43" w:rsidP="00FC2C43">
      <w:pPr>
        <w:rPr>
          <w:color w:val="000000"/>
          <w:sz w:val="24"/>
          <w:szCs w:val="24"/>
        </w:rPr>
      </w:pPr>
    </w:p>
    <w:p w:rsidR="00FC2C43" w:rsidRDefault="00FC2C43" w:rsidP="00FC2C43">
      <w:pPr>
        <w:rPr>
          <w:rFonts w:ascii="Georgia" w:hAnsi="Georgia" w:cs="Arial"/>
          <w:sz w:val="24"/>
          <w:szCs w:val="24"/>
        </w:rPr>
      </w:pPr>
    </w:p>
    <w:p w:rsidR="00FC2C43" w:rsidRPr="00D64261" w:rsidRDefault="00FC2C43" w:rsidP="00FC2C43">
      <w:pPr>
        <w:rPr>
          <w:rFonts w:ascii="Georgia" w:hAnsi="Georgia" w:cs="Arial"/>
          <w:sz w:val="24"/>
          <w:szCs w:val="24"/>
        </w:rPr>
      </w:pPr>
    </w:p>
    <w:p w:rsidR="00FC2C43" w:rsidRDefault="00FC2C43" w:rsidP="00FC2C43">
      <w:pPr>
        <w:pStyle w:val="PlainText"/>
        <w:jc w:val="center"/>
        <w:rPr>
          <w:rFonts w:ascii="Georgia" w:hAnsi="Georgia" w:cs="Arial"/>
          <w:sz w:val="24"/>
          <w:szCs w:val="24"/>
        </w:rPr>
      </w:pPr>
    </w:p>
    <w:p w:rsidR="00FC2C43" w:rsidRDefault="00FC2C43" w:rsidP="00FC2C43">
      <w:pPr>
        <w:pStyle w:val="PlainText"/>
        <w:jc w:val="center"/>
        <w:rPr>
          <w:rFonts w:ascii="Georgia" w:hAnsi="Georgia" w:cs="Arial"/>
          <w:sz w:val="24"/>
          <w:szCs w:val="24"/>
        </w:rPr>
      </w:pPr>
    </w:p>
    <w:p w:rsidR="00FC2C43" w:rsidRDefault="00FC2C43" w:rsidP="00FC2C43">
      <w:pPr>
        <w:pStyle w:val="PlainText"/>
        <w:jc w:val="center"/>
        <w:rPr>
          <w:rFonts w:ascii="Georgia" w:hAnsi="Georgia" w:cs="Arial"/>
          <w:sz w:val="24"/>
          <w:szCs w:val="24"/>
        </w:rPr>
      </w:pPr>
    </w:p>
    <w:p w:rsidR="00FC2C43" w:rsidRPr="00193376" w:rsidRDefault="00FC2C43" w:rsidP="00FC2C43">
      <w:pPr>
        <w:widowControl w:val="0"/>
        <w:autoSpaceDE w:val="0"/>
        <w:autoSpaceDN w:val="0"/>
        <w:adjustRightInd w:val="0"/>
        <w:spacing w:after="200" w:line="276" w:lineRule="auto"/>
        <w:jc w:val="both"/>
        <w:rPr>
          <w:rFonts w:ascii="Georgia" w:hAnsi="Georgia" w:cs="Arial"/>
          <w:b/>
          <w:i/>
          <w:sz w:val="24"/>
          <w:szCs w:val="24"/>
        </w:rPr>
      </w:pPr>
      <w:r>
        <w:rPr>
          <w:noProof/>
        </w:rPr>
        <w:drawing>
          <wp:anchor distT="0" distB="0" distL="114300" distR="114300" simplePos="0" relativeHeight="251659264" behindDoc="1" locked="0" layoutInCell="1" allowOverlap="1">
            <wp:simplePos x="0" y="0"/>
            <wp:positionH relativeFrom="column">
              <wp:posOffset>2299335</wp:posOffset>
            </wp:positionH>
            <wp:positionV relativeFrom="paragraph">
              <wp:posOffset>4928870</wp:posOffset>
            </wp:positionV>
            <wp:extent cx="1329055" cy="619760"/>
            <wp:effectExtent l="0" t="0" r="0" b="0"/>
            <wp:wrapTight wrapText="bothSides">
              <wp:wrapPolygon edited="0">
                <wp:start x="0" y="0"/>
                <wp:lineTo x="0" y="20361"/>
                <wp:lineTo x="21053" y="20361"/>
                <wp:lineTo x="210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055" cy="61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6A35" w:rsidRDefault="005A6A35"/>
    <w:sectPr w:rsidR="005A6A35" w:rsidSect="00FC2C43">
      <w:headerReference w:type="default" r:id="rId9"/>
      <w:footerReference w:type="default" r:id="rId10"/>
      <w:headerReference w:type="first" r:id="rId11"/>
      <w:footerReference w:type="first" r:id="rId12"/>
      <w:pgSz w:w="12240" w:h="15840"/>
      <w:pgMar w:top="1440" w:right="1440" w:bottom="1440" w:left="1440" w:header="288" w:footer="288"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26725">
      <w:r>
        <w:separator/>
      </w:r>
    </w:p>
  </w:endnote>
  <w:endnote w:type="continuationSeparator" w:id="0">
    <w:p w:rsidR="00000000" w:rsidRDefault="0072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entury">
    <w:panose1 w:val="020406040505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57" w:rsidRPr="00344724" w:rsidRDefault="00FC2C43" w:rsidP="00A92423">
    <w:pPr>
      <w:pStyle w:val="Footer"/>
      <w:tabs>
        <w:tab w:val="clear" w:pos="8640"/>
        <w:tab w:val="right" w:pos="9180"/>
      </w:tabs>
      <w:spacing w:before="120"/>
      <w:ind w:left="-274" w:right="-446"/>
      <w:jc w:val="center"/>
      <w:rPr>
        <w:b/>
        <w:sz w:val="16"/>
        <w:szCs w:val="16"/>
        <w:u w:val="single"/>
      </w:rPr>
    </w:pPr>
    <w:r w:rsidRPr="00344724">
      <w:rPr>
        <w:b/>
        <w:sz w:val="16"/>
        <w:szCs w:val="16"/>
        <w:u w:val="single"/>
      </w:rPr>
      <w:t>A NON-PROFIT ORGANIZATION DEDICATED TO THE PROTECTION AND STEWARDSHIP OF THE APALACHICOLA RIVER &amp; BAY</w:t>
    </w:r>
    <w:r w:rsidRPr="00344724">
      <w:rPr>
        <w:b/>
        <w:sz w:val="16"/>
        <w:szCs w:val="16"/>
        <w:u w:val="single"/>
      </w:rPr>
      <w:br/>
    </w:r>
    <w:r>
      <w:rPr>
        <w:b/>
        <w:sz w:val="16"/>
        <w:szCs w:val="16"/>
      </w:rPr>
      <w:t>PO Box 8  (232-A</w:t>
    </w:r>
    <w:r w:rsidRPr="00344724">
      <w:rPr>
        <w:b/>
        <w:sz w:val="16"/>
        <w:szCs w:val="16"/>
      </w:rPr>
      <w:t xml:space="preserve"> Water Street) Apalachicola FL 32329  (850) 653-</w:t>
    </w:r>
    <w:proofErr w:type="gramStart"/>
    <w:r w:rsidRPr="00344724">
      <w:rPr>
        <w:b/>
        <w:sz w:val="16"/>
        <w:szCs w:val="16"/>
      </w:rPr>
      <w:t>8936  Riverkeeper@ApalachicolaRiverkeeper.org</w:t>
    </w:r>
    <w:proofErr w:type="gramEnd"/>
  </w:p>
  <w:p w:rsidR="001E7057" w:rsidRDefault="00726725" w:rsidP="0060073B">
    <w:pPr>
      <w:pStyle w:val="Footer"/>
      <w:tabs>
        <w:tab w:val="clear" w:pos="8640"/>
        <w:tab w:val="right" w:pos="9180"/>
      </w:tabs>
      <w:spacing w:before="120"/>
      <w:ind w:left="-274" w:right="-446"/>
      <w:jc w:val="center"/>
      <w:rPr>
        <w:sz w:val="14"/>
        <w:szCs w:val="14"/>
      </w:rPr>
    </w:pPr>
  </w:p>
  <w:p w:rsidR="001E7057" w:rsidRPr="0060073B" w:rsidRDefault="00726725" w:rsidP="0060073B">
    <w:pPr>
      <w:pStyle w:val="Footer"/>
      <w:tabs>
        <w:tab w:val="clear" w:pos="8640"/>
        <w:tab w:val="right" w:pos="9180"/>
      </w:tabs>
      <w:spacing w:before="120"/>
      <w:ind w:left="-274" w:right="-446"/>
      <w:jc w:val="center"/>
      <w:rPr>
        <w:sz w:val="14"/>
        <w:szCs w:val="1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57" w:rsidRPr="00344724" w:rsidRDefault="00FC2C43" w:rsidP="00EA6DB1">
    <w:pPr>
      <w:pStyle w:val="Footer"/>
      <w:tabs>
        <w:tab w:val="clear" w:pos="8640"/>
        <w:tab w:val="right" w:pos="9180"/>
      </w:tabs>
      <w:spacing w:before="120"/>
      <w:ind w:left="-274" w:right="-446"/>
      <w:jc w:val="center"/>
      <w:rPr>
        <w:b/>
        <w:sz w:val="16"/>
        <w:szCs w:val="16"/>
      </w:rPr>
    </w:pPr>
    <w:r w:rsidRPr="00EA6DB1">
      <w:rPr>
        <w:b/>
        <w:sz w:val="14"/>
        <w:szCs w:val="14"/>
        <w:u w:val="single"/>
      </w:rPr>
      <w:t>A NON-PROFIT ORGANIZATION DEDICATED TO THE PROTECTION AND STEWARDSHIP OF THE APALACHICOLA RIVER &amp; BAY</w:t>
    </w:r>
    <w:r w:rsidRPr="00344724">
      <w:rPr>
        <w:b/>
        <w:sz w:val="16"/>
        <w:szCs w:val="16"/>
        <w:u w:val="single"/>
      </w:rPr>
      <w:br/>
    </w:r>
    <w:r w:rsidRPr="00344724">
      <w:rPr>
        <w:b/>
        <w:sz w:val="16"/>
        <w:szCs w:val="16"/>
      </w:rPr>
      <w:t>PO Box 8  (232-</w:t>
    </w:r>
    <w:r>
      <w:rPr>
        <w:b/>
        <w:sz w:val="16"/>
        <w:szCs w:val="16"/>
      </w:rPr>
      <w:t>A</w:t>
    </w:r>
    <w:r w:rsidRPr="00344724">
      <w:rPr>
        <w:b/>
        <w:sz w:val="16"/>
        <w:szCs w:val="16"/>
      </w:rPr>
      <w:t xml:space="preserve"> Water Street) Apalachicola FL 32329  (850) 653-</w:t>
    </w:r>
    <w:proofErr w:type="gramStart"/>
    <w:r w:rsidRPr="00344724">
      <w:rPr>
        <w:b/>
        <w:sz w:val="16"/>
        <w:szCs w:val="16"/>
      </w:rPr>
      <w:t xml:space="preserve">8936  </w:t>
    </w:r>
    <w:proofErr w:type="gramEnd"/>
    <w:hyperlink r:id="rId1" w:history="1">
      <w:r>
        <w:rPr>
          <w:rStyle w:val="Hyperlink"/>
          <w:b/>
          <w:sz w:val="16"/>
          <w:szCs w:val="16"/>
        </w:rPr>
        <w:t>apalachicolariverkeeper.org</w:t>
      </w:r>
    </w:hyperlink>
  </w:p>
  <w:p w:rsidR="001E7057" w:rsidRDefault="007267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26725">
      <w:r>
        <w:separator/>
      </w:r>
    </w:p>
  </w:footnote>
  <w:footnote w:type="continuationSeparator" w:id="0">
    <w:p w:rsidR="00000000" w:rsidRDefault="007267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57" w:rsidRDefault="00726725">
    <w:pPr>
      <w:pStyle w:val="Header"/>
    </w:pPr>
  </w:p>
  <w:p w:rsidR="001E7057" w:rsidRPr="00BD52FA" w:rsidRDefault="00726725">
    <w:pPr>
      <w:pStyle w:val="Heading1"/>
      <w:rPr>
        <w:spacing w:val="200"/>
        <w:sz w:val="18"/>
        <w:szCs w:val="1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57" w:rsidRDefault="00726725" w:rsidP="00D81421">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1pt">
          <v:imagedata r:id="rId1" o:title=""/>
        </v:shape>
      </w:pict>
    </w:r>
  </w:p>
  <w:p w:rsidR="001E7057" w:rsidRPr="00BD52FA" w:rsidRDefault="00726725" w:rsidP="00A93EB5">
    <w:pPr>
      <w:pStyle w:val="Heading1"/>
      <w:rPr>
        <w:spacing w:val="200"/>
        <w:sz w:val="18"/>
        <w:szCs w:val="18"/>
      </w:rPr>
    </w:pPr>
  </w:p>
  <w:p w:rsidR="001E7057" w:rsidRDefault="0072672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77C9"/>
    <w:multiLevelType w:val="hybridMultilevel"/>
    <w:tmpl w:val="610C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C25D4"/>
    <w:multiLevelType w:val="hybridMultilevel"/>
    <w:tmpl w:val="8BA25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C78FD"/>
    <w:multiLevelType w:val="hybridMultilevel"/>
    <w:tmpl w:val="85E0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97FC0"/>
    <w:multiLevelType w:val="hybridMultilevel"/>
    <w:tmpl w:val="5874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E254DB"/>
    <w:multiLevelType w:val="hybridMultilevel"/>
    <w:tmpl w:val="6EC0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94D47"/>
    <w:multiLevelType w:val="hybridMultilevel"/>
    <w:tmpl w:val="A118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92F29"/>
    <w:multiLevelType w:val="hybridMultilevel"/>
    <w:tmpl w:val="DA30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FB2493"/>
    <w:multiLevelType w:val="hybridMultilevel"/>
    <w:tmpl w:val="B24A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7637EE"/>
    <w:multiLevelType w:val="hybridMultilevel"/>
    <w:tmpl w:val="CD3A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BB3A4F"/>
    <w:multiLevelType w:val="hybridMultilevel"/>
    <w:tmpl w:val="FEAE1A4E"/>
    <w:lvl w:ilvl="0" w:tplc="78E6A1BA">
      <w:start w:val="1"/>
      <w:numFmt w:val="upperRoman"/>
      <w:lvlText w:val="%1."/>
      <w:lvlJc w:val="left"/>
      <w:pPr>
        <w:ind w:left="7380" w:hanging="720"/>
      </w:pPr>
      <w:rPr>
        <w:rFonts w:hint="default"/>
        <w:u w:val="none"/>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0">
    <w:nsid w:val="664C4D40"/>
    <w:multiLevelType w:val="hybridMultilevel"/>
    <w:tmpl w:val="69B6CC2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6E590F44"/>
    <w:multiLevelType w:val="hybridMultilevel"/>
    <w:tmpl w:val="C5CA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E5114F"/>
    <w:multiLevelType w:val="hybridMultilevel"/>
    <w:tmpl w:val="79261842"/>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entury"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entury"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entury" w:hint="default"/>
      </w:rPr>
    </w:lvl>
    <w:lvl w:ilvl="8" w:tplc="04090005" w:tentative="1">
      <w:start w:val="1"/>
      <w:numFmt w:val="bullet"/>
      <w:lvlText w:val=""/>
      <w:lvlJc w:val="left"/>
      <w:pPr>
        <w:ind w:left="6551" w:hanging="360"/>
      </w:pPr>
      <w:rPr>
        <w:rFonts w:ascii="Wingdings" w:hAnsi="Wingdings" w:hint="default"/>
      </w:rPr>
    </w:lvl>
  </w:abstractNum>
  <w:num w:numId="1">
    <w:abstractNumId w:val="1"/>
  </w:num>
  <w:num w:numId="2">
    <w:abstractNumId w:val="12"/>
  </w:num>
  <w:num w:numId="3">
    <w:abstractNumId w:val="8"/>
  </w:num>
  <w:num w:numId="4">
    <w:abstractNumId w:val="7"/>
  </w:num>
  <w:num w:numId="5">
    <w:abstractNumId w:val="4"/>
  </w:num>
  <w:num w:numId="6">
    <w:abstractNumId w:val="3"/>
  </w:num>
  <w:num w:numId="7">
    <w:abstractNumId w:val="6"/>
  </w:num>
  <w:num w:numId="8">
    <w:abstractNumId w:val="5"/>
  </w:num>
  <w:num w:numId="9">
    <w:abstractNumId w:val="2"/>
  </w:num>
  <w:num w:numId="10">
    <w:abstractNumId w:val="11"/>
  </w:num>
  <w:num w:numId="11">
    <w:abstractNumId w:val="0"/>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C43"/>
    <w:rsid w:val="00205D44"/>
    <w:rsid w:val="005A6A35"/>
    <w:rsid w:val="00726725"/>
    <w:rsid w:val="00FC2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C43"/>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2C43"/>
    <w:pPr>
      <w:keepNext/>
      <w:jc w:val="center"/>
      <w:outlineLvl w:val="0"/>
    </w:pPr>
    <w:rPr>
      <w:rFonts w:ascii="Georgia" w:hAnsi="Georgia"/>
      <w:b/>
      <w:spacing w:val="222"/>
      <w:w w:val="9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2C43"/>
    <w:rPr>
      <w:rFonts w:ascii="Georgia" w:eastAsia="Times New Roman" w:hAnsi="Georgia" w:cs="Times New Roman"/>
      <w:b/>
      <w:spacing w:val="222"/>
      <w:w w:val="90"/>
      <w:sz w:val="14"/>
      <w:szCs w:val="20"/>
    </w:rPr>
  </w:style>
  <w:style w:type="paragraph" w:styleId="Header">
    <w:name w:val="header"/>
    <w:basedOn w:val="Normal"/>
    <w:link w:val="HeaderChar"/>
    <w:uiPriority w:val="99"/>
    <w:rsid w:val="00FC2C43"/>
    <w:pPr>
      <w:tabs>
        <w:tab w:val="center" w:pos="4320"/>
        <w:tab w:val="right" w:pos="8640"/>
      </w:tabs>
    </w:pPr>
  </w:style>
  <w:style w:type="character" w:customStyle="1" w:styleId="HeaderChar">
    <w:name w:val="Header Char"/>
    <w:basedOn w:val="DefaultParagraphFont"/>
    <w:link w:val="Header"/>
    <w:uiPriority w:val="99"/>
    <w:rsid w:val="00FC2C43"/>
    <w:rPr>
      <w:rFonts w:ascii="Times New Roman" w:eastAsia="Times New Roman" w:hAnsi="Times New Roman" w:cs="Times New Roman"/>
      <w:sz w:val="20"/>
      <w:szCs w:val="20"/>
    </w:rPr>
  </w:style>
  <w:style w:type="paragraph" w:styleId="Footer">
    <w:name w:val="footer"/>
    <w:basedOn w:val="Normal"/>
    <w:link w:val="FooterChar"/>
    <w:rsid w:val="00FC2C43"/>
    <w:pPr>
      <w:tabs>
        <w:tab w:val="center" w:pos="4320"/>
        <w:tab w:val="right" w:pos="8640"/>
      </w:tabs>
    </w:pPr>
  </w:style>
  <w:style w:type="character" w:customStyle="1" w:styleId="FooterChar">
    <w:name w:val="Footer Char"/>
    <w:basedOn w:val="DefaultParagraphFont"/>
    <w:link w:val="Footer"/>
    <w:rsid w:val="00FC2C43"/>
    <w:rPr>
      <w:rFonts w:ascii="Times New Roman" w:eastAsia="Times New Roman" w:hAnsi="Times New Roman" w:cs="Times New Roman"/>
      <w:sz w:val="20"/>
      <w:szCs w:val="20"/>
    </w:rPr>
  </w:style>
  <w:style w:type="character" w:styleId="Hyperlink">
    <w:name w:val="Hyperlink"/>
    <w:rsid w:val="00FC2C43"/>
    <w:rPr>
      <w:color w:val="0000FF"/>
      <w:u w:val="single"/>
    </w:rPr>
  </w:style>
  <w:style w:type="paragraph" w:styleId="PlainText">
    <w:name w:val="Plain Text"/>
    <w:basedOn w:val="Normal"/>
    <w:link w:val="PlainTextChar"/>
    <w:uiPriority w:val="99"/>
    <w:unhideWhenUsed/>
    <w:rsid w:val="00FC2C43"/>
    <w:rPr>
      <w:rFonts w:ascii="Consolas" w:eastAsia="Calibri" w:hAnsi="Consolas"/>
      <w:sz w:val="21"/>
      <w:szCs w:val="21"/>
    </w:rPr>
  </w:style>
  <w:style w:type="character" w:customStyle="1" w:styleId="PlainTextChar">
    <w:name w:val="Plain Text Char"/>
    <w:basedOn w:val="DefaultParagraphFont"/>
    <w:link w:val="PlainText"/>
    <w:uiPriority w:val="99"/>
    <w:rsid w:val="00FC2C43"/>
    <w:rPr>
      <w:rFonts w:ascii="Consolas" w:eastAsia="Calibri" w:hAnsi="Consolas" w:cs="Times New Roman"/>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C43"/>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2C43"/>
    <w:pPr>
      <w:keepNext/>
      <w:jc w:val="center"/>
      <w:outlineLvl w:val="0"/>
    </w:pPr>
    <w:rPr>
      <w:rFonts w:ascii="Georgia" w:hAnsi="Georgia"/>
      <w:b/>
      <w:spacing w:val="222"/>
      <w:w w:val="9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2C43"/>
    <w:rPr>
      <w:rFonts w:ascii="Georgia" w:eastAsia="Times New Roman" w:hAnsi="Georgia" w:cs="Times New Roman"/>
      <w:b/>
      <w:spacing w:val="222"/>
      <w:w w:val="90"/>
      <w:sz w:val="14"/>
      <w:szCs w:val="20"/>
    </w:rPr>
  </w:style>
  <w:style w:type="paragraph" w:styleId="Header">
    <w:name w:val="header"/>
    <w:basedOn w:val="Normal"/>
    <w:link w:val="HeaderChar"/>
    <w:uiPriority w:val="99"/>
    <w:rsid w:val="00FC2C43"/>
    <w:pPr>
      <w:tabs>
        <w:tab w:val="center" w:pos="4320"/>
        <w:tab w:val="right" w:pos="8640"/>
      </w:tabs>
    </w:pPr>
  </w:style>
  <w:style w:type="character" w:customStyle="1" w:styleId="HeaderChar">
    <w:name w:val="Header Char"/>
    <w:basedOn w:val="DefaultParagraphFont"/>
    <w:link w:val="Header"/>
    <w:uiPriority w:val="99"/>
    <w:rsid w:val="00FC2C43"/>
    <w:rPr>
      <w:rFonts w:ascii="Times New Roman" w:eastAsia="Times New Roman" w:hAnsi="Times New Roman" w:cs="Times New Roman"/>
      <w:sz w:val="20"/>
      <w:szCs w:val="20"/>
    </w:rPr>
  </w:style>
  <w:style w:type="paragraph" w:styleId="Footer">
    <w:name w:val="footer"/>
    <w:basedOn w:val="Normal"/>
    <w:link w:val="FooterChar"/>
    <w:rsid w:val="00FC2C43"/>
    <w:pPr>
      <w:tabs>
        <w:tab w:val="center" w:pos="4320"/>
        <w:tab w:val="right" w:pos="8640"/>
      </w:tabs>
    </w:pPr>
  </w:style>
  <w:style w:type="character" w:customStyle="1" w:styleId="FooterChar">
    <w:name w:val="Footer Char"/>
    <w:basedOn w:val="DefaultParagraphFont"/>
    <w:link w:val="Footer"/>
    <w:rsid w:val="00FC2C43"/>
    <w:rPr>
      <w:rFonts w:ascii="Times New Roman" w:eastAsia="Times New Roman" w:hAnsi="Times New Roman" w:cs="Times New Roman"/>
      <w:sz w:val="20"/>
      <w:szCs w:val="20"/>
    </w:rPr>
  </w:style>
  <w:style w:type="character" w:styleId="Hyperlink">
    <w:name w:val="Hyperlink"/>
    <w:rsid w:val="00FC2C43"/>
    <w:rPr>
      <w:color w:val="0000FF"/>
      <w:u w:val="single"/>
    </w:rPr>
  </w:style>
  <w:style w:type="paragraph" w:styleId="PlainText">
    <w:name w:val="Plain Text"/>
    <w:basedOn w:val="Normal"/>
    <w:link w:val="PlainTextChar"/>
    <w:uiPriority w:val="99"/>
    <w:unhideWhenUsed/>
    <w:rsid w:val="00FC2C43"/>
    <w:rPr>
      <w:rFonts w:ascii="Consolas" w:eastAsia="Calibri" w:hAnsi="Consolas"/>
      <w:sz w:val="21"/>
      <w:szCs w:val="21"/>
    </w:rPr>
  </w:style>
  <w:style w:type="character" w:customStyle="1" w:styleId="PlainTextChar">
    <w:name w:val="Plain Text Char"/>
    <w:basedOn w:val="DefaultParagraphFont"/>
    <w:link w:val="PlainText"/>
    <w:uiPriority w:val="99"/>
    <w:rsid w:val="00FC2C43"/>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Riverkeeper@ApalachicolaRiverkeepe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6065</Characters>
  <Application>Microsoft Macintosh Word</Application>
  <DocSecurity>0</DocSecurity>
  <Lines>50</Lines>
  <Paragraphs>14</Paragraphs>
  <ScaleCrop>false</ScaleCrop>
  <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Kienzle</dc:creator>
  <cp:keywords/>
  <dc:description/>
  <cp:lastModifiedBy>Charley Kienzle</cp:lastModifiedBy>
  <cp:revision>2</cp:revision>
  <dcterms:created xsi:type="dcterms:W3CDTF">2017-06-12T14:53:00Z</dcterms:created>
  <dcterms:modified xsi:type="dcterms:W3CDTF">2017-06-12T14:53:00Z</dcterms:modified>
</cp:coreProperties>
</file>