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B0" w:rsidRDefault="007A41B0" w:rsidP="007A41B0">
      <w:pPr>
        <w:pStyle w:val="xmsonormal"/>
        <w:spacing w:after="120"/>
        <w:jc w:val="center"/>
      </w:pPr>
      <w:r>
        <w:rPr>
          <w:b/>
          <w:bCs/>
          <w:u w:val="single"/>
        </w:rPr>
        <w:t>City of San Antonio Cooling Centers 2020</w:t>
      </w:r>
      <w:bookmarkStart w:id="0" w:name="_GoBack"/>
      <w:bookmarkEnd w:id="0"/>
    </w:p>
    <w:p w:rsidR="007A41B0" w:rsidRDefault="007A41B0" w:rsidP="007A41B0">
      <w:pPr>
        <w:pStyle w:val="xmsonormal"/>
        <w:spacing w:after="120"/>
        <w:jc w:val="center"/>
      </w:pPr>
      <w:r>
        <w:rPr>
          <w:b/>
          <w:bCs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250"/>
        <w:gridCol w:w="1536"/>
        <w:gridCol w:w="816"/>
        <w:gridCol w:w="2076"/>
      </w:tblGrid>
      <w:tr w:rsidR="007A41B0" w:rsidTr="007A41B0">
        <w:trPr>
          <w:trHeight w:val="1178"/>
          <w:jc w:val="center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spacing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Name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spacing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spacing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Phone  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spacing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spacing w:after="12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Days and Times</w:t>
            </w:r>
          </w:p>
        </w:tc>
      </w:tr>
      <w:tr w:rsidR="007A41B0" w:rsidTr="007A41B0">
        <w:trPr>
          <w:trHeight w:val="701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Alicia Trevino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Lopez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Senior Center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6)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8353 Culebra 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210.558.0178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78251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Bazan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 WEST COMMERCE STREET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210.207.9160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78207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10am-5pm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 Ross Senior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 BABCOCK ROAD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Carver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 COMMERCE STREET EAST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Claude W. Black/Eastside MSC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2805 East Commerce Street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210.207.5233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854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Collins Garden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PARK BOULEVARD NORTH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Copernicus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 Lord Rd.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210.648.1072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 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Cortez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 HUNTER BOULEVARD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210.207.9130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District 2 Senior Center (Council District 2)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 S WW White 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210.207.5390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District 5 Senior Center (Council District 5)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2701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Street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368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Garza, Gilbert Park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 Mira Vista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210.207.7275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proofErr w:type="spellStart"/>
            <w:r>
              <w:rPr>
                <w:sz w:val="20"/>
                <w:szCs w:val="20"/>
              </w:rPr>
              <w:t>Melendrez</w:t>
            </w:r>
            <w:proofErr w:type="spellEnd"/>
            <w:r>
              <w:rPr>
                <w:sz w:val="20"/>
                <w:szCs w:val="20"/>
              </w:rPr>
              <w:t xml:space="preserve">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sz w:val="20"/>
                <w:szCs w:val="20"/>
              </w:rPr>
              <w:t>5919 W. Commerce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sz w:val="20"/>
                <w:szCs w:val="20"/>
              </w:rPr>
              <w:t>210.207.3235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sz w:val="20"/>
                <w:szCs w:val="20"/>
              </w:rPr>
              <w:t>78237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0"/>
                <w:szCs w:val="20"/>
              </w:rPr>
              <w:t>7:30am – 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Hamilton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 NACOGDOCHES ROAD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210.207.3121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 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Johnston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6307 SUN VALLEY DRIVE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Miller’s Pond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6175 OLD PEARSALL 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210.623.2900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Mission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3134 ROOSEVELT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210.207.2704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Normoyle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Senior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CULBERSON AVENUE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210.207.5650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Northeast Senior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4135 Thousand Oaks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210.207.4590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 Heights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 WEST MALONE AVENUE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210.207.3099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–5:30pm</w:t>
            </w:r>
          </w:p>
        </w:tc>
      </w:tr>
      <w:tr w:rsidR="007A41B0" w:rsidTr="007A41B0">
        <w:trPr>
          <w:trHeight w:val="60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 American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 WEST PYRON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630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Ramirez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 GILLETTE BOULEVARD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210.921.0681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–5:30pm</w:t>
            </w:r>
          </w:p>
        </w:tc>
      </w:tr>
      <w:tr w:rsidR="007A41B0" w:rsidTr="007A41B0">
        <w:trPr>
          <w:trHeight w:val="578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Schaefer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6322 US Hwy 87 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210.207.9300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78222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South Side Lions Senior Center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3303 Pecan Valley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210.207.1760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563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Southside Lions Community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 HIAWATHA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210.207.3155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7:30am –5:30pm</w:t>
            </w:r>
          </w:p>
        </w:tc>
      </w:tr>
      <w:tr w:rsidR="007A41B0" w:rsidTr="007A41B0">
        <w:trPr>
          <w:trHeight w:val="701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West End Park Senior Center (Council District 1)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 NW 18th Street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210.207.1719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  <w:tr w:rsidR="007A41B0" w:rsidTr="007A41B0">
        <w:trPr>
          <w:trHeight w:val="518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Westfall Library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 ROSEDALE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210.207.9220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78201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Tue: 12pm-7pm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 – Sat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10am – 5pm</w:t>
            </w:r>
          </w:p>
        </w:tc>
      </w:tr>
      <w:tr w:rsidR="007A41B0" w:rsidTr="007A41B0">
        <w:trPr>
          <w:trHeight w:val="315"/>
          <w:jc w:val="center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Willie M. Cortez Senior Center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5512 W Military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210.207.5294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78242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 – Fri</w:t>
            </w:r>
          </w:p>
          <w:p w:rsidR="007A41B0" w:rsidRDefault="007A41B0">
            <w:pPr>
              <w:pStyle w:val="xmsonorma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7am – 5pm</w:t>
            </w:r>
          </w:p>
        </w:tc>
      </w:tr>
    </w:tbl>
    <w:p w:rsidR="004107EC" w:rsidRDefault="004107EC"/>
    <w:sectPr w:rsidR="00410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B0"/>
    <w:rsid w:val="004107EC"/>
    <w:rsid w:val="007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7082-9280-422F-998E-96EFA38C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41B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Sanchez</dc:creator>
  <cp:keywords/>
  <dc:description/>
  <cp:lastModifiedBy>Sophia Sanchez</cp:lastModifiedBy>
  <cp:revision>1</cp:revision>
  <dcterms:created xsi:type="dcterms:W3CDTF">2020-07-15T20:37:00Z</dcterms:created>
  <dcterms:modified xsi:type="dcterms:W3CDTF">2020-07-15T20:38:00Z</dcterms:modified>
</cp:coreProperties>
</file>