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17" w:type="dxa"/>
        <w:tblLayout w:type="fixed"/>
        <w:tblLook w:val="00A0" w:firstRow="1" w:lastRow="0" w:firstColumn="1" w:lastColumn="0" w:noHBand="0" w:noVBand="0"/>
      </w:tblPr>
      <w:tblGrid>
        <w:gridCol w:w="466"/>
        <w:gridCol w:w="653"/>
        <w:gridCol w:w="265"/>
        <w:gridCol w:w="905"/>
        <w:gridCol w:w="1528"/>
        <w:gridCol w:w="1080"/>
        <w:gridCol w:w="297"/>
        <w:gridCol w:w="1195"/>
        <w:gridCol w:w="224"/>
        <w:gridCol w:w="993"/>
        <w:gridCol w:w="1142"/>
        <w:gridCol w:w="429"/>
        <w:gridCol w:w="785"/>
        <w:gridCol w:w="770"/>
        <w:gridCol w:w="1166"/>
        <w:gridCol w:w="69"/>
        <w:gridCol w:w="2678"/>
        <w:gridCol w:w="72"/>
      </w:tblGrid>
      <w:tr w:rsidR="003C6841" w:rsidRPr="001C575F" w:rsidTr="00374EAA">
        <w:trPr>
          <w:trHeight w:val="450"/>
        </w:trPr>
        <w:tc>
          <w:tcPr>
            <w:tcW w:w="14717" w:type="dxa"/>
            <w:gridSpan w:val="18"/>
            <w:tcBorders>
              <w:bottom w:val="single" w:sz="4" w:space="0" w:color="auto"/>
            </w:tcBorders>
          </w:tcPr>
          <w:p w:rsidR="003C6841" w:rsidRPr="003C6841" w:rsidRDefault="003C6841" w:rsidP="00B4113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3C6841">
              <w:rPr>
                <w:rFonts w:asciiTheme="minorHAnsi" w:hAnsiTheme="minorHAnsi"/>
                <w:b/>
                <w:sz w:val="28"/>
                <w:szCs w:val="28"/>
              </w:rPr>
              <w:t>Career Technical Education (CTE) Program of Study</w:t>
            </w:r>
          </w:p>
          <w:p w:rsidR="003C6841" w:rsidRPr="003571BF" w:rsidRDefault="003571BF" w:rsidP="000B5404">
            <w:pPr>
              <w:spacing w:after="0" w:line="240" w:lineRule="auto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</w:t>
            </w:r>
            <w:r w:rsidR="00F664ED" w:rsidRPr="003571BF">
              <w:rPr>
                <w:rFonts w:asciiTheme="minorHAnsi" w:hAnsiTheme="minorHAnsi"/>
                <w:b/>
                <w:sz w:val="28"/>
                <w:szCs w:val="28"/>
              </w:rPr>
              <w:t xml:space="preserve">HIGH SCHOOL </w:t>
            </w:r>
          </w:p>
        </w:tc>
      </w:tr>
      <w:tr w:rsidR="00220C1D" w:rsidRPr="001C575F" w:rsidTr="001232A0">
        <w:trPr>
          <w:trHeight w:val="440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C1D" w:rsidRPr="001C575F" w:rsidRDefault="00220C1D" w:rsidP="00091F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11290" cy="588790"/>
                  <wp:effectExtent l="0" t="0" r="0" b="0"/>
                  <wp:docPr id="2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 Science and Medical Technolog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388" cy="59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0C1D" w:rsidRPr="001C575F" w:rsidRDefault="00220C1D" w:rsidP="005B0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Student Name: 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0C1D" w:rsidRDefault="00220C1D" w:rsidP="005B0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ID: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20C1D" w:rsidRPr="001C575F" w:rsidRDefault="00220C1D" w:rsidP="005B06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5F5B3A" w:rsidRPr="001C575F" w:rsidTr="001232A0"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3A" w:rsidRPr="001C575F" w:rsidRDefault="005F5B3A" w:rsidP="001C575F">
            <w:pPr>
              <w:spacing w:after="0" w:line="240" w:lineRule="auto"/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5B3A" w:rsidRPr="00FC524F" w:rsidRDefault="005F5B3A" w:rsidP="00350624">
            <w:pPr>
              <w:spacing w:after="0" w:line="240" w:lineRule="auto"/>
              <w:rPr>
                <w:b/>
              </w:rPr>
            </w:pPr>
            <w:r w:rsidRPr="00FC524F">
              <w:rPr>
                <w:b/>
              </w:rPr>
              <w:t xml:space="preserve">Industry Sector:  </w:t>
            </w:r>
          </w:p>
        </w:tc>
        <w:tc>
          <w:tcPr>
            <w:tcW w:w="41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5B3A" w:rsidRPr="001C575F" w:rsidRDefault="005F5B3A" w:rsidP="00350624">
            <w:pPr>
              <w:spacing w:after="0" w:line="240" w:lineRule="auto"/>
              <w:rPr>
                <w:b/>
              </w:rPr>
            </w:pPr>
            <w:r w:rsidRPr="001C575F">
              <w:rPr>
                <w:b/>
              </w:rPr>
              <w:t xml:space="preserve">Career Pathway:  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F5B3A" w:rsidRPr="00482F85" w:rsidRDefault="005F5B3A" w:rsidP="001C575F">
            <w:pPr>
              <w:spacing w:after="0" w:line="240" w:lineRule="auto"/>
            </w:pPr>
            <w:r w:rsidRPr="001C575F">
              <w:rPr>
                <w:b/>
              </w:rPr>
              <w:t>Student Organization or Club:</w:t>
            </w:r>
            <w:r>
              <w:rPr>
                <w:b/>
              </w:rPr>
              <w:t xml:space="preserve"> </w:t>
            </w:r>
          </w:p>
          <w:p w:rsidR="005F5B3A" w:rsidRPr="001C575F" w:rsidRDefault="005F5B3A" w:rsidP="001C575F">
            <w:pPr>
              <w:spacing w:after="0" w:line="240" w:lineRule="auto"/>
            </w:pPr>
          </w:p>
        </w:tc>
      </w:tr>
      <w:tr w:rsidR="005F5B3A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4717" w:type="dxa"/>
            <w:gridSpan w:val="18"/>
            <w:shd w:val="clear" w:color="auto" w:fill="FBD4B4" w:themeFill="accent6" w:themeFillTint="66"/>
          </w:tcPr>
          <w:p w:rsidR="005F5B3A" w:rsidRPr="001C575F" w:rsidRDefault="005F5B3A" w:rsidP="001C57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232A0">
              <w:rPr>
                <w:b/>
                <w:szCs w:val="24"/>
              </w:rPr>
              <w:t>High School Graduation Required Course Schedule</w:t>
            </w:r>
          </w:p>
        </w:tc>
      </w:tr>
      <w:tr w:rsidR="00C84AE4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cantSplit/>
          <w:trHeight w:val="576"/>
        </w:trPr>
        <w:tc>
          <w:tcPr>
            <w:tcW w:w="466" w:type="dxa"/>
            <w:shd w:val="clear" w:color="auto" w:fill="B8CCE4"/>
            <w:textDirection w:val="btLr"/>
          </w:tcPr>
          <w:p w:rsidR="00C84AE4" w:rsidRPr="001C575F" w:rsidRDefault="00C84AE4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Level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B8CCE4"/>
            <w:textDirection w:val="btLr"/>
          </w:tcPr>
          <w:p w:rsidR="00C84AE4" w:rsidRPr="001C575F" w:rsidRDefault="00C84AE4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Grade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English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Social Studies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Math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Science</w:t>
            </w:r>
          </w:p>
        </w:tc>
        <w:tc>
          <w:tcPr>
            <w:tcW w:w="27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:rsidR="00C84AE4" w:rsidRPr="001C575F" w:rsidRDefault="00C84AE4" w:rsidP="001C575F">
            <w:pPr>
              <w:spacing w:after="0" w:line="240" w:lineRule="auto"/>
              <w:ind w:left="-130" w:right="-101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Other Required Courses, Electives, CTE</w:t>
            </w:r>
          </w:p>
        </w:tc>
        <w:tc>
          <w:tcPr>
            <w:tcW w:w="2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84AE4" w:rsidRPr="001C575F" w:rsidRDefault="001232A0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ROP/CTE Courses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C2D69B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Work-Based</w:t>
            </w:r>
          </w:p>
          <w:p w:rsidR="00C84AE4" w:rsidRPr="001C575F" w:rsidRDefault="00C84AE4" w:rsidP="001C575F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1C575F">
              <w:rPr>
                <w:b/>
                <w:i/>
                <w:sz w:val="20"/>
                <w:szCs w:val="20"/>
              </w:rPr>
              <w:t>Learning Activities</w:t>
            </w:r>
          </w:p>
        </w:tc>
      </w:tr>
      <w:tr w:rsidR="00C84AE4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cantSplit/>
          <w:trHeight w:val="638"/>
        </w:trPr>
        <w:tc>
          <w:tcPr>
            <w:tcW w:w="466" w:type="dxa"/>
            <w:vMerge w:val="restart"/>
            <w:shd w:val="clear" w:color="auto" w:fill="B8CCE4"/>
            <w:textDirection w:val="btLr"/>
          </w:tcPr>
          <w:p w:rsidR="00C84AE4" w:rsidRPr="001C575F" w:rsidRDefault="00C84AE4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Secondary</w:t>
            </w:r>
          </w:p>
        </w:tc>
        <w:tc>
          <w:tcPr>
            <w:tcW w:w="653" w:type="dxa"/>
            <w:vAlign w:val="center"/>
          </w:tcPr>
          <w:p w:rsidR="00C84AE4" w:rsidRPr="001C575F" w:rsidRDefault="00C84AE4" w:rsidP="001C575F">
            <w:pPr>
              <w:spacing w:after="0" w:line="240" w:lineRule="auto"/>
              <w:ind w:left="-90" w:right="-78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9</w:t>
            </w:r>
          </w:p>
        </w:tc>
        <w:tc>
          <w:tcPr>
            <w:tcW w:w="5270" w:type="dxa"/>
            <w:gridSpan w:val="6"/>
            <w:vMerge w:val="restart"/>
            <w:vAlign w:val="center"/>
          </w:tcPr>
          <w:p w:rsidR="00C84AE4" w:rsidRPr="00C84AE4" w:rsidRDefault="00C84AE4" w:rsidP="00C84AE4">
            <w:pPr>
              <w:rPr>
                <w:rFonts w:cs="Arial"/>
                <w:b/>
                <w:sz w:val="16"/>
                <w:szCs w:val="16"/>
              </w:rPr>
            </w:pPr>
            <w:r w:rsidRPr="00C84AE4">
              <w:rPr>
                <w:rFonts w:cs="Arial"/>
                <w:b/>
                <w:sz w:val="16"/>
                <w:szCs w:val="16"/>
              </w:rPr>
              <w:t>California High School minimum graduation requirements: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0"/>
                <w:szCs w:val="16"/>
              </w:rPr>
              <w:t>-</w:t>
            </w:r>
            <w:r w:rsidRPr="00C84AE4">
              <w:rPr>
                <w:rFonts w:cs="Arial"/>
                <w:sz w:val="18"/>
                <w:szCs w:val="16"/>
              </w:rPr>
              <w:t>History/Social Science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(3 years, including American Government and Economics)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-English (3 years)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-Math (2 years)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-Science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(2 years –Biology and Physical Science)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-Visual or Performing Arts or Foreign Language (1 year required)</w:t>
            </w:r>
          </w:p>
          <w:p w:rsid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  <w:r w:rsidRPr="00C84AE4">
              <w:rPr>
                <w:rFonts w:cs="Arial"/>
                <w:sz w:val="18"/>
                <w:szCs w:val="16"/>
              </w:rPr>
              <w:t>-PE (2 years required)</w:t>
            </w:r>
          </w:p>
          <w:p w:rsidR="00C84AE4" w:rsidRPr="00C84AE4" w:rsidRDefault="00C84AE4" w:rsidP="00C84AE4">
            <w:pPr>
              <w:spacing w:after="0"/>
              <w:rPr>
                <w:rFonts w:cs="Arial"/>
                <w:sz w:val="18"/>
                <w:szCs w:val="16"/>
              </w:rPr>
            </w:pPr>
          </w:p>
          <w:p w:rsidR="00C84AE4" w:rsidRPr="00C84AE4" w:rsidRDefault="00C84AE4" w:rsidP="00C84AE4">
            <w:pPr>
              <w:spacing w:after="0"/>
              <w:rPr>
                <w:rFonts w:cs="Arial"/>
                <w:i/>
                <w:sz w:val="18"/>
                <w:szCs w:val="16"/>
              </w:rPr>
            </w:pPr>
            <w:r w:rsidRPr="00C84AE4">
              <w:rPr>
                <w:rFonts w:cs="Arial"/>
                <w:i/>
                <w:sz w:val="18"/>
                <w:szCs w:val="16"/>
              </w:rPr>
              <w:t>Other local requirements as required for graduation E.C. 51225.3</w:t>
            </w:r>
          </w:p>
          <w:p w:rsidR="00C84AE4" w:rsidRPr="001C575F" w:rsidRDefault="00C84AE4" w:rsidP="00C84AE4">
            <w:pPr>
              <w:spacing w:after="0" w:line="240" w:lineRule="auto"/>
              <w:rPr>
                <w:sz w:val="20"/>
                <w:szCs w:val="20"/>
              </w:rPr>
            </w:pPr>
            <w:r w:rsidRPr="00C84AE4">
              <w:rPr>
                <w:rFonts w:cs="Arial"/>
                <w:i/>
                <w:sz w:val="18"/>
                <w:szCs w:val="16"/>
              </w:rPr>
              <w:t>**Students are encouraged to meet UC/CSU entrance requirements.</w:t>
            </w:r>
          </w:p>
        </w:tc>
        <w:tc>
          <w:tcPr>
            <w:tcW w:w="2788" w:type="dxa"/>
            <w:gridSpan w:val="4"/>
            <w:vAlign w:val="center"/>
          </w:tcPr>
          <w:p w:rsidR="00C84AE4" w:rsidRPr="001C575F" w:rsidRDefault="00C84AE4" w:rsidP="00B4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:rsidR="00C84AE4" w:rsidRPr="005F5B3A" w:rsidRDefault="00C84AE4" w:rsidP="005F5B3A">
            <w:pPr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2D69B"/>
          </w:tcPr>
          <w:p w:rsidR="00C84AE4" w:rsidRPr="001C575F" w:rsidRDefault="00C84AE4" w:rsidP="003506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</w:t>
            </w:r>
          </w:p>
        </w:tc>
      </w:tr>
      <w:tr w:rsidR="00C84AE4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530"/>
        </w:trPr>
        <w:tc>
          <w:tcPr>
            <w:tcW w:w="466" w:type="dxa"/>
            <w:vMerge/>
            <w:shd w:val="clear" w:color="auto" w:fill="B8CCE4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10</w:t>
            </w:r>
          </w:p>
        </w:tc>
        <w:tc>
          <w:tcPr>
            <w:tcW w:w="5270" w:type="dxa"/>
            <w:gridSpan w:val="6"/>
            <w:vMerge/>
            <w:vAlign w:val="center"/>
          </w:tcPr>
          <w:p w:rsidR="00C84AE4" w:rsidRPr="001C575F" w:rsidRDefault="00C84AE4" w:rsidP="00B4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C84AE4" w:rsidRPr="001C575F" w:rsidRDefault="00C84AE4" w:rsidP="00B4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:rsidR="00C84AE4" w:rsidRPr="005F5B3A" w:rsidRDefault="00C84AE4" w:rsidP="005F5B3A">
            <w:pPr>
              <w:spacing w:after="0" w:line="240" w:lineRule="auto"/>
              <w:ind w:left="-75"/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2D69B"/>
          </w:tcPr>
          <w:p w:rsidR="00C84AE4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Industry Day</w:t>
            </w:r>
          </w:p>
        </w:tc>
      </w:tr>
      <w:tr w:rsidR="00C84AE4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710"/>
        </w:trPr>
        <w:tc>
          <w:tcPr>
            <w:tcW w:w="466" w:type="dxa"/>
            <w:vMerge/>
            <w:shd w:val="clear" w:color="auto" w:fill="B8CCE4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11</w:t>
            </w:r>
          </w:p>
        </w:tc>
        <w:tc>
          <w:tcPr>
            <w:tcW w:w="5270" w:type="dxa"/>
            <w:gridSpan w:val="6"/>
            <w:vMerge/>
            <w:vAlign w:val="center"/>
          </w:tcPr>
          <w:p w:rsidR="00C84AE4" w:rsidRPr="003F3582" w:rsidRDefault="00C84AE4" w:rsidP="00B4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C84AE4" w:rsidRPr="005F5B3A" w:rsidRDefault="00C84AE4" w:rsidP="00D11A31">
            <w:pPr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C84AE4" w:rsidRPr="005F5B3A" w:rsidRDefault="00C84AE4" w:rsidP="005F5B3A">
            <w:pPr>
              <w:ind w:left="-75" w:right="-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  <w:shd w:val="clear" w:color="auto" w:fill="C2D69B"/>
          </w:tcPr>
          <w:p w:rsidR="00C84AE4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</w:tc>
      </w:tr>
      <w:tr w:rsidR="00C84AE4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818"/>
        </w:trPr>
        <w:tc>
          <w:tcPr>
            <w:tcW w:w="466" w:type="dxa"/>
            <w:vMerge/>
            <w:shd w:val="clear" w:color="auto" w:fill="B8CCE4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vAlign w:val="center"/>
          </w:tcPr>
          <w:p w:rsidR="00C84AE4" w:rsidRPr="001C575F" w:rsidRDefault="00C84AE4" w:rsidP="001C57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12</w:t>
            </w:r>
          </w:p>
        </w:tc>
        <w:tc>
          <w:tcPr>
            <w:tcW w:w="5270" w:type="dxa"/>
            <w:gridSpan w:val="6"/>
            <w:vMerge/>
            <w:vAlign w:val="center"/>
          </w:tcPr>
          <w:p w:rsidR="00C84AE4" w:rsidRDefault="00C84AE4" w:rsidP="00B4113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vAlign w:val="center"/>
          </w:tcPr>
          <w:p w:rsidR="00C84AE4" w:rsidRPr="005F5B3A" w:rsidRDefault="00C84AE4" w:rsidP="005F5B3A">
            <w:pPr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4"/>
            <w:vAlign w:val="center"/>
          </w:tcPr>
          <w:p w:rsidR="00C84AE4" w:rsidRPr="005F5B3A" w:rsidRDefault="00C84AE4" w:rsidP="005F5B3A">
            <w:pPr>
              <w:spacing w:after="0" w:line="240" w:lineRule="auto"/>
              <w:ind w:left="-75" w:right="-69"/>
              <w:rPr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C2D69B"/>
          </w:tcPr>
          <w:p w:rsidR="00C84AE4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Organization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Community Classroom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ROP Portfolio Day</w:t>
            </w:r>
          </w:p>
          <w:p w:rsidR="00C84AE4" w:rsidRPr="001C575F" w:rsidRDefault="00C84AE4" w:rsidP="001C57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05" w:right="-69" w:hanging="180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Senior Exit Interviews</w:t>
            </w:r>
          </w:p>
        </w:tc>
      </w:tr>
      <w:tr w:rsidR="00374EAA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cantSplit/>
          <w:trHeight w:val="260"/>
        </w:trPr>
        <w:tc>
          <w:tcPr>
            <w:tcW w:w="466" w:type="dxa"/>
            <w:vMerge w:val="restart"/>
            <w:shd w:val="clear" w:color="auto" w:fill="B8CCE4"/>
            <w:textDirection w:val="btLr"/>
          </w:tcPr>
          <w:p w:rsidR="00374EAA" w:rsidRPr="001C575F" w:rsidRDefault="00374EAA" w:rsidP="001C575F">
            <w:pPr>
              <w:spacing w:after="0" w:line="240" w:lineRule="auto"/>
              <w:ind w:left="-90" w:right="-127"/>
              <w:jc w:val="center"/>
              <w:rPr>
                <w:sz w:val="20"/>
                <w:szCs w:val="20"/>
              </w:rPr>
            </w:pPr>
            <w:r w:rsidRPr="001C575F">
              <w:rPr>
                <w:sz w:val="20"/>
                <w:szCs w:val="20"/>
              </w:rPr>
              <w:t>Postsecondary</w:t>
            </w:r>
          </w:p>
        </w:tc>
        <w:tc>
          <w:tcPr>
            <w:tcW w:w="14179" w:type="dxa"/>
            <w:gridSpan w:val="16"/>
            <w:shd w:val="clear" w:color="auto" w:fill="B8CCE4"/>
          </w:tcPr>
          <w:p w:rsidR="00374EAA" w:rsidRPr="001C575F" w:rsidRDefault="00374EAA" w:rsidP="002724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Articulated courses should be moved to the secondary level for articulation credit purposes</w:t>
            </w:r>
          </w:p>
        </w:tc>
      </w:tr>
      <w:tr w:rsidR="001232A0" w:rsidRPr="00272484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260"/>
        </w:trPr>
        <w:tc>
          <w:tcPr>
            <w:tcW w:w="466" w:type="dxa"/>
            <w:vMerge/>
            <w:shd w:val="clear" w:color="auto" w:fill="B8CCE4"/>
            <w:textDirection w:val="btLr"/>
          </w:tcPr>
          <w:p w:rsidR="001232A0" w:rsidRPr="001C575F" w:rsidRDefault="001232A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4728" w:type="dxa"/>
            <w:gridSpan w:val="6"/>
            <w:shd w:val="clear" w:color="auto" w:fill="FABF8F"/>
            <w:vAlign w:val="center"/>
          </w:tcPr>
          <w:p w:rsidR="001232A0" w:rsidRPr="001232A0" w:rsidRDefault="001232A0" w:rsidP="00BC78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2A0">
              <w:rPr>
                <w:rFonts w:asciiTheme="minorHAnsi" w:hAnsiTheme="minorHAnsi"/>
                <w:b/>
              </w:rPr>
              <w:t xml:space="preserve">Breadth Requirements for </w:t>
            </w:r>
          </w:p>
          <w:p w:rsidR="001232A0" w:rsidRPr="001232A0" w:rsidRDefault="001232A0" w:rsidP="00BC78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2A0">
              <w:rPr>
                <w:rFonts w:asciiTheme="minorHAnsi" w:hAnsiTheme="minorHAnsi"/>
                <w:b/>
              </w:rPr>
              <w:t>AA/AS Degree</w:t>
            </w:r>
          </w:p>
        </w:tc>
        <w:tc>
          <w:tcPr>
            <w:tcW w:w="4768" w:type="dxa"/>
            <w:gridSpan w:val="6"/>
            <w:shd w:val="clear" w:color="auto" w:fill="FABF8F"/>
            <w:vAlign w:val="center"/>
          </w:tcPr>
          <w:p w:rsidR="001232A0" w:rsidRPr="001232A0" w:rsidRDefault="001232A0" w:rsidP="00BC78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2A0">
              <w:rPr>
                <w:rFonts w:asciiTheme="minorHAnsi" w:hAnsiTheme="minorHAnsi"/>
                <w:b/>
              </w:rPr>
              <w:t>CTE Sequence</w:t>
            </w:r>
          </w:p>
        </w:tc>
        <w:tc>
          <w:tcPr>
            <w:tcW w:w="4683" w:type="dxa"/>
            <w:gridSpan w:val="4"/>
            <w:shd w:val="clear" w:color="auto" w:fill="FABF8F"/>
            <w:vAlign w:val="center"/>
          </w:tcPr>
          <w:p w:rsidR="001232A0" w:rsidRPr="001232A0" w:rsidRDefault="001232A0" w:rsidP="00BC78D3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2A0">
              <w:rPr>
                <w:rFonts w:asciiTheme="minorHAnsi" w:hAnsiTheme="minorHAnsi"/>
                <w:b/>
              </w:rPr>
              <w:t>CTE Sequence</w:t>
            </w:r>
          </w:p>
        </w:tc>
      </w:tr>
      <w:tr w:rsidR="001232A0" w:rsidRPr="001C575F" w:rsidTr="003327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1537"/>
        </w:trPr>
        <w:tc>
          <w:tcPr>
            <w:tcW w:w="466" w:type="dxa"/>
            <w:vMerge/>
            <w:shd w:val="clear" w:color="auto" w:fill="B8CCE4"/>
            <w:textDirection w:val="btLr"/>
          </w:tcPr>
          <w:p w:rsidR="001232A0" w:rsidRPr="001C575F" w:rsidRDefault="001232A0" w:rsidP="001C575F">
            <w:pPr>
              <w:spacing w:after="0" w:line="240" w:lineRule="auto"/>
              <w:ind w:left="-90" w:right="-127"/>
              <w:jc w:val="center"/>
              <w:rPr>
                <w:b/>
                <w:i/>
              </w:rPr>
            </w:pPr>
          </w:p>
        </w:tc>
        <w:tc>
          <w:tcPr>
            <w:tcW w:w="4728" w:type="dxa"/>
            <w:gridSpan w:val="6"/>
            <w:vAlign w:val="center"/>
          </w:tcPr>
          <w:p w:rsidR="001232A0" w:rsidRPr="001232A0" w:rsidRDefault="001232A0" w:rsidP="001232A0">
            <w:pPr>
              <w:spacing w:after="0"/>
              <w:rPr>
                <w:rFonts w:cs="Arial"/>
                <w:b/>
                <w:sz w:val="18"/>
                <w:szCs w:val="16"/>
              </w:rPr>
            </w:pPr>
            <w:r w:rsidRPr="001232A0">
              <w:rPr>
                <w:rFonts w:cs="Arial"/>
                <w:b/>
                <w:sz w:val="18"/>
                <w:szCs w:val="16"/>
              </w:rPr>
              <w:t>Minimum Academic Requirements for AA Degree</w:t>
            </w:r>
          </w:p>
          <w:p w:rsidR="001232A0" w:rsidRPr="001232A0" w:rsidRDefault="001232A0" w:rsidP="001232A0">
            <w:pPr>
              <w:spacing w:after="0"/>
              <w:rPr>
                <w:rFonts w:cs="Arial"/>
                <w:sz w:val="18"/>
                <w:szCs w:val="16"/>
              </w:rPr>
            </w:pPr>
            <w:r w:rsidRPr="001232A0">
              <w:rPr>
                <w:rFonts w:cs="Arial"/>
                <w:sz w:val="18"/>
                <w:szCs w:val="16"/>
              </w:rPr>
              <w:t>Area A-Language &amp; Rationality (6 units)</w:t>
            </w:r>
          </w:p>
          <w:p w:rsidR="001232A0" w:rsidRPr="001232A0" w:rsidRDefault="001232A0" w:rsidP="001232A0">
            <w:pPr>
              <w:spacing w:after="0"/>
              <w:rPr>
                <w:rFonts w:cs="Arial"/>
                <w:sz w:val="18"/>
                <w:szCs w:val="16"/>
              </w:rPr>
            </w:pPr>
            <w:r w:rsidRPr="001232A0">
              <w:rPr>
                <w:rFonts w:cs="Arial"/>
                <w:sz w:val="18"/>
                <w:szCs w:val="16"/>
              </w:rPr>
              <w:t>Area B-Natural Sciences (3-6 units)</w:t>
            </w:r>
          </w:p>
          <w:p w:rsidR="001232A0" w:rsidRPr="001232A0" w:rsidRDefault="001232A0" w:rsidP="001232A0">
            <w:pPr>
              <w:spacing w:after="0"/>
              <w:rPr>
                <w:rFonts w:cs="Arial"/>
                <w:sz w:val="18"/>
                <w:szCs w:val="16"/>
              </w:rPr>
            </w:pPr>
            <w:r w:rsidRPr="001232A0">
              <w:rPr>
                <w:rFonts w:cs="Arial"/>
                <w:sz w:val="18"/>
                <w:szCs w:val="16"/>
              </w:rPr>
              <w:t>Area C-Humanities (3 units)</w:t>
            </w:r>
          </w:p>
          <w:p w:rsidR="001232A0" w:rsidRPr="001232A0" w:rsidRDefault="001232A0" w:rsidP="001232A0">
            <w:pPr>
              <w:spacing w:after="0"/>
              <w:rPr>
                <w:rFonts w:cs="Arial"/>
                <w:sz w:val="18"/>
                <w:szCs w:val="16"/>
              </w:rPr>
            </w:pPr>
            <w:r w:rsidRPr="001232A0">
              <w:rPr>
                <w:rFonts w:cs="Arial"/>
                <w:sz w:val="18"/>
                <w:szCs w:val="16"/>
              </w:rPr>
              <w:t>Area D-Social &amp; Behavioral Sciences (6 units)</w:t>
            </w:r>
          </w:p>
          <w:p w:rsidR="001232A0" w:rsidRPr="001232A0" w:rsidRDefault="001232A0" w:rsidP="001232A0">
            <w:pPr>
              <w:spacing w:after="0"/>
              <w:rPr>
                <w:rFonts w:cs="Arial"/>
                <w:sz w:val="20"/>
                <w:szCs w:val="16"/>
              </w:rPr>
            </w:pPr>
            <w:r w:rsidRPr="001232A0">
              <w:rPr>
                <w:rFonts w:cs="Arial"/>
                <w:sz w:val="18"/>
                <w:szCs w:val="16"/>
              </w:rPr>
              <w:t>Area E-Lifelong Understanding &amp; Self Development (5 units)</w:t>
            </w:r>
          </w:p>
        </w:tc>
        <w:tc>
          <w:tcPr>
            <w:tcW w:w="4768" w:type="dxa"/>
            <w:gridSpan w:val="6"/>
            <w:vAlign w:val="center"/>
          </w:tcPr>
          <w:p w:rsidR="001232A0" w:rsidRPr="001C575F" w:rsidRDefault="001232A0" w:rsidP="001C575F">
            <w:pPr>
              <w:spacing w:after="0" w:line="240" w:lineRule="auto"/>
              <w:jc w:val="center"/>
            </w:pPr>
          </w:p>
        </w:tc>
        <w:tc>
          <w:tcPr>
            <w:tcW w:w="4683" w:type="dxa"/>
            <w:gridSpan w:val="4"/>
            <w:vAlign w:val="center"/>
          </w:tcPr>
          <w:p w:rsidR="001232A0" w:rsidRPr="001C575F" w:rsidRDefault="001232A0" w:rsidP="001C575F">
            <w:pPr>
              <w:spacing w:after="0" w:line="240" w:lineRule="auto"/>
              <w:jc w:val="center"/>
            </w:pPr>
          </w:p>
        </w:tc>
      </w:tr>
      <w:tr w:rsidR="00885AB3" w:rsidRPr="001C575F" w:rsidTr="0012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</w:trPr>
        <w:tc>
          <w:tcPr>
            <w:tcW w:w="5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85AB3" w:rsidRPr="001232A0" w:rsidRDefault="00350624" w:rsidP="0035062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232A0">
              <w:rPr>
                <w:rFonts w:asciiTheme="minorHAnsi" w:hAnsiTheme="minorHAnsi"/>
                <w:b/>
                <w:sz w:val="20"/>
              </w:rPr>
              <w:t>Industry Recognized certifications, licenses, credentials or apprenticeships related to this pathway</w:t>
            </w:r>
          </w:p>
        </w:tc>
        <w:tc>
          <w:tcPr>
            <w:tcW w:w="945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C4BC96"/>
          </w:tcPr>
          <w:p w:rsidR="00885AB3" w:rsidRPr="001232A0" w:rsidRDefault="00885AB3" w:rsidP="001C575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1232A0">
              <w:rPr>
                <w:rFonts w:ascii="Arial Rounded MT Bold" w:hAnsi="Arial Rounded MT Bold"/>
                <w:sz w:val="20"/>
              </w:rPr>
              <w:t>Sample Occupations Related to This Pathway</w:t>
            </w:r>
          </w:p>
        </w:tc>
      </w:tr>
      <w:tr w:rsidR="00900398" w:rsidRPr="001C575F" w:rsidTr="00900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485"/>
        </w:trPr>
        <w:tc>
          <w:tcPr>
            <w:tcW w:w="51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398" w:rsidRPr="001C575F" w:rsidRDefault="00900398" w:rsidP="00350624">
            <w:pPr>
              <w:spacing w:after="0" w:line="240" w:lineRule="auto"/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00398" w:rsidRPr="001232A0" w:rsidRDefault="00900398" w:rsidP="00900398">
            <w:pPr>
              <w:spacing w:after="0" w:line="240" w:lineRule="auto"/>
              <w:ind w:left="-108" w:right="-108"/>
              <w:jc w:val="center"/>
              <w:rPr>
                <w:b/>
                <w:sz w:val="20"/>
              </w:rPr>
            </w:pPr>
            <w:r w:rsidRPr="001232A0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 xml:space="preserve">igh </w:t>
            </w:r>
            <w:r w:rsidRPr="001232A0"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chool</w:t>
            </w:r>
            <w:r w:rsidRPr="001232A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Diploma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00398" w:rsidRPr="001232A0" w:rsidRDefault="00900398" w:rsidP="00220C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232A0">
              <w:rPr>
                <w:b/>
                <w:sz w:val="20"/>
              </w:rPr>
              <w:t>Post-Secondary</w:t>
            </w:r>
            <w:r>
              <w:rPr>
                <w:b/>
                <w:sz w:val="20"/>
              </w:rPr>
              <w:t xml:space="preserve"> Training or</w:t>
            </w:r>
          </w:p>
          <w:p w:rsidR="00900398" w:rsidRPr="001232A0" w:rsidRDefault="00900398" w:rsidP="00220C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232A0">
              <w:rPr>
                <w:b/>
                <w:sz w:val="20"/>
              </w:rPr>
              <w:t>AA/AS Degree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900398" w:rsidRPr="001232A0" w:rsidRDefault="00900398" w:rsidP="00220C1D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1232A0">
              <w:rPr>
                <w:b/>
                <w:sz w:val="20"/>
              </w:rPr>
              <w:t>BA/BA Degree</w:t>
            </w:r>
          </w:p>
        </w:tc>
      </w:tr>
      <w:tr w:rsidR="00900398" w:rsidRPr="001C575F" w:rsidTr="009003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72" w:type="dxa"/>
          <w:trHeight w:val="2060"/>
        </w:trPr>
        <w:tc>
          <w:tcPr>
            <w:tcW w:w="519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398" w:rsidRPr="001C575F" w:rsidRDefault="00900398" w:rsidP="001C575F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00398" w:rsidRPr="00350624" w:rsidRDefault="00900398" w:rsidP="00350624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00398" w:rsidRPr="001C575F" w:rsidRDefault="00900398" w:rsidP="00885AB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0398" w:rsidRPr="001C575F" w:rsidRDefault="00900398" w:rsidP="00885AB3">
            <w:pPr>
              <w:spacing w:after="0" w:line="240" w:lineRule="auto"/>
              <w:ind w:left="414" w:hanging="360"/>
              <w:rPr>
                <w:noProof/>
                <w:sz w:val="20"/>
                <w:szCs w:val="20"/>
              </w:rPr>
            </w:pPr>
          </w:p>
        </w:tc>
      </w:tr>
    </w:tbl>
    <w:p w:rsidR="00CA74B7" w:rsidRPr="00EE5B0A" w:rsidRDefault="00CA74B7" w:rsidP="00885AB3">
      <w:pPr>
        <w:rPr>
          <w:sz w:val="12"/>
          <w:szCs w:val="12"/>
        </w:rPr>
      </w:pPr>
    </w:p>
    <w:sectPr w:rsidR="00CA74B7" w:rsidRPr="00EE5B0A" w:rsidSect="00220C1D">
      <w:pgSz w:w="15840" w:h="12240" w:orient="landscape" w:code="1"/>
      <w:pgMar w:top="36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51B72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B605A5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950BE2"/>
    <w:multiLevelType w:val="hybridMultilevel"/>
    <w:tmpl w:val="041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8746C"/>
    <w:multiLevelType w:val="hybridMultilevel"/>
    <w:tmpl w:val="653C42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BA765E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0D311B"/>
    <w:multiLevelType w:val="hybridMultilevel"/>
    <w:tmpl w:val="082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B5511"/>
    <w:multiLevelType w:val="hybridMultilevel"/>
    <w:tmpl w:val="5E40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389"/>
    <w:multiLevelType w:val="hybridMultilevel"/>
    <w:tmpl w:val="4E8E1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8F249A"/>
    <w:multiLevelType w:val="hybridMultilevel"/>
    <w:tmpl w:val="A6DC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S0sDQzNjQ1NjY1MDVS0lEKTi0uzszPAykwrAUAKhD7WiwAAAA="/>
  </w:docVars>
  <w:rsids>
    <w:rsidRoot w:val="00B632DB"/>
    <w:rsid w:val="000218D9"/>
    <w:rsid w:val="00077CD4"/>
    <w:rsid w:val="00091F1D"/>
    <w:rsid w:val="000B5404"/>
    <w:rsid w:val="000C3EAF"/>
    <w:rsid w:val="000F09F5"/>
    <w:rsid w:val="00105492"/>
    <w:rsid w:val="00110D73"/>
    <w:rsid w:val="00121AA6"/>
    <w:rsid w:val="001232A0"/>
    <w:rsid w:val="001306CA"/>
    <w:rsid w:val="00137986"/>
    <w:rsid w:val="0016614A"/>
    <w:rsid w:val="00190324"/>
    <w:rsid w:val="001950EF"/>
    <w:rsid w:val="001C575F"/>
    <w:rsid w:val="001D0E1D"/>
    <w:rsid w:val="00220C1D"/>
    <w:rsid w:val="00240249"/>
    <w:rsid w:val="00250F01"/>
    <w:rsid w:val="00254685"/>
    <w:rsid w:val="0026087E"/>
    <w:rsid w:val="00272484"/>
    <w:rsid w:val="002D1D88"/>
    <w:rsid w:val="002F23CC"/>
    <w:rsid w:val="00320299"/>
    <w:rsid w:val="00335327"/>
    <w:rsid w:val="00350624"/>
    <w:rsid w:val="003571BF"/>
    <w:rsid w:val="00374EAA"/>
    <w:rsid w:val="003C62D3"/>
    <w:rsid w:val="003C6841"/>
    <w:rsid w:val="003F3582"/>
    <w:rsid w:val="004714D6"/>
    <w:rsid w:val="00482F85"/>
    <w:rsid w:val="004C38B5"/>
    <w:rsid w:val="004D424A"/>
    <w:rsid w:val="004E1EF4"/>
    <w:rsid w:val="00506E54"/>
    <w:rsid w:val="005167E9"/>
    <w:rsid w:val="00525595"/>
    <w:rsid w:val="00526254"/>
    <w:rsid w:val="005679AA"/>
    <w:rsid w:val="005A583D"/>
    <w:rsid w:val="005B064A"/>
    <w:rsid w:val="005F5B3A"/>
    <w:rsid w:val="006161C8"/>
    <w:rsid w:val="0066771C"/>
    <w:rsid w:val="00682504"/>
    <w:rsid w:val="006E7558"/>
    <w:rsid w:val="00703D74"/>
    <w:rsid w:val="007076BF"/>
    <w:rsid w:val="007445BE"/>
    <w:rsid w:val="00776807"/>
    <w:rsid w:val="00785B22"/>
    <w:rsid w:val="007A4C86"/>
    <w:rsid w:val="007C5F5A"/>
    <w:rsid w:val="007E7967"/>
    <w:rsid w:val="007F1198"/>
    <w:rsid w:val="008102BD"/>
    <w:rsid w:val="00820FD3"/>
    <w:rsid w:val="0082673B"/>
    <w:rsid w:val="00831C1C"/>
    <w:rsid w:val="00885AB3"/>
    <w:rsid w:val="008C1AF7"/>
    <w:rsid w:val="008C7337"/>
    <w:rsid w:val="00900398"/>
    <w:rsid w:val="0093535D"/>
    <w:rsid w:val="009A00C1"/>
    <w:rsid w:val="009A233B"/>
    <w:rsid w:val="009F609B"/>
    <w:rsid w:val="00A0604A"/>
    <w:rsid w:val="00A270FA"/>
    <w:rsid w:val="00AC00F3"/>
    <w:rsid w:val="00AC17A2"/>
    <w:rsid w:val="00B3256E"/>
    <w:rsid w:val="00B41132"/>
    <w:rsid w:val="00B455AF"/>
    <w:rsid w:val="00B632DB"/>
    <w:rsid w:val="00B74753"/>
    <w:rsid w:val="00BE4753"/>
    <w:rsid w:val="00C13043"/>
    <w:rsid w:val="00C3137C"/>
    <w:rsid w:val="00C76303"/>
    <w:rsid w:val="00C84AE4"/>
    <w:rsid w:val="00CA12DA"/>
    <w:rsid w:val="00CA74B7"/>
    <w:rsid w:val="00CE777D"/>
    <w:rsid w:val="00D11A31"/>
    <w:rsid w:val="00D125F4"/>
    <w:rsid w:val="00D14671"/>
    <w:rsid w:val="00D54FF4"/>
    <w:rsid w:val="00D5761F"/>
    <w:rsid w:val="00D65694"/>
    <w:rsid w:val="00D67794"/>
    <w:rsid w:val="00D76861"/>
    <w:rsid w:val="00DA6AD9"/>
    <w:rsid w:val="00DC69F8"/>
    <w:rsid w:val="00DD47B7"/>
    <w:rsid w:val="00E21219"/>
    <w:rsid w:val="00E86F10"/>
    <w:rsid w:val="00EA75FF"/>
    <w:rsid w:val="00EE5B0A"/>
    <w:rsid w:val="00F32A50"/>
    <w:rsid w:val="00F664ED"/>
    <w:rsid w:val="00FA0B26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3464E-32CF-4A30-823C-26E283DA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6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32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20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3A2F9AFB1204FB17693CB99205E0B" ma:contentTypeVersion="1" ma:contentTypeDescription="Create a new document." ma:contentTypeScope="" ma:versionID="cf9e67a52d839599f2d5f5fc9cfb92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A8C6-6898-4BB9-BD70-1E51BAEC42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7D56FA-BA2A-43F8-BF1E-E875E678A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78D38C-E9B6-4194-809B-63E505EB7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CA9BEA-A35F-4E71-BB0C-0DCEFD7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Technical Education (CTE) Program of Study for Entry into Community College</vt:lpstr>
    </vt:vector>
  </TitlesOfParts>
  <Company>MUHSD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Technical Education (CTE) Program of Study for Entry into Community College</dc:title>
  <dc:subject/>
  <dc:creator>amachado</dc:creator>
  <cp:keywords/>
  <dc:description/>
  <cp:lastModifiedBy>Vicki Baylus</cp:lastModifiedBy>
  <cp:revision>2</cp:revision>
  <cp:lastPrinted>2012-12-11T20:10:00Z</cp:lastPrinted>
  <dcterms:created xsi:type="dcterms:W3CDTF">2019-04-17T15:47:00Z</dcterms:created>
  <dcterms:modified xsi:type="dcterms:W3CDTF">2019-04-17T15:47:00Z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0x010100BF53A2F9AFB1204FB17693CB99205E0B</vt:lpwstr>
  </property>
</Properties>
</file>