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DAC19" w14:textId="77777777" w:rsidR="00E8670A" w:rsidRDefault="00E8670A" w:rsidP="000E09C4">
      <w:pPr>
        <w:jc w:val="center"/>
        <w:rPr>
          <w:rFonts w:ascii="Garamond" w:hAnsi="Garamond"/>
          <w:b/>
          <w:sz w:val="32"/>
          <w:szCs w:val="32"/>
        </w:rPr>
      </w:pPr>
      <w:r>
        <w:rPr>
          <w:rFonts w:ascii="Garamond" w:hAnsi="Garamond"/>
          <w:b/>
          <w:sz w:val="32"/>
          <w:szCs w:val="32"/>
        </w:rPr>
        <w:t>Church of the Covenant</w:t>
      </w:r>
    </w:p>
    <w:p w14:paraId="7FDF0BD4" w14:textId="23733A0C" w:rsidR="00E8670A" w:rsidRDefault="00E8670A" w:rsidP="00C01710">
      <w:pPr>
        <w:jc w:val="center"/>
        <w:rPr>
          <w:rFonts w:ascii="Garamond" w:hAnsi="Garamond"/>
          <w:b/>
          <w:sz w:val="32"/>
          <w:szCs w:val="32"/>
        </w:rPr>
      </w:pPr>
      <w:r>
        <w:rPr>
          <w:rFonts w:ascii="Garamond" w:hAnsi="Garamond"/>
          <w:b/>
          <w:sz w:val="32"/>
          <w:szCs w:val="32"/>
        </w:rPr>
        <w:t>End of Life Care</w:t>
      </w:r>
      <w:r w:rsidR="00C01710">
        <w:rPr>
          <w:rFonts w:ascii="Garamond" w:hAnsi="Garamond"/>
          <w:b/>
          <w:sz w:val="32"/>
          <w:szCs w:val="32"/>
        </w:rPr>
        <w:t xml:space="preserve"> Guide from Deacons and Pastor</w:t>
      </w:r>
    </w:p>
    <w:p w14:paraId="6AFD5F53" w14:textId="285E9A96" w:rsidR="00C01710" w:rsidRDefault="00C01710" w:rsidP="00C01710">
      <w:pPr>
        <w:jc w:val="center"/>
        <w:rPr>
          <w:rFonts w:ascii="Garamond" w:hAnsi="Garamond"/>
          <w:b/>
          <w:sz w:val="32"/>
          <w:szCs w:val="32"/>
        </w:rPr>
      </w:pPr>
      <w:r>
        <w:rPr>
          <w:rFonts w:ascii="Garamond" w:hAnsi="Garamond"/>
          <w:b/>
          <w:sz w:val="32"/>
          <w:szCs w:val="32"/>
        </w:rPr>
        <w:t>Updated 2019</w:t>
      </w:r>
    </w:p>
    <w:p w14:paraId="2AD5C8B7" w14:textId="343C1545" w:rsidR="000E09C4" w:rsidRPr="00C01710" w:rsidRDefault="00E8670A" w:rsidP="000E09C4">
      <w:pPr>
        <w:jc w:val="center"/>
        <w:rPr>
          <w:rFonts w:ascii="Garamond" w:hAnsi="Garamond"/>
          <w:b/>
          <w:i/>
          <w:sz w:val="32"/>
          <w:szCs w:val="32"/>
        </w:rPr>
      </w:pPr>
      <w:r w:rsidRPr="00C01710">
        <w:rPr>
          <w:rFonts w:ascii="Garamond" w:hAnsi="Garamond"/>
          <w:b/>
          <w:i/>
          <w:sz w:val="32"/>
          <w:szCs w:val="32"/>
        </w:rPr>
        <w:t>“</w:t>
      </w:r>
      <w:r w:rsidR="00707019" w:rsidRPr="00C01710">
        <w:rPr>
          <w:rFonts w:ascii="Garamond" w:hAnsi="Garamond"/>
          <w:b/>
          <w:i/>
          <w:sz w:val="32"/>
          <w:szCs w:val="32"/>
        </w:rPr>
        <w:t>In Life and in Death, we belong to God”</w:t>
      </w:r>
    </w:p>
    <w:p w14:paraId="23F05E75" w14:textId="77777777" w:rsidR="00C01710" w:rsidRPr="00560C50" w:rsidRDefault="00C01710" w:rsidP="000E09C4">
      <w:pPr>
        <w:jc w:val="center"/>
        <w:rPr>
          <w:rFonts w:ascii="Garamond" w:hAnsi="Garamond"/>
          <w:b/>
          <w:sz w:val="32"/>
          <w:szCs w:val="32"/>
        </w:rPr>
      </w:pPr>
    </w:p>
    <w:p w14:paraId="57D883EB" w14:textId="77777777" w:rsidR="00C01710" w:rsidRPr="00C01710" w:rsidRDefault="00C01710" w:rsidP="00C01710">
      <w:pPr>
        <w:jc w:val="center"/>
        <w:rPr>
          <w:rFonts w:ascii="Garamond" w:hAnsi="Garamond"/>
          <w:b/>
          <w:sz w:val="32"/>
          <w:szCs w:val="32"/>
        </w:rPr>
      </w:pPr>
      <w:r w:rsidRPr="00C01710">
        <w:rPr>
          <w:rFonts w:ascii="Garamond" w:hAnsi="Garamond"/>
          <w:b/>
          <w:sz w:val="32"/>
          <w:szCs w:val="32"/>
        </w:rPr>
        <w:t>John 11:25-26</w:t>
      </w:r>
    </w:p>
    <w:p w14:paraId="2849C0B7" w14:textId="15AF4B80" w:rsidR="00C01710" w:rsidRPr="00C01710" w:rsidRDefault="00C01710" w:rsidP="00C01710">
      <w:pPr>
        <w:jc w:val="center"/>
        <w:rPr>
          <w:rFonts w:ascii="Garamond" w:hAnsi="Garamond"/>
          <w:sz w:val="32"/>
          <w:szCs w:val="32"/>
        </w:rPr>
      </w:pPr>
      <w:r w:rsidRPr="00C01710">
        <w:rPr>
          <w:rFonts w:ascii="Garamond" w:hAnsi="Garamond"/>
          <w:sz w:val="32"/>
          <w:szCs w:val="32"/>
        </w:rPr>
        <w:t>I am the resurrection and the life, says the Lord.</w:t>
      </w:r>
    </w:p>
    <w:p w14:paraId="3072E700" w14:textId="77777777" w:rsidR="00C01710" w:rsidRPr="00C01710" w:rsidRDefault="00C01710" w:rsidP="00C01710">
      <w:pPr>
        <w:jc w:val="center"/>
        <w:rPr>
          <w:rFonts w:ascii="Garamond" w:hAnsi="Garamond"/>
          <w:sz w:val="32"/>
          <w:szCs w:val="32"/>
        </w:rPr>
      </w:pPr>
      <w:r w:rsidRPr="00C01710">
        <w:rPr>
          <w:rFonts w:ascii="Garamond" w:hAnsi="Garamond"/>
          <w:sz w:val="32"/>
          <w:szCs w:val="32"/>
        </w:rPr>
        <w:t>Those who believe in me, even though they die, will live,</w:t>
      </w:r>
    </w:p>
    <w:p w14:paraId="4314BF85" w14:textId="00F0258D" w:rsidR="00C01710" w:rsidRPr="00C01710" w:rsidRDefault="00C01710" w:rsidP="00C01710">
      <w:pPr>
        <w:jc w:val="center"/>
        <w:rPr>
          <w:rFonts w:ascii="Garamond" w:hAnsi="Garamond"/>
          <w:sz w:val="32"/>
          <w:szCs w:val="32"/>
        </w:rPr>
      </w:pPr>
      <w:r w:rsidRPr="00C01710">
        <w:rPr>
          <w:rFonts w:ascii="Garamond" w:hAnsi="Garamond"/>
          <w:sz w:val="32"/>
          <w:szCs w:val="32"/>
        </w:rPr>
        <w:t>And everyone who lives and believes in me will never die.</w:t>
      </w:r>
    </w:p>
    <w:p w14:paraId="0E0426F6" w14:textId="77777777" w:rsidR="00C01710" w:rsidRPr="00C01710" w:rsidRDefault="00C01710" w:rsidP="00C01710">
      <w:pPr>
        <w:jc w:val="center"/>
        <w:rPr>
          <w:rFonts w:ascii="Garamond" w:hAnsi="Garamond"/>
          <w:b/>
          <w:sz w:val="32"/>
          <w:szCs w:val="32"/>
        </w:rPr>
      </w:pPr>
    </w:p>
    <w:p w14:paraId="50577672" w14:textId="77777777" w:rsidR="00C01710" w:rsidRPr="00C01710" w:rsidRDefault="00C01710" w:rsidP="00C01710">
      <w:pPr>
        <w:jc w:val="center"/>
        <w:rPr>
          <w:rFonts w:ascii="Garamond" w:hAnsi="Garamond"/>
          <w:b/>
          <w:sz w:val="32"/>
          <w:szCs w:val="32"/>
        </w:rPr>
      </w:pPr>
      <w:r w:rsidRPr="00C01710">
        <w:rPr>
          <w:rFonts w:ascii="Garamond" w:hAnsi="Garamond"/>
          <w:b/>
          <w:sz w:val="32"/>
          <w:szCs w:val="32"/>
        </w:rPr>
        <w:t>John 14:19</w:t>
      </w:r>
    </w:p>
    <w:p w14:paraId="4667CD67" w14:textId="17DD409B" w:rsidR="00C01710" w:rsidRPr="00C01710" w:rsidRDefault="00C01710" w:rsidP="00C01710">
      <w:pPr>
        <w:jc w:val="center"/>
        <w:rPr>
          <w:rFonts w:ascii="Garamond" w:hAnsi="Garamond"/>
          <w:sz w:val="32"/>
          <w:szCs w:val="32"/>
        </w:rPr>
      </w:pPr>
      <w:r w:rsidRPr="00C01710">
        <w:rPr>
          <w:rFonts w:ascii="Garamond" w:hAnsi="Garamond"/>
          <w:sz w:val="32"/>
          <w:szCs w:val="32"/>
        </w:rPr>
        <w:t>Because I live, you also will live.</w:t>
      </w:r>
    </w:p>
    <w:p w14:paraId="173FC807" w14:textId="77777777" w:rsidR="00C01710" w:rsidRPr="00C01710" w:rsidRDefault="00C01710" w:rsidP="00C01710">
      <w:pPr>
        <w:jc w:val="center"/>
        <w:rPr>
          <w:rFonts w:ascii="Garamond" w:hAnsi="Garamond"/>
          <w:sz w:val="32"/>
          <w:szCs w:val="32"/>
        </w:rPr>
      </w:pPr>
    </w:p>
    <w:p w14:paraId="04E985B2" w14:textId="77777777" w:rsidR="00C01710" w:rsidRPr="00C01710" w:rsidRDefault="00C01710" w:rsidP="00C01710">
      <w:pPr>
        <w:jc w:val="center"/>
        <w:rPr>
          <w:rFonts w:ascii="Garamond" w:hAnsi="Garamond"/>
          <w:b/>
          <w:sz w:val="32"/>
          <w:szCs w:val="32"/>
        </w:rPr>
      </w:pPr>
      <w:r w:rsidRPr="00C01710">
        <w:rPr>
          <w:rFonts w:ascii="Garamond" w:hAnsi="Garamond"/>
          <w:b/>
          <w:sz w:val="32"/>
          <w:szCs w:val="32"/>
        </w:rPr>
        <w:t>Revelation 21</w:t>
      </w:r>
    </w:p>
    <w:p w14:paraId="0DBAA647" w14:textId="1E043E7F" w:rsidR="00C01710" w:rsidRPr="00C01710" w:rsidRDefault="00C01710" w:rsidP="00C01710">
      <w:pPr>
        <w:jc w:val="center"/>
        <w:rPr>
          <w:rFonts w:ascii="Garamond" w:hAnsi="Garamond"/>
          <w:sz w:val="32"/>
          <w:szCs w:val="32"/>
        </w:rPr>
      </w:pPr>
      <w:r w:rsidRPr="00C01710">
        <w:rPr>
          <w:rFonts w:ascii="Garamond" w:hAnsi="Garamond"/>
          <w:sz w:val="32"/>
          <w:szCs w:val="32"/>
        </w:rPr>
        <w:t>I am the Alpha and Omega, the beginning and the end, the first and the last.</w:t>
      </w:r>
    </w:p>
    <w:p w14:paraId="4C89B680" w14:textId="77777777" w:rsidR="00C01710" w:rsidRPr="00C01710" w:rsidRDefault="00C01710" w:rsidP="00C01710">
      <w:pPr>
        <w:jc w:val="center"/>
        <w:rPr>
          <w:rFonts w:ascii="Garamond" w:hAnsi="Garamond"/>
          <w:sz w:val="32"/>
          <w:szCs w:val="32"/>
        </w:rPr>
      </w:pPr>
    </w:p>
    <w:p w14:paraId="5A2B3BFE" w14:textId="77777777" w:rsidR="00C01710" w:rsidRPr="00C01710" w:rsidRDefault="00C01710" w:rsidP="00C01710">
      <w:pPr>
        <w:jc w:val="center"/>
        <w:rPr>
          <w:rFonts w:ascii="Garamond" w:hAnsi="Garamond"/>
          <w:b/>
          <w:sz w:val="32"/>
          <w:szCs w:val="32"/>
        </w:rPr>
      </w:pPr>
      <w:r w:rsidRPr="00C01710">
        <w:rPr>
          <w:rFonts w:ascii="Garamond" w:hAnsi="Garamond"/>
          <w:b/>
          <w:sz w:val="32"/>
          <w:szCs w:val="32"/>
        </w:rPr>
        <w:t>Psalm 46:1</w:t>
      </w:r>
    </w:p>
    <w:p w14:paraId="47A963E7" w14:textId="23DE585B" w:rsidR="00C01710" w:rsidRPr="00C01710" w:rsidRDefault="00C01710" w:rsidP="00C01710">
      <w:pPr>
        <w:jc w:val="center"/>
        <w:rPr>
          <w:rFonts w:ascii="Garamond" w:hAnsi="Garamond"/>
          <w:sz w:val="32"/>
          <w:szCs w:val="32"/>
        </w:rPr>
      </w:pPr>
      <w:r w:rsidRPr="00C01710">
        <w:rPr>
          <w:rFonts w:ascii="Garamond" w:hAnsi="Garamond"/>
          <w:sz w:val="32"/>
          <w:szCs w:val="32"/>
        </w:rPr>
        <w:t>God is our refuge and strength, a very present help in trouble.</w:t>
      </w:r>
    </w:p>
    <w:p w14:paraId="486A6C95" w14:textId="77777777" w:rsidR="00C01710" w:rsidRPr="00C01710" w:rsidRDefault="00C01710" w:rsidP="00C01710">
      <w:pPr>
        <w:jc w:val="center"/>
        <w:rPr>
          <w:rFonts w:ascii="Garamond" w:hAnsi="Garamond"/>
          <w:sz w:val="32"/>
          <w:szCs w:val="32"/>
        </w:rPr>
      </w:pPr>
      <w:r w:rsidRPr="00C01710">
        <w:rPr>
          <w:rFonts w:ascii="Garamond" w:hAnsi="Garamond"/>
          <w:sz w:val="32"/>
          <w:szCs w:val="32"/>
        </w:rPr>
        <w:t>Therefore we will not fear.</w:t>
      </w:r>
    </w:p>
    <w:p w14:paraId="6681E254" w14:textId="77777777" w:rsidR="000E09C4" w:rsidRDefault="000E09C4" w:rsidP="000E09C4">
      <w:pPr>
        <w:rPr>
          <w:rFonts w:ascii="Garamond" w:hAnsi="Garamond"/>
          <w:sz w:val="32"/>
          <w:szCs w:val="32"/>
        </w:rPr>
      </w:pPr>
    </w:p>
    <w:p w14:paraId="6030E666" w14:textId="77777777" w:rsidR="00C01710" w:rsidRPr="00C01710" w:rsidRDefault="00C01710" w:rsidP="00C01710">
      <w:pPr>
        <w:widowControl w:val="0"/>
        <w:autoSpaceDE w:val="0"/>
        <w:autoSpaceDN w:val="0"/>
        <w:adjustRightInd w:val="0"/>
        <w:jc w:val="center"/>
        <w:rPr>
          <w:rFonts w:ascii="Garamond" w:hAnsi="Garamond"/>
          <w:b/>
          <w:sz w:val="32"/>
          <w:szCs w:val="32"/>
        </w:rPr>
      </w:pPr>
      <w:r w:rsidRPr="00C01710">
        <w:rPr>
          <w:rFonts w:ascii="Garamond" w:hAnsi="Garamond"/>
          <w:b/>
          <w:sz w:val="32"/>
          <w:szCs w:val="32"/>
        </w:rPr>
        <w:t>Celtic Prayer:</w:t>
      </w:r>
    </w:p>
    <w:p w14:paraId="4F03D229" w14:textId="77777777" w:rsidR="00C01710" w:rsidRPr="00C01710" w:rsidRDefault="00C01710" w:rsidP="00C01710">
      <w:pPr>
        <w:widowControl w:val="0"/>
        <w:autoSpaceDE w:val="0"/>
        <w:autoSpaceDN w:val="0"/>
        <w:adjustRightInd w:val="0"/>
        <w:jc w:val="center"/>
        <w:rPr>
          <w:rFonts w:ascii="Garamond" w:hAnsi="Garamond"/>
          <w:sz w:val="32"/>
          <w:szCs w:val="32"/>
        </w:rPr>
      </w:pPr>
      <w:r w:rsidRPr="00C01710">
        <w:rPr>
          <w:rFonts w:ascii="Garamond" w:hAnsi="Garamond"/>
          <w:sz w:val="32"/>
          <w:szCs w:val="32"/>
        </w:rPr>
        <w:t>For the earth's cycles and seasons</w:t>
      </w:r>
    </w:p>
    <w:p w14:paraId="60A25971" w14:textId="77777777" w:rsidR="00C01710" w:rsidRPr="00C01710" w:rsidRDefault="00C01710" w:rsidP="00C01710">
      <w:pPr>
        <w:widowControl w:val="0"/>
        <w:autoSpaceDE w:val="0"/>
        <w:autoSpaceDN w:val="0"/>
        <w:adjustRightInd w:val="0"/>
        <w:jc w:val="center"/>
        <w:rPr>
          <w:rFonts w:ascii="Garamond" w:hAnsi="Garamond"/>
          <w:sz w:val="32"/>
          <w:szCs w:val="32"/>
        </w:rPr>
      </w:pPr>
      <w:proofErr w:type="gramStart"/>
      <w:r w:rsidRPr="00C01710">
        <w:rPr>
          <w:rFonts w:ascii="Garamond" w:hAnsi="Garamond"/>
          <w:sz w:val="32"/>
          <w:szCs w:val="32"/>
        </w:rPr>
        <w:t>for</w:t>
      </w:r>
      <w:proofErr w:type="gramEnd"/>
      <w:r w:rsidRPr="00C01710">
        <w:rPr>
          <w:rFonts w:ascii="Garamond" w:hAnsi="Garamond"/>
          <w:sz w:val="32"/>
          <w:szCs w:val="32"/>
        </w:rPr>
        <w:t xml:space="preserve"> the rising of spring and the growing summer</w:t>
      </w:r>
    </w:p>
    <w:p w14:paraId="4F4E2921" w14:textId="77777777" w:rsidR="00C01710" w:rsidRPr="00C01710" w:rsidRDefault="00C01710" w:rsidP="00C01710">
      <w:pPr>
        <w:widowControl w:val="0"/>
        <w:autoSpaceDE w:val="0"/>
        <w:autoSpaceDN w:val="0"/>
        <w:adjustRightInd w:val="0"/>
        <w:jc w:val="center"/>
        <w:rPr>
          <w:rFonts w:ascii="Garamond" w:hAnsi="Garamond"/>
          <w:sz w:val="32"/>
          <w:szCs w:val="32"/>
        </w:rPr>
      </w:pPr>
      <w:proofErr w:type="gramStart"/>
      <w:r w:rsidRPr="00C01710">
        <w:rPr>
          <w:rFonts w:ascii="Garamond" w:hAnsi="Garamond"/>
          <w:sz w:val="32"/>
          <w:szCs w:val="32"/>
        </w:rPr>
        <w:t>for</w:t>
      </w:r>
      <w:proofErr w:type="gramEnd"/>
      <w:r w:rsidRPr="00C01710">
        <w:rPr>
          <w:rFonts w:ascii="Garamond" w:hAnsi="Garamond"/>
          <w:sz w:val="32"/>
          <w:szCs w:val="32"/>
        </w:rPr>
        <w:t xml:space="preserve"> autumn's fullness and the hidden depths of winter</w:t>
      </w:r>
    </w:p>
    <w:p w14:paraId="048CB21B" w14:textId="77777777" w:rsidR="00C01710" w:rsidRPr="00C01710" w:rsidRDefault="00C01710" w:rsidP="00C01710">
      <w:pPr>
        <w:widowControl w:val="0"/>
        <w:autoSpaceDE w:val="0"/>
        <w:autoSpaceDN w:val="0"/>
        <w:adjustRightInd w:val="0"/>
        <w:jc w:val="center"/>
        <w:rPr>
          <w:rFonts w:ascii="Garamond" w:hAnsi="Garamond"/>
          <w:sz w:val="32"/>
          <w:szCs w:val="32"/>
        </w:rPr>
      </w:pPr>
      <w:proofErr w:type="gramStart"/>
      <w:r w:rsidRPr="00C01710">
        <w:rPr>
          <w:rFonts w:ascii="Garamond" w:hAnsi="Garamond"/>
          <w:sz w:val="32"/>
          <w:szCs w:val="32"/>
        </w:rPr>
        <w:t>thanks</w:t>
      </w:r>
      <w:proofErr w:type="gramEnd"/>
      <w:r w:rsidRPr="00C01710">
        <w:rPr>
          <w:rFonts w:ascii="Garamond" w:hAnsi="Garamond"/>
          <w:sz w:val="32"/>
          <w:szCs w:val="32"/>
        </w:rPr>
        <w:t xml:space="preserve"> be to you, O Christ.</w:t>
      </w:r>
    </w:p>
    <w:p w14:paraId="2499647E" w14:textId="77777777" w:rsidR="00C01710" w:rsidRPr="00C01710" w:rsidRDefault="00C01710" w:rsidP="00C01710">
      <w:pPr>
        <w:widowControl w:val="0"/>
        <w:autoSpaceDE w:val="0"/>
        <w:autoSpaceDN w:val="0"/>
        <w:adjustRightInd w:val="0"/>
        <w:jc w:val="center"/>
        <w:rPr>
          <w:rFonts w:ascii="Garamond" w:hAnsi="Garamond"/>
          <w:sz w:val="32"/>
          <w:szCs w:val="32"/>
        </w:rPr>
      </w:pPr>
      <w:r w:rsidRPr="00C01710">
        <w:rPr>
          <w:rFonts w:ascii="Garamond" w:hAnsi="Garamond"/>
          <w:sz w:val="32"/>
          <w:szCs w:val="32"/>
        </w:rPr>
        <w:t>For the life force in seeds buried in the ground</w:t>
      </w:r>
    </w:p>
    <w:p w14:paraId="2BB0EF78" w14:textId="77777777" w:rsidR="00C01710" w:rsidRPr="00C01710" w:rsidRDefault="00C01710" w:rsidP="00C01710">
      <w:pPr>
        <w:widowControl w:val="0"/>
        <w:autoSpaceDE w:val="0"/>
        <w:autoSpaceDN w:val="0"/>
        <w:adjustRightInd w:val="0"/>
        <w:jc w:val="center"/>
        <w:rPr>
          <w:rFonts w:ascii="Garamond" w:hAnsi="Garamond"/>
          <w:sz w:val="32"/>
          <w:szCs w:val="32"/>
        </w:rPr>
      </w:pPr>
      <w:proofErr w:type="gramStart"/>
      <w:r w:rsidRPr="00C01710">
        <w:rPr>
          <w:rFonts w:ascii="Garamond" w:hAnsi="Garamond"/>
          <w:sz w:val="32"/>
          <w:szCs w:val="32"/>
        </w:rPr>
        <w:t>that</w:t>
      </w:r>
      <w:proofErr w:type="gramEnd"/>
      <w:r w:rsidRPr="00C01710">
        <w:rPr>
          <w:rFonts w:ascii="Garamond" w:hAnsi="Garamond"/>
          <w:sz w:val="32"/>
          <w:szCs w:val="32"/>
        </w:rPr>
        <w:t xml:space="preserve"> shoot green and bear fruit and fall to the earth</w:t>
      </w:r>
    </w:p>
    <w:p w14:paraId="3DDFA330" w14:textId="77777777" w:rsidR="00C01710" w:rsidRPr="00C01710" w:rsidRDefault="00C01710" w:rsidP="00C01710">
      <w:pPr>
        <w:widowControl w:val="0"/>
        <w:autoSpaceDE w:val="0"/>
        <w:autoSpaceDN w:val="0"/>
        <w:adjustRightInd w:val="0"/>
        <w:jc w:val="center"/>
        <w:rPr>
          <w:rFonts w:ascii="Garamond" w:hAnsi="Garamond"/>
          <w:sz w:val="32"/>
          <w:szCs w:val="32"/>
        </w:rPr>
      </w:pPr>
      <w:proofErr w:type="gramStart"/>
      <w:r w:rsidRPr="00C01710">
        <w:rPr>
          <w:rFonts w:ascii="Garamond" w:hAnsi="Garamond"/>
          <w:sz w:val="32"/>
          <w:szCs w:val="32"/>
        </w:rPr>
        <w:t>thanks</w:t>
      </w:r>
      <w:proofErr w:type="gramEnd"/>
      <w:r w:rsidRPr="00C01710">
        <w:rPr>
          <w:rFonts w:ascii="Garamond" w:hAnsi="Garamond"/>
          <w:sz w:val="32"/>
          <w:szCs w:val="32"/>
        </w:rPr>
        <w:t xml:space="preserve"> be to you.</w:t>
      </w:r>
    </w:p>
    <w:p w14:paraId="4784450C" w14:textId="77777777" w:rsidR="00C01710" w:rsidRPr="00C01710" w:rsidRDefault="00C01710" w:rsidP="00C01710">
      <w:pPr>
        <w:widowControl w:val="0"/>
        <w:autoSpaceDE w:val="0"/>
        <w:autoSpaceDN w:val="0"/>
        <w:adjustRightInd w:val="0"/>
        <w:jc w:val="center"/>
        <w:rPr>
          <w:rFonts w:ascii="Garamond" w:hAnsi="Garamond"/>
          <w:sz w:val="32"/>
          <w:szCs w:val="32"/>
        </w:rPr>
      </w:pPr>
      <w:r w:rsidRPr="00C01710">
        <w:rPr>
          <w:rFonts w:ascii="Garamond" w:hAnsi="Garamond"/>
          <w:sz w:val="32"/>
          <w:szCs w:val="32"/>
        </w:rPr>
        <w:t>Let us learn from the earth's cycles of birthing</w:t>
      </w:r>
    </w:p>
    <w:p w14:paraId="3859CAAE" w14:textId="77777777" w:rsidR="00C01710" w:rsidRPr="00C01710" w:rsidRDefault="00C01710" w:rsidP="00C01710">
      <w:pPr>
        <w:widowControl w:val="0"/>
        <w:autoSpaceDE w:val="0"/>
        <w:autoSpaceDN w:val="0"/>
        <w:adjustRightInd w:val="0"/>
        <w:jc w:val="center"/>
        <w:rPr>
          <w:rFonts w:ascii="Garamond" w:hAnsi="Garamond"/>
          <w:sz w:val="32"/>
          <w:szCs w:val="32"/>
        </w:rPr>
      </w:pPr>
      <w:proofErr w:type="gramStart"/>
      <w:r w:rsidRPr="00C01710">
        <w:rPr>
          <w:rFonts w:ascii="Garamond" w:hAnsi="Garamond"/>
          <w:sz w:val="32"/>
          <w:szCs w:val="32"/>
        </w:rPr>
        <w:t>the</w:t>
      </w:r>
      <w:proofErr w:type="gramEnd"/>
      <w:r w:rsidRPr="00C01710">
        <w:rPr>
          <w:rFonts w:ascii="Garamond" w:hAnsi="Garamond"/>
          <w:sz w:val="32"/>
          <w:szCs w:val="32"/>
        </w:rPr>
        <w:t xml:space="preserve"> times and seasons of dying.</w:t>
      </w:r>
    </w:p>
    <w:p w14:paraId="67C14F93" w14:textId="77777777" w:rsidR="00C01710" w:rsidRPr="00C01710" w:rsidRDefault="00C01710" w:rsidP="00C01710">
      <w:pPr>
        <w:widowControl w:val="0"/>
        <w:autoSpaceDE w:val="0"/>
        <w:autoSpaceDN w:val="0"/>
        <w:adjustRightInd w:val="0"/>
        <w:jc w:val="center"/>
        <w:rPr>
          <w:rFonts w:ascii="Garamond" w:hAnsi="Garamond"/>
          <w:sz w:val="32"/>
          <w:szCs w:val="32"/>
        </w:rPr>
      </w:pPr>
      <w:r w:rsidRPr="00C01710">
        <w:rPr>
          <w:rFonts w:ascii="Garamond" w:hAnsi="Garamond"/>
          <w:sz w:val="32"/>
          <w:szCs w:val="32"/>
        </w:rPr>
        <w:t>Let us learn of you in the soil of my soul, O Christ</w:t>
      </w:r>
    </w:p>
    <w:p w14:paraId="7E16967C" w14:textId="77777777" w:rsidR="00C01710" w:rsidRPr="00C01710" w:rsidRDefault="00C01710" w:rsidP="00C01710">
      <w:pPr>
        <w:widowControl w:val="0"/>
        <w:autoSpaceDE w:val="0"/>
        <w:autoSpaceDN w:val="0"/>
        <w:adjustRightInd w:val="0"/>
        <w:jc w:val="center"/>
        <w:rPr>
          <w:rFonts w:ascii="Garamond" w:hAnsi="Garamond"/>
          <w:sz w:val="32"/>
          <w:szCs w:val="32"/>
        </w:rPr>
      </w:pPr>
      <w:proofErr w:type="gramStart"/>
      <w:r w:rsidRPr="00C01710">
        <w:rPr>
          <w:rFonts w:ascii="Garamond" w:hAnsi="Garamond"/>
          <w:sz w:val="32"/>
          <w:szCs w:val="32"/>
        </w:rPr>
        <w:t>and</w:t>
      </w:r>
      <w:proofErr w:type="gramEnd"/>
      <w:r w:rsidRPr="00C01710">
        <w:rPr>
          <w:rFonts w:ascii="Garamond" w:hAnsi="Garamond"/>
          <w:sz w:val="32"/>
          <w:szCs w:val="32"/>
        </w:rPr>
        <w:t xml:space="preserve"> your journey through death to birth.</w:t>
      </w:r>
    </w:p>
    <w:p w14:paraId="43981C51" w14:textId="77777777" w:rsidR="00C01710" w:rsidRPr="00C01710" w:rsidRDefault="00C01710" w:rsidP="00C01710">
      <w:pPr>
        <w:widowControl w:val="0"/>
        <w:autoSpaceDE w:val="0"/>
        <w:autoSpaceDN w:val="0"/>
        <w:adjustRightInd w:val="0"/>
        <w:jc w:val="center"/>
        <w:rPr>
          <w:rFonts w:ascii="Garamond" w:hAnsi="Garamond"/>
          <w:sz w:val="32"/>
          <w:szCs w:val="32"/>
        </w:rPr>
      </w:pPr>
      <w:r w:rsidRPr="00C01710">
        <w:rPr>
          <w:rFonts w:ascii="Garamond" w:hAnsi="Garamond"/>
          <w:sz w:val="32"/>
          <w:szCs w:val="32"/>
        </w:rPr>
        <w:t>Let us learn of you in our souls this night</w:t>
      </w:r>
    </w:p>
    <w:p w14:paraId="3D832046" w14:textId="77777777" w:rsidR="00C01710" w:rsidRPr="00C01710" w:rsidRDefault="00C01710" w:rsidP="00C01710">
      <w:pPr>
        <w:widowControl w:val="0"/>
        <w:autoSpaceDE w:val="0"/>
        <w:autoSpaceDN w:val="0"/>
        <w:adjustRightInd w:val="0"/>
        <w:jc w:val="center"/>
        <w:rPr>
          <w:rFonts w:ascii="Garamond" w:hAnsi="Garamond"/>
          <w:sz w:val="32"/>
          <w:szCs w:val="32"/>
        </w:rPr>
      </w:pPr>
      <w:proofErr w:type="gramStart"/>
      <w:r w:rsidRPr="00C01710">
        <w:rPr>
          <w:rFonts w:ascii="Garamond" w:hAnsi="Garamond"/>
          <w:sz w:val="32"/>
          <w:szCs w:val="32"/>
        </w:rPr>
        <w:t>and</w:t>
      </w:r>
      <w:proofErr w:type="gramEnd"/>
      <w:r w:rsidRPr="00C01710">
        <w:rPr>
          <w:rFonts w:ascii="Garamond" w:hAnsi="Garamond"/>
          <w:sz w:val="32"/>
          <w:szCs w:val="32"/>
        </w:rPr>
        <w:t xml:space="preserve"> the journey of letting go.</w:t>
      </w:r>
    </w:p>
    <w:p w14:paraId="6A79F6E4" w14:textId="77777777" w:rsidR="00C01710" w:rsidRPr="00C01710" w:rsidRDefault="00C01710" w:rsidP="00C01710">
      <w:pPr>
        <w:jc w:val="center"/>
        <w:rPr>
          <w:rFonts w:ascii="Garamond" w:hAnsi="Garamond"/>
          <w:sz w:val="32"/>
          <w:szCs w:val="32"/>
        </w:rPr>
      </w:pPr>
      <w:r w:rsidRPr="00C01710">
        <w:rPr>
          <w:rFonts w:ascii="Garamond" w:hAnsi="Garamond"/>
          <w:sz w:val="32"/>
          <w:szCs w:val="32"/>
        </w:rPr>
        <w:t>Amen.</w:t>
      </w:r>
    </w:p>
    <w:p w14:paraId="269FEC17" w14:textId="77777777" w:rsidR="00C01710" w:rsidRPr="00560C50" w:rsidRDefault="00C01710" w:rsidP="000E09C4">
      <w:pPr>
        <w:rPr>
          <w:rFonts w:ascii="Garamond" w:hAnsi="Garamond"/>
          <w:sz w:val="32"/>
          <w:szCs w:val="32"/>
        </w:rPr>
      </w:pPr>
    </w:p>
    <w:p w14:paraId="1686ADA3" w14:textId="37B870AB" w:rsidR="00C01710" w:rsidRDefault="00BC2045" w:rsidP="000E09C4">
      <w:pPr>
        <w:rPr>
          <w:rFonts w:ascii="Garamond" w:hAnsi="Garamond"/>
          <w:b/>
          <w:sz w:val="32"/>
          <w:szCs w:val="32"/>
        </w:rPr>
      </w:pPr>
      <w:r>
        <w:rPr>
          <w:rFonts w:ascii="Garamond" w:hAnsi="Garamond"/>
          <w:b/>
          <w:sz w:val="32"/>
          <w:szCs w:val="32"/>
        </w:rPr>
        <w:lastRenderedPageBreak/>
        <w:t>Introduction</w:t>
      </w:r>
      <w:bookmarkStart w:id="0" w:name="_GoBack"/>
      <w:bookmarkEnd w:id="0"/>
    </w:p>
    <w:p w14:paraId="2BDD8156" w14:textId="77777777" w:rsidR="00C01710" w:rsidRPr="00C01710" w:rsidRDefault="00C01710" w:rsidP="000E09C4">
      <w:pPr>
        <w:rPr>
          <w:rFonts w:ascii="Garamond" w:hAnsi="Garamond"/>
          <w:b/>
          <w:sz w:val="32"/>
          <w:szCs w:val="32"/>
        </w:rPr>
      </w:pPr>
    </w:p>
    <w:p w14:paraId="1FD4A628" w14:textId="77777777" w:rsidR="00A82614" w:rsidRPr="00560C50" w:rsidRDefault="000E09C4" w:rsidP="000E09C4">
      <w:pPr>
        <w:rPr>
          <w:rFonts w:ascii="Garamond" w:hAnsi="Garamond"/>
          <w:sz w:val="32"/>
          <w:szCs w:val="32"/>
        </w:rPr>
      </w:pPr>
      <w:r w:rsidRPr="00560C50">
        <w:rPr>
          <w:rFonts w:ascii="Garamond" w:hAnsi="Garamond"/>
          <w:sz w:val="32"/>
          <w:szCs w:val="32"/>
        </w:rPr>
        <w:t xml:space="preserve">Planning </w:t>
      </w:r>
      <w:r w:rsidR="00A82614" w:rsidRPr="00560C50">
        <w:rPr>
          <w:rFonts w:ascii="Garamond" w:hAnsi="Garamond"/>
          <w:sz w:val="32"/>
          <w:szCs w:val="32"/>
        </w:rPr>
        <w:t xml:space="preserve">ahead of time for the end of </w:t>
      </w:r>
      <w:r w:rsidRPr="00560C50">
        <w:rPr>
          <w:rFonts w:ascii="Garamond" w:hAnsi="Garamond"/>
          <w:sz w:val="32"/>
          <w:szCs w:val="32"/>
        </w:rPr>
        <w:t xml:space="preserve">our life can make things much easier on </w:t>
      </w:r>
      <w:r w:rsidR="00A82614" w:rsidRPr="00560C50">
        <w:rPr>
          <w:rFonts w:ascii="Garamond" w:hAnsi="Garamond"/>
          <w:sz w:val="32"/>
          <w:szCs w:val="32"/>
        </w:rPr>
        <w:t>us</w:t>
      </w:r>
      <w:r w:rsidRPr="00560C50">
        <w:rPr>
          <w:rFonts w:ascii="Garamond" w:hAnsi="Garamond"/>
          <w:sz w:val="32"/>
          <w:szCs w:val="32"/>
        </w:rPr>
        <w:t xml:space="preserve"> and on our loved ones, </w:t>
      </w:r>
      <w:r w:rsidR="00A82614" w:rsidRPr="00560C50">
        <w:rPr>
          <w:rFonts w:ascii="Garamond" w:hAnsi="Garamond"/>
          <w:sz w:val="32"/>
          <w:szCs w:val="32"/>
        </w:rPr>
        <w:t xml:space="preserve">especially if </w:t>
      </w:r>
      <w:r w:rsidR="00414979" w:rsidRPr="00560C50">
        <w:rPr>
          <w:rFonts w:ascii="Garamond" w:hAnsi="Garamond"/>
          <w:sz w:val="32"/>
          <w:szCs w:val="32"/>
        </w:rPr>
        <w:t xml:space="preserve">unexpected </w:t>
      </w:r>
      <w:r w:rsidR="00A82614" w:rsidRPr="00560C50">
        <w:rPr>
          <w:rFonts w:ascii="Garamond" w:hAnsi="Garamond"/>
          <w:sz w:val="32"/>
          <w:szCs w:val="32"/>
        </w:rPr>
        <w:t xml:space="preserve">events </w:t>
      </w:r>
      <w:r w:rsidR="00414979" w:rsidRPr="00560C50">
        <w:rPr>
          <w:rFonts w:ascii="Garamond" w:hAnsi="Garamond"/>
          <w:sz w:val="32"/>
          <w:szCs w:val="32"/>
        </w:rPr>
        <w:t>occur</w:t>
      </w:r>
      <w:r w:rsidR="00A82614" w:rsidRPr="00560C50">
        <w:rPr>
          <w:rFonts w:ascii="Garamond" w:hAnsi="Garamond"/>
          <w:sz w:val="32"/>
          <w:szCs w:val="32"/>
        </w:rPr>
        <w:t>. Planning can</w:t>
      </w:r>
      <w:r w:rsidRPr="00560C50">
        <w:rPr>
          <w:rFonts w:ascii="Garamond" w:hAnsi="Garamond"/>
          <w:sz w:val="32"/>
          <w:szCs w:val="32"/>
        </w:rPr>
        <w:t xml:space="preserve"> help to ensure </w:t>
      </w:r>
      <w:r w:rsidR="00A82614" w:rsidRPr="00560C50">
        <w:rPr>
          <w:rFonts w:ascii="Garamond" w:hAnsi="Garamond"/>
          <w:sz w:val="32"/>
          <w:szCs w:val="32"/>
        </w:rPr>
        <w:t>that things go down a path of our own choice</w:t>
      </w:r>
      <w:r w:rsidRPr="00560C50">
        <w:rPr>
          <w:rFonts w:ascii="Garamond" w:hAnsi="Garamond"/>
          <w:sz w:val="32"/>
          <w:szCs w:val="32"/>
        </w:rPr>
        <w:t xml:space="preserve">.   </w:t>
      </w:r>
    </w:p>
    <w:p w14:paraId="3BF706C0" w14:textId="77777777" w:rsidR="00A82614" w:rsidRPr="00560C50" w:rsidRDefault="00A82614" w:rsidP="000E09C4">
      <w:pPr>
        <w:rPr>
          <w:rFonts w:ascii="Garamond" w:hAnsi="Garamond"/>
          <w:sz w:val="32"/>
          <w:szCs w:val="32"/>
        </w:rPr>
      </w:pPr>
    </w:p>
    <w:p w14:paraId="0ECAD2C3" w14:textId="77777777" w:rsidR="000E09C4" w:rsidRPr="00560C50" w:rsidRDefault="000E09C4" w:rsidP="000E09C4">
      <w:pPr>
        <w:rPr>
          <w:rFonts w:ascii="Garamond" w:hAnsi="Garamond"/>
          <w:sz w:val="32"/>
          <w:szCs w:val="32"/>
        </w:rPr>
      </w:pPr>
      <w:r w:rsidRPr="00560C50">
        <w:rPr>
          <w:rFonts w:ascii="Garamond" w:hAnsi="Garamond"/>
          <w:sz w:val="32"/>
          <w:szCs w:val="32"/>
        </w:rPr>
        <w:t xml:space="preserve">As a faith community, we would like to be able to share some of this journey, to support one another </w:t>
      </w:r>
      <w:r w:rsidR="00A82614" w:rsidRPr="00560C50">
        <w:rPr>
          <w:rFonts w:ascii="Garamond" w:hAnsi="Garamond"/>
          <w:sz w:val="32"/>
          <w:szCs w:val="32"/>
        </w:rPr>
        <w:t>as we make decisions ahead of time, and to honor and share with each other as we face whatever life brings us.</w:t>
      </w:r>
    </w:p>
    <w:p w14:paraId="1604429B" w14:textId="77777777" w:rsidR="00A82614" w:rsidRPr="00560C50" w:rsidRDefault="00A82614" w:rsidP="000E09C4">
      <w:pPr>
        <w:rPr>
          <w:rFonts w:ascii="Garamond" w:hAnsi="Garamond"/>
          <w:sz w:val="32"/>
          <w:szCs w:val="32"/>
        </w:rPr>
      </w:pPr>
    </w:p>
    <w:p w14:paraId="3C7BFDE4" w14:textId="3CB398EB" w:rsidR="00A82614" w:rsidRPr="00560C50" w:rsidRDefault="00A82614" w:rsidP="000E09C4">
      <w:pPr>
        <w:rPr>
          <w:rFonts w:ascii="Garamond" w:hAnsi="Garamond"/>
          <w:sz w:val="32"/>
          <w:szCs w:val="32"/>
        </w:rPr>
      </w:pPr>
      <w:r w:rsidRPr="00560C50">
        <w:rPr>
          <w:rFonts w:ascii="Garamond" w:hAnsi="Garamond"/>
          <w:sz w:val="32"/>
          <w:szCs w:val="32"/>
        </w:rPr>
        <w:t>We are asking Church of the Covenant members to set aside some time to reflect on and fill in the following pages</w:t>
      </w:r>
      <w:r w:rsidR="00414979" w:rsidRPr="00560C50">
        <w:rPr>
          <w:rFonts w:ascii="Garamond" w:hAnsi="Garamond"/>
          <w:sz w:val="32"/>
          <w:szCs w:val="32"/>
        </w:rPr>
        <w:t xml:space="preserve">. We will plan to have </w:t>
      </w:r>
      <w:r w:rsidR="000C4E6A" w:rsidRPr="00560C50">
        <w:rPr>
          <w:rFonts w:ascii="Garamond" w:hAnsi="Garamond"/>
          <w:sz w:val="32"/>
          <w:szCs w:val="32"/>
        </w:rPr>
        <w:t xml:space="preserve">more </w:t>
      </w:r>
      <w:r w:rsidR="00414979" w:rsidRPr="00560C50">
        <w:rPr>
          <w:rFonts w:ascii="Garamond" w:hAnsi="Garamond"/>
          <w:sz w:val="32"/>
          <w:szCs w:val="32"/>
        </w:rPr>
        <w:t>Christian Education time scheduled for us to share this process, address questions, and help each other stop procrastinating with the things we’d like to finish.</w:t>
      </w:r>
      <w:r w:rsidR="004938D4" w:rsidRPr="00560C50">
        <w:rPr>
          <w:rFonts w:ascii="Garamond" w:hAnsi="Garamond"/>
          <w:sz w:val="32"/>
          <w:szCs w:val="32"/>
        </w:rPr>
        <w:t xml:space="preserve"> </w:t>
      </w:r>
      <w:r w:rsidR="004938D4" w:rsidRPr="00560C50">
        <w:rPr>
          <w:rFonts w:ascii="Garamond" w:hAnsi="Garamond"/>
          <w:b/>
          <w:sz w:val="32"/>
          <w:szCs w:val="32"/>
        </w:rPr>
        <w:t xml:space="preserve">The church would like to </w:t>
      </w:r>
      <w:r w:rsidR="009A5A1A" w:rsidRPr="00560C50">
        <w:rPr>
          <w:rFonts w:ascii="Garamond" w:hAnsi="Garamond"/>
          <w:b/>
          <w:sz w:val="32"/>
          <w:szCs w:val="32"/>
        </w:rPr>
        <w:t>r</w:t>
      </w:r>
      <w:r w:rsidR="004938D4" w:rsidRPr="00560C50">
        <w:rPr>
          <w:rFonts w:ascii="Garamond" w:hAnsi="Garamond"/>
          <w:b/>
          <w:sz w:val="32"/>
          <w:szCs w:val="32"/>
        </w:rPr>
        <w:t>e</w:t>
      </w:r>
      <w:r w:rsidR="009A5A1A" w:rsidRPr="00560C50">
        <w:rPr>
          <w:rFonts w:ascii="Garamond" w:hAnsi="Garamond"/>
          <w:b/>
          <w:sz w:val="32"/>
          <w:szCs w:val="32"/>
        </w:rPr>
        <w:t>ceive</w:t>
      </w:r>
      <w:r w:rsidR="004938D4" w:rsidRPr="00560C50">
        <w:rPr>
          <w:rFonts w:ascii="Garamond" w:hAnsi="Garamond"/>
          <w:b/>
          <w:sz w:val="32"/>
          <w:szCs w:val="32"/>
        </w:rPr>
        <w:t xml:space="preserve"> a copy of everyone’s memorial/funeral sheet</w:t>
      </w:r>
      <w:r w:rsidR="00C01710">
        <w:rPr>
          <w:rFonts w:ascii="Garamond" w:hAnsi="Garamond"/>
          <w:b/>
          <w:sz w:val="32"/>
          <w:szCs w:val="32"/>
        </w:rPr>
        <w:t xml:space="preserve"> (last 3 pages of this packet)</w:t>
      </w:r>
      <w:r w:rsidR="004938D4" w:rsidRPr="00560C50">
        <w:rPr>
          <w:rFonts w:ascii="Garamond" w:hAnsi="Garamond"/>
          <w:sz w:val="32"/>
          <w:szCs w:val="32"/>
        </w:rPr>
        <w:t>, as well as any other information people would like to deposit with the church.</w:t>
      </w:r>
      <w:r w:rsidR="00C01710">
        <w:rPr>
          <w:rFonts w:ascii="Garamond" w:hAnsi="Garamond"/>
          <w:sz w:val="32"/>
          <w:szCs w:val="32"/>
        </w:rPr>
        <w:t xml:space="preserve"> Feel free to email these to </w:t>
      </w:r>
      <w:hyperlink r:id="rId8" w:history="1">
        <w:r w:rsidR="00C01710" w:rsidRPr="00962426">
          <w:rPr>
            <w:rStyle w:val="Hyperlink"/>
            <w:rFonts w:ascii="Garamond" w:hAnsi="Garamond"/>
            <w:sz w:val="32"/>
            <w:szCs w:val="32"/>
          </w:rPr>
          <w:t>rob.mark@cotcbos.org</w:t>
        </w:r>
      </w:hyperlink>
      <w:r w:rsidR="00C01710">
        <w:rPr>
          <w:rFonts w:ascii="Garamond" w:hAnsi="Garamond"/>
          <w:sz w:val="32"/>
          <w:szCs w:val="32"/>
        </w:rPr>
        <w:t xml:space="preserve"> - they will remain confidential and locked in a file in the church vault. </w:t>
      </w:r>
    </w:p>
    <w:p w14:paraId="7BC7D589" w14:textId="77777777" w:rsidR="000E09C4" w:rsidRPr="00560C50" w:rsidRDefault="000E09C4" w:rsidP="00A717EE">
      <w:pPr>
        <w:jc w:val="center"/>
        <w:rPr>
          <w:rFonts w:ascii="Garamond" w:hAnsi="Garamond"/>
          <w:b/>
          <w:sz w:val="32"/>
          <w:szCs w:val="32"/>
        </w:rPr>
      </w:pPr>
    </w:p>
    <w:p w14:paraId="3C57F470" w14:textId="77777777" w:rsidR="009A5A1A" w:rsidRPr="00560C50" w:rsidRDefault="009A5A1A" w:rsidP="00A717EE">
      <w:pPr>
        <w:jc w:val="center"/>
        <w:rPr>
          <w:rFonts w:ascii="Garamond" w:hAnsi="Garamond"/>
          <w:b/>
          <w:sz w:val="32"/>
          <w:szCs w:val="32"/>
        </w:rPr>
      </w:pPr>
    </w:p>
    <w:p w14:paraId="15493658" w14:textId="298612DB" w:rsidR="009A5A1A" w:rsidRDefault="00C01710" w:rsidP="00A717EE">
      <w:pPr>
        <w:jc w:val="center"/>
        <w:rPr>
          <w:rFonts w:ascii="Garamond" w:hAnsi="Garamond"/>
          <w:b/>
          <w:sz w:val="32"/>
          <w:szCs w:val="32"/>
        </w:rPr>
      </w:pPr>
      <w:r>
        <w:rPr>
          <w:rFonts w:ascii="Garamond" w:hAnsi="Garamond"/>
          <w:b/>
          <w:sz w:val="32"/>
          <w:szCs w:val="32"/>
        </w:rPr>
        <w:t>In peace,</w:t>
      </w:r>
    </w:p>
    <w:p w14:paraId="7F598D13" w14:textId="178E2644" w:rsidR="00C01710" w:rsidRPr="00560C50" w:rsidRDefault="00C01710" w:rsidP="00A717EE">
      <w:pPr>
        <w:jc w:val="center"/>
        <w:rPr>
          <w:rFonts w:ascii="Garamond" w:hAnsi="Garamond"/>
          <w:b/>
          <w:sz w:val="32"/>
          <w:szCs w:val="32"/>
        </w:rPr>
      </w:pPr>
      <w:r>
        <w:rPr>
          <w:rFonts w:ascii="Garamond" w:hAnsi="Garamond"/>
          <w:b/>
          <w:sz w:val="32"/>
          <w:szCs w:val="32"/>
        </w:rPr>
        <w:t>Your Deacons and Rev. Rob Mark</w:t>
      </w:r>
    </w:p>
    <w:p w14:paraId="34B696A6" w14:textId="77777777" w:rsidR="004938D4" w:rsidRPr="00560C50" w:rsidRDefault="004938D4" w:rsidP="004938D4">
      <w:pPr>
        <w:jc w:val="center"/>
        <w:rPr>
          <w:rFonts w:ascii="Garamond" w:hAnsi="Garamond"/>
          <w:b/>
          <w:sz w:val="32"/>
          <w:szCs w:val="32"/>
        </w:rPr>
      </w:pPr>
      <w:r>
        <w:rPr>
          <w:b/>
          <w:sz w:val="28"/>
          <w:szCs w:val="28"/>
        </w:rPr>
        <w:br w:type="page"/>
      </w:r>
      <w:r w:rsidRPr="00560C50">
        <w:rPr>
          <w:rFonts w:ascii="Garamond" w:hAnsi="Garamond"/>
          <w:b/>
          <w:sz w:val="32"/>
          <w:szCs w:val="32"/>
        </w:rPr>
        <w:lastRenderedPageBreak/>
        <w:t xml:space="preserve">Emergency Information &amp; </w:t>
      </w:r>
      <w:r w:rsidR="009A5A1A" w:rsidRPr="00560C50">
        <w:rPr>
          <w:rFonts w:ascii="Garamond" w:hAnsi="Garamond"/>
          <w:b/>
          <w:sz w:val="32"/>
          <w:szCs w:val="32"/>
        </w:rPr>
        <w:t>End of Life Issues</w:t>
      </w:r>
    </w:p>
    <w:p w14:paraId="5BBE3F7C" w14:textId="77777777" w:rsidR="004938D4" w:rsidRPr="00560C50" w:rsidRDefault="004938D4" w:rsidP="004938D4">
      <w:pPr>
        <w:rPr>
          <w:rFonts w:ascii="Garamond" w:hAnsi="Garamond"/>
          <w:b/>
          <w:sz w:val="32"/>
          <w:szCs w:val="32"/>
        </w:rPr>
      </w:pPr>
    </w:p>
    <w:p w14:paraId="2C966871" w14:textId="77777777" w:rsidR="004938D4" w:rsidRPr="00560C50" w:rsidRDefault="004938D4" w:rsidP="004938D4">
      <w:pPr>
        <w:rPr>
          <w:rFonts w:ascii="Garamond" w:hAnsi="Garamond"/>
          <w:b/>
          <w:sz w:val="32"/>
          <w:szCs w:val="32"/>
        </w:rPr>
      </w:pPr>
      <w:r w:rsidRPr="00560C50">
        <w:rPr>
          <w:rFonts w:ascii="Garamond" w:hAnsi="Garamond"/>
          <w:b/>
          <w:sz w:val="32"/>
          <w:szCs w:val="32"/>
        </w:rPr>
        <w:t>Emergencies</w:t>
      </w:r>
    </w:p>
    <w:p w14:paraId="21317C36" w14:textId="1819BE4C" w:rsidR="004938D4" w:rsidRPr="00560C50" w:rsidRDefault="004938D4" w:rsidP="004938D4">
      <w:pPr>
        <w:rPr>
          <w:rFonts w:ascii="Garamond" w:hAnsi="Garamond"/>
          <w:i/>
          <w:sz w:val="32"/>
          <w:szCs w:val="32"/>
        </w:rPr>
      </w:pPr>
      <w:r w:rsidRPr="00560C50">
        <w:rPr>
          <w:rFonts w:ascii="Garamond" w:hAnsi="Garamond"/>
          <w:sz w:val="32"/>
          <w:szCs w:val="32"/>
        </w:rPr>
        <w:t xml:space="preserve">We urge people to think about what information they have on their person in the event of an emergency or an accident.  If you don’t already have something, consider creating or getting a small card which would indicate an </w:t>
      </w:r>
      <w:r w:rsidRPr="00560C50">
        <w:rPr>
          <w:rFonts w:ascii="Garamond" w:hAnsi="Garamond"/>
          <w:i/>
          <w:sz w:val="32"/>
          <w:szCs w:val="32"/>
        </w:rPr>
        <w:t xml:space="preserve">emergency contact, health care information, organ or body donation, etc.  </w:t>
      </w:r>
      <w:r w:rsidR="00EA32ED" w:rsidRPr="00EA32ED">
        <w:rPr>
          <w:rFonts w:ascii="Garamond" w:hAnsi="Garamond"/>
          <w:sz w:val="32"/>
          <w:szCs w:val="32"/>
        </w:rPr>
        <w:t>It is also worth storing emergency contact information on your cell phone in a way that way that allows it to still be accessed when your phone is locked. This could involve adding emergency contact info to the lock screen or storing that information on an app that is accessible when the phone is locked (such as Apple's Medical ID or other ICE apps). The process varies by the type of phone and can change as operating systems are updated, but extensive resources are available online.</w:t>
      </w:r>
    </w:p>
    <w:p w14:paraId="0276F033" w14:textId="77777777" w:rsidR="004938D4" w:rsidRPr="00560C50" w:rsidRDefault="004938D4" w:rsidP="004938D4">
      <w:pPr>
        <w:rPr>
          <w:rFonts w:ascii="Garamond" w:hAnsi="Garamond"/>
          <w:i/>
          <w:sz w:val="32"/>
          <w:szCs w:val="32"/>
        </w:rPr>
      </w:pPr>
    </w:p>
    <w:p w14:paraId="27E97A11" w14:textId="77777777" w:rsidR="004938D4" w:rsidRPr="00560C50" w:rsidRDefault="004938D4" w:rsidP="004938D4">
      <w:pPr>
        <w:rPr>
          <w:rFonts w:ascii="Garamond" w:hAnsi="Garamond"/>
          <w:sz w:val="32"/>
          <w:szCs w:val="32"/>
        </w:rPr>
      </w:pPr>
      <w:r w:rsidRPr="00560C50">
        <w:rPr>
          <w:rFonts w:ascii="Garamond" w:hAnsi="Garamond"/>
          <w:sz w:val="32"/>
          <w:szCs w:val="32"/>
        </w:rPr>
        <w:t xml:space="preserve">If you would like to have Church of the Covenant </w:t>
      </w:r>
      <w:r w:rsidR="00560C50" w:rsidRPr="00560C50">
        <w:rPr>
          <w:rFonts w:ascii="Garamond" w:hAnsi="Garamond"/>
          <w:sz w:val="32"/>
          <w:szCs w:val="32"/>
        </w:rPr>
        <w:t>as</w:t>
      </w:r>
      <w:r w:rsidRPr="00560C50">
        <w:rPr>
          <w:rFonts w:ascii="Garamond" w:hAnsi="Garamond"/>
          <w:sz w:val="32"/>
          <w:szCs w:val="32"/>
        </w:rPr>
        <w:t xml:space="preserve"> an emergency contact, please contact </w:t>
      </w:r>
      <w:r w:rsidR="00E8670A">
        <w:rPr>
          <w:rFonts w:ascii="Garamond" w:hAnsi="Garamond"/>
          <w:sz w:val="32"/>
          <w:szCs w:val="32"/>
        </w:rPr>
        <w:t>someone on staff</w:t>
      </w:r>
      <w:r w:rsidR="009A5A1A" w:rsidRPr="00560C50">
        <w:rPr>
          <w:rFonts w:ascii="Garamond" w:hAnsi="Garamond"/>
          <w:sz w:val="32"/>
          <w:szCs w:val="32"/>
        </w:rPr>
        <w:t xml:space="preserve"> so that we can discuss that process.</w:t>
      </w:r>
    </w:p>
    <w:p w14:paraId="742F39FF" w14:textId="77777777" w:rsidR="009A5A1A" w:rsidRPr="00560C50" w:rsidRDefault="009A5A1A" w:rsidP="004938D4">
      <w:pPr>
        <w:rPr>
          <w:rFonts w:ascii="Garamond" w:hAnsi="Garamond"/>
          <w:b/>
          <w:sz w:val="32"/>
          <w:szCs w:val="32"/>
        </w:rPr>
      </w:pPr>
    </w:p>
    <w:p w14:paraId="31E94064" w14:textId="55495987" w:rsidR="00560C50" w:rsidRPr="00560C50" w:rsidRDefault="004938D4" w:rsidP="004938D4">
      <w:pPr>
        <w:rPr>
          <w:rFonts w:ascii="Garamond" w:hAnsi="Garamond"/>
          <w:b/>
          <w:sz w:val="32"/>
          <w:szCs w:val="32"/>
          <w:u w:val="single"/>
        </w:rPr>
      </w:pPr>
      <w:r w:rsidRPr="00560C50">
        <w:rPr>
          <w:rFonts w:ascii="Garamond" w:hAnsi="Garamond"/>
          <w:b/>
          <w:sz w:val="32"/>
          <w:szCs w:val="32"/>
          <w:u w:val="single"/>
        </w:rPr>
        <w:t>We recommend you organize Advance Directives</w:t>
      </w:r>
      <w:r w:rsidR="00960CE5" w:rsidRPr="00560C50">
        <w:rPr>
          <w:rFonts w:ascii="Garamond" w:hAnsi="Garamond"/>
          <w:b/>
          <w:sz w:val="32"/>
          <w:szCs w:val="32"/>
          <w:u w:val="single"/>
        </w:rPr>
        <w:t>,</w:t>
      </w:r>
      <w:r w:rsidRPr="00560C50">
        <w:rPr>
          <w:rFonts w:ascii="Garamond" w:hAnsi="Garamond"/>
          <w:b/>
          <w:sz w:val="32"/>
          <w:szCs w:val="32"/>
          <w:u w:val="single"/>
        </w:rPr>
        <w:t> and notify a few people about:</w:t>
      </w:r>
    </w:p>
    <w:p w14:paraId="5C580B73" w14:textId="77777777" w:rsidR="004938D4" w:rsidRPr="00E8670A" w:rsidRDefault="00E8670A" w:rsidP="00E8670A">
      <w:pPr>
        <w:pStyle w:val="ListParagraph"/>
        <w:numPr>
          <w:ilvl w:val="0"/>
          <w:numId w:val="1"/>
        </w:numPr>
        <w:rPr>
          <w:rFonts w:ascii="Garamond" w:hAnsi="Garamond"/>
          <w:sz w:val="32"/>
          <w:szCs w:val="32"/>
        </w:rPr>
      </w:pPr>
      <w:r>
        <w:rPr>
          <w:rFonts w:ascii="Garamond" w:hAnsi="Garamond"/>
          <w:sz w:val="32"/>
          <w:szCs w:val="32"/>
        </w:rPr>
        <w:t>Location of your Living Will, Five Wishes document, or Conversation Project related paperwork</w:t>
      </w:r>
    </w:p>
    <w:p w14:paraId="38BC33CA" w14:textId="77777777" w:rsidR="004938D4" w:rsidRPr="00E8670A" w:rsidRDefault="004938D4" w:rsidP="00E8670A">
      <w:pPr>
        <w:pStyle w:val="ListParagraph"/>
        <w:numPr>
          <w:ilvl w:val="0"/>
          <w:numId w:val="1"/>
        </w:numPr>
        <w:rPr>
          <w:rFonts w:ascii="Garamond" w:hAnsi="Garamond"/>
          <w:sz w:val="32"/>
          <w:szCs w:val="32"/>
        </w:rPr>
      </w:pPr>
      <w:r w:rsidRPr="00E8670A">
        <w:rPr>
          <w:rFonts w:ascii="Garamond" w:hAnsi="Garamond"/>
          <w:sz w:val="32"/>
          <w:szCs w:val="32"/>
        </w:rPr>
        <w:t>Name and phone # of your Durable Power of Attorney/Health Care Proxy</w:t>
      </w:r>
    </w:p>
    <w:p w14:paraId="271B8D46" w14:textId="77777777" w:rsidR="004938D4" w:rsidRPr="00E8670A" w:rsidRDefault="004938D4" w:rsidP="00E8670A">
      <w:pPr>
        <w:pStyle w:val="ListParagraph"/>
        <w:numPr>
          <w:ilvl w:val="0"/>
          <w:numId w:val="1"/>
        </w:numPr>
        <w:rPr>
          <w:rFonts w:ascii="Garamond" w:hAnsi="Garamond"/>
          <w:sz w:val="32"/>
          <w:szCs w:val="32"/>
        </w:rPr>
      </w:pPr>
      <w:r w:rsidRPr="00E8670A">
        <w:rPr>
          <w:rFonts w:ascii="Garamond" w:hAnsi="Garamond"/>
          <w:sz w:val="32"/>
          <w:szCs w:val="32"/>
        </w:rPr>
        <w:t>Location of organ donor form or authorization, body donation, etc</w:t>
      </w:r>
      <w:r w:rsidR="00560C50" w:rsidRPr="00E8670A">
        <w:rPr>
          <w:rFonts w:ascii="Garamond" w:hAnsi="Garamond"/>
          <w:sz w:val="32"/>
          <w:szCs w:val="32"/>
        </w:rPr>
        <w:t>.</w:t>
      </w:r>
    </w:p>
    <w:p w14:paraId="67077571" w14:textId="77777777" w:rsidR="004938D4" w:rsidRPr="00E8670A" w:rsidRDefault="004938D4" w:rsidP="00E8670A">
      <w:pPr>
        <w:pStyle w:val="ListParagraph"/>
        <w:numPr>
          <w:ilvl w:val="0"/>
          <w:numId w:val="1"/>
        </w:numPr>
        <w:rPr>
          <w:rFonts w:ascii="Garamond" w:hAnsi="Garamond"/>
          <w:sz w:val="32"/>
          <w:szCs w:val="32"/>
        </w:rPr>
      </w:pPr>
      <w:r w:rsidRPr="00E8670A">
        <w:rPr>
          <w:rFonts w:ascii="Garamond" w:hAnsi="Garamond"/>
          <w:sz w:val="32"/>
          <w:szCs w:val="32"/>
        </w:rPr>
        <w:t>Location of your will</w:t>
      </w:r>
    </w:p>
    <w:p w14:paraId="2431670A" w14:textId="77777777" w:rsidR="004938D4" w:rsidRDefault="004938D4" w:rsidP="00E8670A">
      <w:pPr>
        <w:pStyle w:val="ListParagraph"/>
        <w:numPr>
          <w:ilvl w:val="0"/>
          <w:numId w:val="1"/>
        </w:numPr>
        <w:rPr>
          <w:rFonts w:ascii="Garamond" w:hAnsi="Garamond"/>
          <w:sz w:val="32"/>
          <w:szCs w:val="32"/>
        </w:rPr>
      </w:pPr>
      <w:r w:rsidRPr="00E8670A">
        <w:rPr>
          <w:rFonts w:ascii="Garamond" w:hAnsi="Garamond"/>
          <w:sz w:val="32"/>
          <w:szCs w:val="32"/>
        </w:rPr>
        <w:t>Name and phone # of Executor</w:t>
      </w:r>
    </w:p>
    <w:p w14:paraId="50FE37E7" w14:textId="43B36C2A" w:rsidR="00C01710" w:rsidRPr="00E8670A" w:rsidRDefault="00C01710" w:rsidP="00E8670A">
      <w:pPr>
        <w:pStyle w:val="ListParagraph"/>
        <w:numPr>
          <w:ilvl w:val="0"/>
          <w:numId w:val="1"/>
        </w:numPr>
        <w:rPr>
          <w:rFonts w:ascii="Garamond" w:hAnsi="Garamond"/>
          <w:sz w:val="32"/>
          <w:szCs w:val="32"/>
        </w:rPr>
      </w:pPr>
      <w:r>
        <w:rPr>
          <w:rFonts w:ascii="Garamond" w:hAnsi="Garamond"/>
          <w:sz w:val="32"/>
          <w:szCs w:val="32"/>
        </w:rPr>
        <w:t>List of your current passwords, combinations locks, extra keys, etc.</w:t>
      </w:r>
    </w:p>
    <w:p w14:paraId="164AAF32" w14:textId="77777777" w:rsidR="004938D4" w:rsidRPr="00560C50" w:rsidRDefault="004938D4" w:rsidP="004938D4">
      <w:pPr>
        <w:rPr>
          <w:rFonts w:ascii="Garamond" w:hAnsi="Garamond"/>
          <w:b/>
          <w:sz w:val="32"/>
          <w:szCs w:val="32"/>
        </w:rPr>
      </w:pPr>
    </w:p>
    <w:p w14:paraId="26BFABEE" w14:textId="2498B4E5" w:rsidR="004938D4" w:rsidRPr="00560C50" w:rsidRDefault="004938D4" w:rsidP="004938D4">
      <w:pPr>
        <w:rPr>
          <w:rFonts w:ascii="Garamond" w:hAnsi="Garamond"/>
          <w:sz w:val="32"/>
          <w:szCs w:val="32"/>
        </w:rPr>
      </w:pPr>
      <w:r w:rsidRPr="00560C50">
        <w:rPr>
          <w:rFonts w:ascii="Garamond" w:hAnsi="Garamond"/>
          <w:sz w:val="32"/>
          <w:szCs w:val="32"/>
        </w:rPr>
        <w:t xml:space="preserve">Think about who needs to know your insurance companies, </w:t>
      </w:r>
      <w:r w:rsidR="00E8670A">
        <w:rPr>
          <w:rFonts w:ascii="Garamond" w:hAnsi="Garamond"/>
          <w:sz w:val="32"/>
          <w:szCs w:val="32"/>
        </w:rPr>
        <w:t xml:space="preserve">online passwords for email/ </w:t>
      </w:r>
      <w:proofErr w:type="spellStart"/>
      <w:r w:rsidR="00E8670A">
        <w:rPr>
          <w:rFonts w:ascii="Garamond" w:hAnsi="Garamond"/>
          <w:sz w:val="32"/>
          <w:szCs w:val="32"/>
        </w:rPr>
        <w:t>facebook</w:t>
      </w:r>
      <w:proofErr w:type="spellEnd"/>
      <w:r w:rsidR="00E8670A">
        <w:rPr>
          <w:rFonts w:ascii="Garamond" w:hAnsi="Garamond"/>
          <w:sz w:val="32"/>
          <w:szCs w:val="32"/>
        </w:rPr>
        <w:t xml:space="preserve">, etc., </w:t>
      </w:r>
      <w:r w:rsidRPr="00560C50">
        <w:rPr>
          <w:rFonts w:ascii="Garamond" w:hAnsi="Garamond"/>
          <w:sz w:val="32"/>
          <w:szCs w:val="32"/>
        </w:rPr>
        <w:t>bank accounts, IRA or retirement funds, legal papers re: custody of children, other legal matters.</w:t>
      </w:r>
    </w:p>
    <w:p w14:paraId="11606B71" w14:textId="77777777" w:rsidR="00EA32ED" w:rsidRDefault="004938D4" w:rsidP="004938D4">
      <w:pPr>
        <w:rPr>
          <w:rFonts w:ascii="Garamond" w:hAnsi="Garamond"/>
          <w:sz w:val="32"/>
          <w:szCs w:val="32"/>
        </w:rPr>
      </w:pPr>
      <w:r w:rsidRPr="00560C50">
        <w:rPr>
          <w:rFonts w:ascii="Garamond" w:hAnsi="Garamond"/>
          <w:sz w:val="32"/>
          <w:szCs w:val="32"/>
        </w:rPr>
        <w:t>Do you want a Do Not Resuscitate or</w:t>
      </w:r>
      <w:r w:rsidRPr="00F029CB">
        <w:rPr>
          <w:rFonts w:ascii="Garamond" w:hAnsi="Garamond"/>
          <w:sz w:val="32"/>
          <w:szCs w:val="32"/>
        </w:rPr>
        <w:t>der?  If so, find the pro</w:t>
      </w:r>
      <w:r w:rsidR="009A5A1A" w:rsidRPr="00F029CB">
        <w:rPr>
          <w:rFonts w:ascii="Garamond" w:hAnsi="Garamond"/>
          <w:sz w:val="32"/>
          <w:szCs w:val="32"/>
        </w:rPr>
        <w:t>per legal method for your state</w:t>
      </w:r>
      <w:r w:rsidR="00F029CB" w:rsidRPr="00F029CB">
        <w:rPr>
          <w:rFonts w:ascii="Garamond" w:hAnsi="Garamond"/>
          <w:sz w:val="32"/>
          <w:szCs w:val="32"/>
        </w:rPr>
        <w:t xml:space="preserve"> of residence</w:t>
      </w:r>
      <w:r w:rsidR="009A5A1A" w:rsidRPr="00F029CB">
        <w:rPr>
          <w:rFonts w:ascii="Garamond" w:hAnsi="Garamond"/>
          <w:sz w:val="32"/>
          <w:szCs w:val="32"/>
        </w:rPr>
        <w:t>.</w:t>
      </w:r>
      <w:r w:rsidR="00EA32ED">
        <w:rPr>
          <w:rFonts w:ascii="Garamond" w:hAnsi="Garamond"/>
          <w:sz w:val="32"/>
          <w:szCs w:val="32"/>
        </w:rPr>
        <w:t xml:space="preserve">  </w:t>
      </w:r>
    </w:p>
    <w:p w14:paraId="0C9A5C33" w14:textId="79FC7AD0" w:rsidR="00960CE5" w:rsidRPr="00E83408" w:rsidRDefault="009A5A1A" w:rsidP="00C01710">
      <w:pPr>
        <w:rPr>
          <w:rFonts w:ascii="Garamond" w:hAnsi="Garamond"/>
          <w:b/>
          <w:sz w:val="32"/>
          <w:szCs w:val="32"/>
        </w:rPr>
      </w:pPr>
      <w:r w:rsidRPr="00560C50">
        <w:rPr>
          <w:rFonts w:ascii="Garamond" w:hAnsi="Garamond"/>
          <w:sz w:val="32"/>
          <w:szCs w:val="32"/>
        </w:rPr>
        <w:t>These are very important issues. We have listed some “useful resources”</w:t>
      </w:r>
      <w:r w:rsidR="00960CE5" w:rsidRPr="00560C50">
        <w:rPr>
          <w:rFonts w:ascii="Garamond" w:hAnsi="Garamond"/>
          <w:sz w:val="32"/>
          <w:szCs w:val="32"/>
        </w:rPr>
        <w:t xml:space="preserve"> </w:t>
      </w:r>
      <w:r w:rsidR="00B348F9" w:rsidRPr="00560C50">
        <w:rPr>
          <w:rFonts w:ascii="Garamond" w:hAnsi="Garamond"/>
          <w:sz w:val="32"/>
          <w:szCs w:val="32"/>
        </w:rPr>
        <w:t>on the following pages,</w:t>
      </w:r>
      <w:r w:rsidRPr="00560C50">
        <w:rPr>
          <w:rFonts w:ascii="Garamond" w:hAnsi="Garamond"/>
          <w:sz w:val="32"/>
          <w:szCs w:val="32"/>
        </w:rPr>
        <w:t xml:space="preserve"> and hope to continue compiling</w:t>
      </w:r>
      <w:r w:rsidR="00560C50">
        <w:rPr>
          <w:rFonts w:ascii="Garamond" w:hAnsi="Garamond"/>
          <w:sz w:val="32"/>
          <w:szCs w:val="32"/>
        </w:rPr>
        <w:t xml:space="preserve"> them. </w:t>
      </w:r>
      <w:r w:rsidR="00960CE5" w:rsidRPr="00560C50">
        <w:rPr>
          <w:rFonts w:ascii="Garamond" w:hAnsi="Garamond"/>
          <w:sz w:val="32"/>
          <w:szCs w:val="32"/>
        </w:rPr>
        <w:t>Please tell us if you have useful information to share</w:t>
      </w:r>
      <w:r w:rsidR="00560C50" w:rsidRPr="00560C50">
        <w:rPr>
          <w:rFonts w:ascii="Garamond" w:hAnsi="Garamond"/>
          <w:sz w:val="32"/>
          <w:szCs w:val="32"/>
        </w:rPr>
        <w:t>.</w:t>
      </w:r>
      <w:r w:rsidR="00B348F9">
        <w:rPr>
          <w:sz w:val="28"/>
          <w:szCs w:val="28"/>
        </w:rPr>
        <w:br w:type="page"/>
      </w:r>
      <w:r w:rsidR="00960CE5" w:rsidRPr="00E83408">
        <w:rPr>
          <w:rFonts w:ascii="Garamond" w:hAnsi="Garamond"/>
          <w:b/>
          <w:sz w:val="32"/>
          <w:szCs w:val="32"/>
        </w:rPr>
        <w:lastRenderedPageBreak/>
        <w:t xml:space="preserve">Useful </w:t>
      </w:r>
      <w:r w:rsidR="00796AA8" w:rsidRPr="00E83408">
        <w:rPr>
          <w:rFonts w:ascii="Garamond" w:hAnsi="Garamond"/>
          <w:b/>
          <w:sz w:val="32"/>
          <w:szCs w:val="32"/>
        </w:rPr>
        <w:t xml:space="preserve">End-of-Life-Related </w:t>
      </w:r>
      <w:r w:rsidR="00960CE5" w:rsidRPr="00E83408">
        <w:rPr>
          <w:rFonts w:ascii="Garamond" w:hAnsi="Garamond"/>
          <w:b/>
          <w:sz w:val="32"/>
          <w:szCs w:val="32"/>
        </w:rPr>
        <w:t>Resources – An ongoing compilation</w:t>
      </w:r>
    </w:p>
    <w:p w14:paraId="18CFCC2C" w14:textId="77777777" w:rsidR="000A2F5D" w:rsidRPr="00E83408" w:rsidRDefault="00E83408" w:rsidP="003001D2">
      <w:pPr>
        <w:jc w:val="center"/>
        <w:rPr>
          <w:rFonts w:ascii="Garamond" w:hAnsi="Garamond"/>
          <w:b/>
          <w:sz w:val="28"/>
          <w:szCs w:val="28"/>
        </w:rPr>
      </w:pPr>
      <w:r w:rsidRPr="00E83408">
        <w:rPr>
          <w:rFonts w:ascii="Garamond" w:hAnsi="Garamond"/>
          <w:b/>
          <w:sz w:val="28"/>
          <w:szCs w:val="28"/>
        </w:rPr>
        <w:t>P</w:t>
      </w:r>
      <w:r w:rsidR="000A2F5D" w:rsidRPr="00E83408">
        <w:rPr>
          <w:rFonts w:ascii="Garamond" w:hAnsi="Garamond"/>
          <w:b/>
          <w:sz w:val="28"/>
          <w:szCs w:val="28"/>
        </w:rPr>
        <w:t>eople who have some information on a source</w:t>
      </w:r>
      <w:r w:rsidRPr="00E83408">
        <w:rPr>
          <w:rFonts w:ascii="Garamond" w:hAnsi="Garamond"/>
          <w:b/>
          <w:sz w:val="28"/>
          <w:szCs w:val="28"/>
        </w:rPr>
        <w:t xml:space="preserve"> are noted in parenthesis</w:t>
      </w:r>
      <w:r w:rsidR="0084138F" w:rsidRPr="00E83408">
        <w:rPr>
          <w:rFonts w:ascii="Garamond" w:hAnsi="Garamond"/>
          <w:b/>
          <w:sz w:val="28"/>
          <w:szCs w:val="28"/>
        </w:rPr>
        <w:t xml:space="preserve">.  </w:t>
      </w:r>
    </w:p>
    <w:p w14:paraId="76D87DF0" w14:textId="77777777" w:rsidR="00960CE5" w:rsidRPr="00E83408" w:rsidRDefault="00960CE5" w:rsidP="00960CE5">
      <w:pPr>
        <w:rPr>
          <w:rFonts w:ascii="Garamond" w:hAnsi="Garamond"/>
          <w:sz w:val="32"/>
          <w:szCs w:val="32"/>
        </w:rPr>
      </w:pPr>
    </w:p>
    <w:p w14:paraId="6A6444BD" w14:textId="77777777" w:rsidR="00F94823" w:rsidRDefault="00960CE5" w:rsidP="00960CE5">
      <w:pPr>
        <w:rPr>
          <w:rFonts w:ascii="Garamond" w:hAnsi="Garamond"/>
          <w:sz w:val="32"/>
          <w:szCs w:val="32"/>
        </w:rPr>
      </w:pPr>
      <w:r w:rsidRPr="00F94823">
        <w:rPr>
          <w:rFonts w:ascii="Garamond" w:hAnsi="Garamond"/>
          <w:b/>
          <w:sz w:val="32"/>
          <w:szCs w:val="32"/>
        </w:rPr>
        <w:t>Hospice</w:t>
      </w:r>
    </w:p>
    <w:p w14:paraId="23ADFDE0" w14:textId="77777777" w:rsidR="00960CE5" w:rsidRPr="00E83408" w:rsidRDefault="00960CE5" w:rsidP="00960CE5">
      <w:pPr>
        <w:rPr>
          <w:rFonts w:ascii="Garamond" w:hAnsi="Garamond"/>
          <w:sz w:val="32"/>
          <w:szCs w:val="32"/>
        </w:rPr>
      </w:pPr>
      <w:r w:rsidRPr="00E83408">
        <w:rPr>
          <w:rFonts w:ascii="Garamond" w:hAnsi="Garamond"/>
          <w:sz w:val="32"/>
          <w:szCs w:val="32"/>
        </w:rPr>
        <w:t xml:space="preserve">A wonderful organization helping with end of life care, there ARE differences between different hospice organizations.  </w:t>
      </w:r>
      <w:hyperlink r:id="rId9" w:history="1">
        <w:r w:rsidRPr="00E83408">
          <w:rPr>
            <w:rStyle w:val="Hyperlink"/>
            <w:rFonts w:ascii="Garamond" w:hAnsi="Garamond"/>
            <w:sz w:val="32"/>
            <w:szCs w:val="32"/>
          </w:rPr>
          <w:t>http://www.hospicenet.org/</w:t>
        </w:r>
      </w:hyperlink>
      <w:r w:rsidRPr="00E83408">
        <w:rPr>
          <w:rFonts w:ascii="Garamond" w:hAnsi="Garamond"/>
          <w:sz w:val="32"/>
          <w:szCs w:val="32"/>
        </w:rPr>
        <w:t xml:space="preserve"> can provide some useful information.</w:t>
      </w:r>
    </w:p>
    <w:p w14:paraId="64F12D79" w14:textId="77777777" w:rsidR="00B0477E" w:rsidRPr="00E83408" w:rsidRDefault="00B0477E" w:rsidP="00960CE5">
      <w:pPr>
        <w:rPr>
          <w:rFonts w:ascii="Garamond" w:hAnsi="Garamond"/>
          <w:sz w:val="32"/>
          <w:szCs w:val="32"/>
        </w:rPr>
      </w:pPr>
    </w:p>
    <w:p w14:paraId="136A7684" w14:textId="77777777" w:rsidR="00E83408" w:rsidRDefault="00E8670A" w:rsidP="00960CE5">
      <w:pPr>
        <w:rPr>
          <w:rFonts w:ascii="Garamond" w:hAnsi="Garamond"/>
          <w:sz w:val="32"/>
          <w:szCs w:val="32"/>
        </w:rPr>
      </w:pPr>
      <w:r>
        <w:rPr>
          <w:rFonts w:ascii="Garamond" w:hAnsi="Garamond"/>
          <w:sz w:val="32"/>
          <w:szCs w:val="32"/>
        </w:rPr>
        <w:t>Good</w:t>
      </w:r>
      <w:r w:rsidR="00960CE5" w:rsidRPr="00E83408">
        <w:rPr>
          <w:rFonts w:ascii="Garamond" w:hAnsi="Garamond"/>
          <w:sz w:val="32"/>
          <w:szCs w:val="32"/>
        </w:rPr>
        <w:t xml:space="preserve"> Boston contact</w:t>
      </w:r>
      <w:r w:rsidR="00B0477E" w:rsidRPr="00E83408">
        <w:rPr>
          <w:rFonts w:ascii="Garamond" w:hAnsi="Garamond"/>
          <w:sz w:val="32"/>
          <w:szCs w:val="32"/>
        </w:rPr>
        <w:t>s</w:t>
      </w:r>
      <w:r w:rsidR="00960CE5" w:rsidRPr="00E83408">
        <w:rPr>
          <w:rFonts w:ascii="Garamond" w:hAnsi="Garamond"/>
          <w:sz w:val="32"/>
          <w:szCs w:val="32"/>
        </w:rPr>
        <w:t xml:space="preserve"> </w:t>
      </w:r>
      <w:r w:rsidR="00B0477E" w:rsidRPr="00E83408">
        <w:rPr>
          <w:rFonts w:ascii="Garamond" w:hAnsi="Garamond"/>
          <w:sz w:val="32"/>
          <w:szCs w:val="32"/>
        </w:rPr>
        <w:t>are</w:t>
      </w:r>
      <w:r w:rsidR="00960CE5" w:rsidRPr="00E83408">
        <w:rPr>
          <w:rFonts w:ascii="Garamond" w:hAnsi="Garamond"/>
          <w:sz w:val="32"/>
          <w:szCs w:val="32"/>
        </w:rPr>
        <w:t xml:space="preserve">: </w:t>
      </w:r>
    </w:p>
    <w:p w14:paraId="76516D95" w14:textId="77777777" w:rsidR="00960CE5" w:rsidRPr="00E8670A" w:rsidRDefault="00960CE5" w:rsidP="00E8670A">
      <w:pPr>
        <w:pStyle w:val="ListParagraph"/>
        <w:numPr>
          <w:ilvl w:val="0"/>
          <w:numId w:val="2"/>
        </w:numPr>
        <w:rPr>
          <w:rFonts w:ascii="Garamond" w:hAnsi="Garamond"/>
          <w:sz w:val="32"/>
          <w:szCs w:val="32"/>
        </w:rPr>
      </w:pPr>
      <w:r w:rsidRPr="00E8670A">
        <w:rPr>
          <w:rFonts w:ascii="Garamond" w:hAnsi="Garamond"/>
          <w:sz w:val="32"/>
          <w:szCs w:val="32"/>
        </w:rPr>
        <w:t>Hospice of the Good Shepherd</w:t>
      </w:r>
      <w:r w:rsidR="00FC05DE" w:rsidRPr="00E8670A">
        <w:rPr>
          <w:rFonts w:ascii="Garamond" w:hAnsi="Garamond"/>
          <w:sz w:val="32"/>
          <w:szCs w:val="32"/>
        </w:rPr>
        <w:t xml:space="preserve"> in Newton</w:t>
      </w:r>
      <w:r w:rsidR="000A2F5D" w:rsidRPr="00E8670A">
        <w:rPr>
          <w:rFonts w:ascii="Garamond" w:hAnsi="Garamond"/>
          <w:sz w:val="32"/>
          <w:szCs w:val="32"/>
        </w:rPr>
        <w:t>: 617-969-6130 (</w:t>
      </w:r>
      <w:r w:rsidR="000A2F5D" w:rsidRPr="00E8670A">
        <w:rPr>
          <w:rFonts w:ascii="Garamond" w:hAnsi="Garamond"/>
          <w:i/>
          <w:sz w:val="32"/>
          <w:szCs w:val="32"/>
        </w:rPr>
        <w:t>Faith Perry</w:t>
      </w:r>
      <w:r w:rsidR="000A2F5D" w:rsidRPr="00E8670A">
        <w:rPr>
          <w:rFonts w:ascii="Garamond" w:hAnsi="Garamond"/>
          <w:sz w:val="32"/>
          <w:szCs w:val="32"/>
        </w:rPr>
        <w:t>)</w:t>
      </w:r>
    </w:p>
    <w:p w14:paraId="2CE5DFD8" w14:textId="77777777" w:rsidR="000A2F5D" w:rsidRPr="00E8670A" w:rsidRDefault="000A2F5D" w:rsidP="00E8670A">
      <w:pPr>
        <w:pStyle w:val="ListParagraph"/>
        <w:numPr>
          <w:ilvl w:val="0"/>
          <w:numId w:val="2"/>
        </w:numPr>
        <w:rPr>
          <w:rFonts w:ascii="Garamond" w:hAnsi="Garamond"/>
          <w:sz w:val="32"/>
          <w:szCs w:val="32"/>
        </w:rPr>
      </w:pPr>
      <w:r w:rsidRPr="00E8670A">
        <w:rPr>
          <w:rFonts w:ascii="Garamond" w:hAnsi="Garamond"/>
          <w:sz w:val="32"/>
          <w:szCs w:val="32"/>
        </w:rPr>
        <w:t xml:space="preserve">Seasons Hospice </w:t>
      </w:r>
      <w:hyperlink r:id="rId10" w:history="1">
        <w:r w:rsidRPr="00E8670A">
          <w:rPr>
            <w:rStyle w:val="Hyperlink"/>
            <w:rFonts w:ascii="Garamond" w:hAnsi="Garamond"/>
            <w:sz w:val="32"/>
            <w:szCs w:val="32"/>
          </w:rPr>
          <w:t>http://www.seasonshospice.org</w:t>
        </w:r>
      </w:hyperlink>
      <w:r w:rsidRPr="00E8670A">
        <w:rPr>
          <w:rFonts w:ascii="Garamond" w:hAnsi="Garamond"/>
          <w:sz w:val="32"/>
          <w:szCs w:val="32"/>
        </w:rPr>
        <w:t xml:space="preserve"> (</w:t>
      </w:r>
      <w:r w:rsidRPr="00E8670A">
        <w:rPr>
          <w:rFonts w:ascii="Garamond" w:hAnsi="Garamond"/>
          <w:i/>
          <w:sz w:val="32"/>
          <w:szCs w:val="32"/>
        </w:rPr>
        <w:t xml:space="preserve">Nancy </w:t>
      </w:r>
      <w:proofErr w:type="spellStart"/>
      <w:r w:rsidRPr="00E8670A">
        <w:rPr>
          <w:rFonts w:ascii="Garamond" w:hAnsi="Garamond"/>
          <w:i/>
          <w:sz w:val="32"/>
          <w:szCs w:val="32"/>
        </w:rPr>
        <w:t>Stockford</w:t>
      </w:r>
      <w:proofErr w:type="spellEnd"/>
      <w:r w:rsidRPr="00E8670A">
        <w:rPr>
          <w:rFonts w:ascii="Garamond" w:hAnsi="Garamond"/>
          <w:sz w:val="32"/>
          <w:szCs w:val="32"/>
        </w:rPr>
        <w:t>)</w:t>
      </w:r>
    </w:p>
    <w:p w14:paraId="09C93EE8" w14:textId="77777777" w:rsidR="00B0477E" w:rsidRPr="00E8670A" w:rsidRDefault="00E8670A" w:rsidP="00E8670A">
      <w:pPr>
        <w:pStyle w:val="ListParagraph"/>
        <w:numPr>
          <w:ilvl w:val="0"/>
          <w:numId w:val="2"/>
        </w:numPr>
        <w:rPr>
          <w:rFonts w:ascii="Garamond" w:hAnsi="Garamond"/>
          <w:sz w:val="32"/>
          <w:szCs w:val="32"/>
        </w:rPr>
      </w:pPr>
      <w:r>
        <w:rPr>
          <w:rFonts w:ascii="Garamond" w:hAnsi="Garamond"/>
          <w:sz w:val="32"/>
          <w:szCs w:val="32"/>
        </w:rPr>
        <w:t xml:space="preserve">Rev. </w:t>
      </w:r>
      <w:r w:rsidR="00B0477E" w:rsidRPr="00E8670A">
        <w:rPr>
          <w:rFonts w:ascii="Garamond" w:hAnsi="Garamond"/>
          <w:sz w:val="32"/>
          <w:szCs w:val="32"/>
        </w:rPr>
        <w:t>Reine Abele has worked with hospice for many years, and especially has information on hospice in New Hampshire.</w:t>
      </w:r>
    </w:p>
    <w:p w14:paraId="087F112B" w14:textId="77777777" w:rsidR="000A2F5D" w:rsidRPr="00E83408" w:rsidRDefault="000A2F5D" w:rsidP="00960CE5">
      <w:pPr>
        <w:rPr>
          <w:rFonts w:ascii="Garamond" w:hAnsi="Garamond"/>
          <w:sz w:val="32"/>
          <w:szCs w:val="32"/>
        </w:rPr>
      </w:pPr>
    </w:p>
    <w:p w14:paraId="0DC24BA8" w14:textId="77777777" w:rsidR="000A2F5D" w:rsidRPr="00E83408" w:rsidRDefault="000A2F5D" w:rsidP="00960CE5">
      <w:pPr>
        <w:rPr>
          <w:rFonts w:ascii="Garamond" w:hAnsi="Garamond"/>
          <w:b/>
          <w:sz w:val="32"/>
          <w:szCs w:val="32"/>
        </w:rPr>
      </w:pPr>
      <w:r w:rsidRPr="00E83408">
        <w:rPr>
          <w:rFonts w:ascii="Garamond" w:hAnsi="Garamond"/>
          <w:b/>
          <w:sz w:val="32"/>
          <w:szCs w:val="32"/>
        </w:rPr>
        <w:t>Recommended Nursing Homes</w:t>
      </w:r>
    </w:p>
    <w:p w14:paraId="71DD25E0" w14:textId="77777777" w:rsidR="000A2F5D" w:rsidRPr="00E8670A" w:rsidRDefault="000A2F5D" w:rsidP="00E8670A">
      <w:pPr>
        <w:pStyle w:val="ListParagraph"/>
        <w:numPr>
          <w:ilvl w:val="0"/>
          <w:numId w:val="3"/>
        </w:numPr>
        <w:rPr>
          <w:rFonts w:ascii="Garamond" w:hAnsi="Garamond"/>
          <w:sz w:val="32"/>
          <w:szCs w:val="32"/>
        </w:rPr>
      </w:pPr>
      <w:r w:rsidRPr="00E8670A">
        <w:rPr>
          <w:rFonts w:ascii="Garamond" w:hAnsi="Garamond"/>
          <w:sz w:val="32"/>
          <w:szCs w:val="32"/>
        </w:rPr>
        <w:t>Goddard House Skilled Nursing Facility at 201 South Huntington Av</w:t>
      </w:r>
      <w:r w:rsidR="00E83408" w:rsidRPr="00E8670A">
        <w:rPr>
          <w:rFonts w:ascii="Garamond" w:hAnsi="Garamond"/>
          <w:sz w:val="32"/>
          <w:szCs w:val="32"/>
        </w:rPr>
        <w:t xml:space="preserve">enue, Jamaica Plain, MA 02130, </w:t>
      </w:r>
      <w:r w:rsidRPr="00E8670A">
        <w:rPr>
          <w:rFonts w:ascii="Garamond" w:hAnsi="Garamond"/>
          <w:sz w:val="32"/>
          <w:szCs w:val="32"/>
        </w:rPr>
        <w:t>617</w:t>
      </w:r>
      <w:r w:rsidR="00E83408" w:rsidRPr="00E8670A">
        <w:rPr>
          <w:rFonts w:ascii="Garamond" w:hAnsi="Garamond"/>
          <w:sz w:val="32"/>
          <w:szCs w:val="32"/>
        </w:rPr>
        <w:t>-</w:t>
      </w:r>
      <w:r w:rsidRPr="00E8670A">
        <w:rPr>
          <w:rFonts w:ascii="Garamond" w:hAnsi="Garamond"/>
          <w:sz w:val="32"/>
          <w:szCs w:val="32"/>
        </w:rPr>
        <w:t xml:space="preserve"> 522- 3080</w:t>
      </w:r>
      <w:r w:rsidR="00B0477E" w:rsidRPr="00E8670A">
        <w:rPr>
          <w:rFonts w:ascii="Garamond" w:hAnsi="Garamond"/>
          <w:sz w:val="32"/>
          <w:szCs w:val="32"/>
        </w:rPr>
        <w:t xml:space="preserve"> </w:t>
      </w:r>
      <w:r w:rsidR="00B0477E" w:rsidRPr="00E8670A">
        <w:rPr>
          <w:rFonts w:ascii="Garamond" w:hAnsi="Garamond"/>
          <w:i/>
          <w:sz w:val="32"/>
          <w:szCs w:val="32"/>
        </w:rPr>
        <w:t xml:space="preserve">(Nancy </w:t>
      </w:r>
      <w:proofErr w:type="spellStart"/>
      <w:r w:rsidR="00B0477E" w:rsidRPr="00E8670A">
        <w:rPr>
          <w:rFonts w:ascii="Garamond" w:hAnsi="Garamond"/>
          <w:i/>
          <w:sz w:val="32"/>
          <w:szCs w:val="32"/>
        </w:rPr>
        <w:t>Stockford</w:t>
      </w:r>
      <w:proofErr w:type="spellEnd"/>
      <w:r w:rsidR="00B0477E" w:rsidRPr="00E8670A">
        <w:rPr>
          <w:rFonts w:ascii="Garamond" w:hAnsi="Garamond"/>
          <w:i/>
          <w:sz w:val="32"/>
          <w:szCs w:val="32"/>
        </w:rPr>
        <w:t>)</w:t>
      </w:r>
    </w:p>
    <w:p w14:paraId="4C02E4E8" w14:textId="77777777" w:rsidR="000A2F5D" w:rsidRPr="00E8670A" w:rsidRDefault="000A2F5D" w:rsidP="00E8670A">
      <w:pPr>
        <w:pStyle w:val="ListParagraph"/>
        <w:numPr>
          <w:ilvl w:val="0"/>
          <w:numId w:val="3"/>
        </w:numPr>
        <w:rPr>
          <w:rFonts w:ascii="Garamond" w:hAnsi="Garamond"/>
          <w:sz w:val="32"/>
          <w:szCs w:val="32"/>
        </w:rPr>
      </w:pPr>
      <w:r w:rsidRPr="00E8670A">
        <w:rPr>
          <w:rFonts w:ascii="Garamond" w:hAnsi="Garamond"/>
          <w:sz w:val="32"/>
          <w:szCs w:val="32"/>
        </w:rPr>
        <w:t xml:space="preserve">Rogerson House, an assisted living facility for people with dementia (early to moderate stages): 434 </w:t>
      </w:r>
      <w:proofErr w:type="spellStart"/>
      <w:r w:rsidRPr="00E8670A">
        <w:rPr>
          <w:rFonts w:ascii="Garamond" w:hAnsi="Garamond"/>
          <w:sz w:val="32"/>
          <w:szCs w:val="32"/>
        </w:rPr>
        <w:t>Jamaicaway</w:t>
      </w:r>
      <w:proofErr w:type="spellEnd"/>
      <w:r w:rsidRPr="00E8670A">
        <w:rPr>
          <w:rFonts w:ascii="Garamond" w:hAnsi="Garamond"/>
          <w:sz w:val="32"/>
          <w:szCs w:val="32"/>
        </w:rPr>
        <w:t>, JP, MA 02130</w:t>
      </w:r>
      <w:r w:rsidR="00E83408" w:rsidRPr="00E8670A">
        <w:rPr>
          <w:rFonts w:ascii="Garamond" w:hAnsi="Garamond"/>
          <w:sz w:val="32"/>
          <w:szCs w:val="32"/>
        </w:rPr>
        <w:t>, 617-</w:t>
      </w:r>
      <w:r w:rsidRPr="00E8670A">
        <w:rPr>
          <w:rFonts w:ascii="Garamond" w:hAnsi="Garamond"/>
          <w:sz w:val="32"/>
          <w:szCs w:val="32"/>
        </w:rPr>
        <w:t xml:space="preserve"> 983-2300</w:t>
      </w:r>
      <w:r w:rsidR="00B0477E" w:rsidRPr="00E8670A">
        <w:rPr>
          <w:rFonts w:ascii="Garamond" w:hAnsi="Garamond"/>
          <w:sz w:val="32"/>
          <w:szCs w:val="32"/>
        </w:rPr>
        <w:t xml:space="preserve"> </w:t>
      </w:r>
      <w:r w:rsidR="00B0477E" w:rsidRPr="00E8670A">
        <w:rPr>
          <w:rFonts w:ascii="Garamond" w:hAnsi="Garamond"/>
          <w:i/>
          <w:sz w:val="32"/>
          <w:szCs w:val="32"/>
        </w:rPr>
        <w:t xml:space="preserve">(Nancy </w:t>
      </w:r>
      <w:proofErr w:type="spellStart"/>
      <w:r w:rsidR="00B0477E" w:rsidRPr="00E8670A">
        <w:rPr>
          <w:rFonts w:ascii="Garamond" w:hAnsi="Garamond"/>
          <w:i/>
          <w:sz w:val="32"/>
          <w:szCs w:val="32"/>
        </w:rPr>
        <w:t>Stockford</w:t>
      </w:r>
      <w:proofErr w:type="spellEnd"/>
      <w:r w:rsidR="00B0477E" w:rsidRPr="00E8670A">
        <w:rPr>
          <w:rFonts w:ascii="Garamond" w:hAnsi="Garamond"/>
          <w:i/>
          <w:sz w:val="32"/>
          <w:szCs w:val="32"/>
        </w:rPr>
        <w:t>)</w:t>
      </w:r>
    </w:p>
    <w:p w14:paraId="26146CBA" w14:textId="77777777" w:rsidR="000A2F5D" w:rsidRPr="00E83408" w:rsidRDefault="000A2F5D" w:rsidP="00960CE5">
      <w:pPr>
        <w:rPr>
          <w:rFonts w:ascii="Garamond" w:hAnsi="Garamond"/>
          <w:sz w:val="32"/>
          <w:szCs w:val="32"/>
        </w:rPr>
      </w:pPr>
    </w:p>
    <w:p w14:paraId="789BEA3E" w14:textId="77777777" w:rsidR="00E83408" w:rsidRDefault="00E83408" w:rsidP="00960CE5">
      <w:pPr>
        <w:rPr>
          <w:rFonts w:ascii="Garamond" w:hAnsi="Garamond"/>
          <w:b/>
          <w:sz w:val="32"/>
          <w:szCs w:val="32"/>
        </w:rPr>
      </w:pPr>
      <w:r>
        <w:rPr>
          <w:rFonts w:ascii="Garamond" w:hAnsi="Garamond"/>
          <w:b/>
          <w:sz w:val="32"/>
          <w:szCs w:val="32"/>
        </w:rPr>
        <w:t>Living Wills</w:t>
      </w:r>
    </w:p>
    <w:p w14:paraId="10764217" w14:textId="77777777" w:rsidR="00960CE5" w:rsidRPr="00E83408" w:rsidRDefault="00E83408" w:rsidP="00960CE5">
      <w:pPr>
        <w:rPr>
          <w:rFonts w:ascii="Garamond" w:hAnsi="Garamond"/>
          <w:sz w:val="32"/>
          <w:szCs w:val="32"/>
        </w:rPr>
      </w:pPr>
      <w:r>
        <w:rPr>
          <w:rFonts w:ascii="Garamond" w:hAnsi="Garamond"/>
          <w:sz w:val="32"/>
          <w:szCs w:val="32"/>
        </w:rPr>
        <w:t>T</w:t>
      </w:r>
      <w:r w:rsidR="00960CE5" w:rsidRPr="00E83408">
        <w:rPr>
          <w:rFonts w:ascii="Garamond" w:hAnsi="Garamond"/>
          <w:sz w:val="32"/>
          <w:szCs w:val="32"/>
        </w:rPr>
        <w:t>his website gives information on living wills, power-of-attorney, health care proxy, lawyer, explains the limitations of various forms, including the fact that The Five Wishes form may be best used TOGETHER with one’s individual state living will, as doctors may be most familiar with that state form.</w:t>
      </w:r>
    </w:p>
    <w:p w14:paraId="23D21FAF" w14:textId="77777777" w:rsidR="00960CE5" w:rsidRPr="00E83408" w:rsidRDefault="00BC2045" w:rsidP="00960CE5">
      <w:pPr>
        <w:rPr>
          <w:rFonts w:ascii="Garamond" w:hAnsi="Garamond"/>
          <w:sz w:val="32"/>
          <w:szCs w:val="32"/>
        </w:rPr>
      </w:pPr>
      <w:hyperlink r:id="rId11" w:history="1">
        <w:r w:rsidR="00960CE5" w:rsidRPr="00E83408">
          <w:rPr>
            <w:rStyle w:val="Hyperlink"/>
            <w:rFonts w:ascii="Garamond" w:hAnsi="Garamond"/>
            <w:sz w:val="32"/>
            <w:szCs w:val="32"/>
          </w:rPr>
          <w:t>http://www.livingwills-freelegal.org/index.html</w:t>
        </w:r>
      </w:hyperlink>
    </w:p>
    <w:p w14:paraId="4F16404F" w14:textId="77777777" w:rsidR="00960CE5" w:rsidRPr="00E83408" w:rsidRDefault="00960CE5" w:rsidP="00960CE5">
      <w:pPr>
        <w:rPr>
          <w:rFonts w:ascii="Garamond" w:hAnsi="Garamond"/>
          <w:sz w:val="32"/>
          <w:szCs w:val="32"/>
        </w:rPr>
      </w:pPr>
    </w:p>
    <w:p w14:paraId="23ADF855" w14:textId="77777777" w:rsidR="00B0477E" w:rsidRPr="00E83408" w:rsidRDefault="00B0477E" w:rsidP="00960CE5">
      <w:pPr>
        <w:rPr>
          <w:rFonts w:ascii="Garamond" w:hAnsi="Garamond"/>
          <w:sz w:val="32"/>
          <w:szCs w:val="32"/>
        </w:rPr>
      </w:pPr>
      <w:r w:rsidRPr="00E83408">
        <w:rPr>
          <w:rFonts w:ascii="Garamond" w:hAnsi="Garamond"/>
          <w:b/>
          <w:sz w:val="32"/>
          <w:szCs w:val="32"/>
        </w:rPr>
        <w:t>Massachusetts Health Care Proxy For</w:t>
      </w:r>
      <w:r w:rsidR="002A2B3A">
        <w:rPr>
          <w:rFonts w:ascii="Garamond" w:hAnsi="Garamond"/>
          <w:b/>
          <w:sz w:val="32"/>
          <w:szCs w:val="32"/>
        </w:rPr>
        <w:t>m and End of Life Care Info</w:t>
      </w:r>
      <w:r w:rsidRPr="00E83408">
        <w:rPr>
          <w:rFonts w:ascii="Garamond" w:hAnsi="Garamond"/>
          <w:sz w:val="32"/>
          <w:szCs w:val="32"/>
        </w:rPr>
        <w:t xml:space="preserve"> </w:t>
      </w:r>
    </w:p>
    <w:p w14:paraId="641CA25A" w14:textId="77777777" w:rsidR="00B0477E" w:rsidRDefault="00BC2045" w:rsidP="00960CE5">
      <w:hyperlink r:id="rId12" w:anchor=".UxBG9oWXqP0" w:history="1">
        <w:r w:rsidR="002A2B3A" w:rsidRPr="00DA3290">
          <w:rPr>
            <w:rStyle w:val="Hyperlink"/>
          </w:rPr>
          <w:t>http://www.massmed.org/Patient-Care/Health-Topics/Health-Care-Proxies-and-End-of-Life-Care/Health-Care-Proxies-and-End-of-Life-Care/#.UxBG9oWXqP0</w:t>
        </w:r>
      </w:hyperlink>
    </w:p>
    <w:p w14:paraId="398D4FDB" w14:textId="77777777" w:rsidR="002A2B3A" w:rsidRPr="00E83408" w:rsidRDefault="002A2B3A" w:rsidP="00960CE5">
      <w:pPr>
        <w:rPr>
          <w:rFonts w:ascii="Garamond" w:hAnsi="Garamond"/>
          <w:sz w:val="32"/>
          <w:szCs w:val="32"/>
        </w:rPr>
      </w:pPr>
    </w:p>
    <w:p w14:paraId="7D3D5361" w14:textId="77777777" w:rsidR="00960CE5" w:rsidRPr="00E83408" w:rsidRDefault="00960CE5" w:rsidP="00960CE5">
      <w:pPr>
        <w:rPr>
          <w:rFonts w:ascii="Garamond" w:hAnsi="Garamond"/>
          <w:sz w:val="32"/>
          <w:szCs w:val="32"/>
        </w:rPr>
      </w:pPr>
      <w:r w:rsidRPr="00E83408">
        <w:rPr>
          <w:rFonts w:ascii="Garamond" w:hAnsi="Garamond"/>
          <w:b/>
          <w:sz w:val="32"/>
          <w:szCs w:val="32"/>
        </w:rPr>
        <w:t>Lawyers</w:t>
      </w:r>
      <w:r w:rsidR="001049E9" w:rsidRPr="00E83408">
        <w:rPr>
          <w:rFonts w:ascii="Garamond" w:hAnsi="Garamond"/>
          <w:b/>
          <w:sz w:val="32"/>
          <w:szCs w:val="32"/>
        </w:rPr>
        <w:t xml:space="preserve"> &amp; other services</w:t>
      </w:r>
      <w:r w:rsidRPr="00E83408">
        <w:rPr>
          <w:rFonts w:ascii="Garamond" w:hAnsi="Garamond"/>
          <w:sz w:val="32"/>
          <w:szCs w:val="32"/>
        </w:rPr>
        <w:t xml:space="preserve"> </w:t>
      </w:r>
    </w:p>
    <w:p w14:paraId="34B4B3BD" w14:textId="77777777" w:rsidR="00960CE5" w:rsidRPr="00E83408" w:rsidRDefault="00960CE5" w:rsidP="00960CE5">
      <w:pPr>
        <w:rPr>
          <w:rFonts w:ascii="Garamond" w:hAnsi="Garamond"/>
          <w:sz w:val="32"/>
          <w:szCs w:val="32"/>
        </w:rPr>
      </w:pPr>
      <w:r w:rsidRPr="00E83408">
        <w:rPr>
          <w:rFonts w:ascii="Garamond" w:hAnsi="Garamond"/>
          <w:sz w:val="32"/>
          <w:szCs w:val="32"/>
        </w:rPr>
        <w:t>Joyce Kaufman in Cambridge</w:t>
      </w:r>
      <w:r w:rsidR="001015EE" w:rsidRPr="00E83408">
        <w:rPr>
          <w:rFonts w:ascii="Garamond" w:hAnsi="Garamond"/>
          <w:sz w:val="32"/>
          <w:szCs w:val="32"/>
        </w:rPr>
        <w:t xml:space="preserve"> (</w:t>
      </w:r>
      <w:r w:rsidR="001015EE" w:rsidRPr="00E83408">
        <w:rPr>
          <w:rFonts w:ascii="Garamond" w:hAnsi="Garamond"/>
          <w:i/>
          <w:sz w:val="32"/>
          <w:szCs w:val="32"/>
        </w:rPr>
        <w:t>?</w:t>
      </w:r>
      <w:r w:rsidR="001015EE" w:rsidRPr="00E83408">
        <w:rPr>
          <w:rFonts w:ascii="Garamond" w:hAnsi="Garamond"/>
          <w:sz w:val="32"/>
          <w:szCs w:val="32"/>
        </w:rPr>
        <w:t>)</w:t>
      </w:r>
    </w:p>
    <w:p w14:paraId="13602B1C" w14:textId="77777777" w:rsidR="007006A6" w:rsidRPr="00F94823" w:rsidRDefault="007006A6" w:rsidP="00960CE5">
      <w:pPr>
        <w:rPr>
          <w:rFonts w:ascii="Garamond" w:hAnsi="Garamond"/>
        </w:rPr>
      </w:pPr>
    </w:p>
    <w:p w14:paraId="6B6295A7" w14:textId="6EC47399" w:rsidR="00960CE5" w:rsidRDefault="00960CE5" w:rsidP="00960CE5">
      <w:pPr>
        <w:rPr>
          <w:rFonts w:ascii="Garamond" w:hAnsi="Garamond"/>
          <w:sz w:val="32"/>
          <w:szCs w:val="32"/>
        </w:rPr>
      </w:pPr>
      <w:r w:rsidRPr="00E83408">
        <w:rPr>
          <w:rFonts w:ascii="Garamond" w:hAnsi="Garamond"/>
          <w:sz w:val="32"/>
          <w:szCs w:val="32"/>
        </w:rPr>
        <w:t>Boston Bar Association lawyers who work on a sliding fee scale and have a hot-line #617-742-0625</w:t>
      </w:r>
      <w:r w:rsidR="001015EE" w:rsidRPr="00E83408">
        <w:rPr>
          <w:rFonts w:ascii="Garamond" w:hAnsi="Garamond"/>
          <w:sz w:val="32"/>
          <w:szCs w:val="32"/>
        </w:rPr>
        <w:t xml:space="preserve"> </w:t>
      </w:r>
    </w:p>
    <w:p w14:paraId="0193ACEC" w14:textId="5BB18F4C" w:rsidR="00827B21" w:rsidRDefault="00827B21" w:rsidP="00960CE5">
      <w:pPr>
        <w:rPr>
          <w:rFonts w:ascii="Garamond" w:hAnsi="Garamond"/>
          <w:sz w:val="32"/>
          <w:szCs w:val="32"/>
        </w:rPr>
      </w:pPr>
      <w:r w:rsidRPr="00827B21">
        <w:rPr>
          <w:rFonts w:ascii="Garamond" w:hAnsi="Garamond"/>
          <w:b/>
          <w:sz w:val="32"/>
          <w:szCs w:val="32"/>
        </w:rPr>
        <w:lastRenderedPageBreak/>
        <w:t>Kathryn Barry</w:t>
      </w:r>
      <w:r>
        <w:rPr>
          <w:rFonts w:ascii="Garamond" w:hAnsi="Garamond"/>
          <w:sz w:val="32"/>
          <w:szCs w:val="32"/>
        </w:rPr>
        <w:t xml:space="preserve">, Esq. Wills and Estate Planning (member of COTC!) </w:t>
      </w:r>
      <w:hyperlink r:id="rId13" w:history="1">
        <w:r w:rsidRPr="009D4750">
          <w:rPr>
            <w:rStyle w:val="Hyperlink"/>
            <w:rFonts w:ascii="Garamond" w:hAnsi="Garamond"/>
            <w:sz w:val="32"/>
            <w:szCs w:val="32"/>
          </w:rPr>
          <w:t>kmbarry44@gmail.com</w:t>
        </w:r>
      </w:hyperlink>
      <w:r>
        <w:rPr>
          <w:rFonts w:ascii="Garamond" w:hAnsi="Garamond"/>
          <w:sz w:val="32"/>
          <w:szCs w:val="32"/>
        </w:rPr>
        <w:t xml:space="preserve"> </w:t>
      </w:r>
    </w:p>
    <w:p w14:paraId="4014289F" w14:textId="77777777" w:rsidR="007A64E1" w:rsidRPr="00E83408" w:rsidRDefault="007A64E1" w:rsidP="00960CE5">
      <w:pPr>
        <w:rPr>
          <w:rFonts w:ascii="Garamond" w:hAnsi="Garamond"/>
          <w:i/>
          <w:sz w:val="32"/>
          <w:szCs w:val="32"/>
        </w:rPr>
      </w:pPr>
    </w:p>
    <w:p w14:paraId="60672677" w14:textId="77777777" w:rsidR="000A2F5D" w:rsidRPr="00E83408" w:rsidRDefault="000A2F5D" w:rsidP="000A2F5D">
      <w:pPr>
        <w:rPr>
          <w:rFonts w:ascii="Garamond" w:hAnsi="Garamond"/>
          <w:sz w:val="32"/>
          <w:szCs w:val="32"/>
        </w:rPr>
      </w:pPr>
      <w:r w:rsidRPr="00E83408">
        <w:rPr>
          <w:rFonts w:ascii="Garamond" w:hAnsi="Garamond"/>
          <w:b/>
          <w:sz w:val="32"/>
          <w:szCs w:val="32"/>
        </w:rPr>
        <w:t>Elder law attorney</w:t>
      </w:r>
      <w:r w:rsidRPr="00E83408">
        <w:rPr>
          <w:rFonts w:ascii="Garamond" w:hAnsi="Garamond"/>
          <w:sz w:val="32"/>
          <w:szCs w:val="32"/>
        </w:rPr>
        <w:t xml:space="preserve"> </w:t>
      </w:r>
      <w:r w:rsidR="001015EE" w:rsidRPr="00E83408">
        <w:rPr>
          <w:rFonts w:ascii="Garamond" w:hAnsi="Garamond"/>
          <w:sz w:val="32"/>
          <w:szCs w:val="32"/>
        </w:rPr>
        <w:t>(</w:t>
      </w:r>
      <w:r w:rsidRPr="00E83408">
        <w:rPr>
          <w:rFonts w:ascii="Garamond" w:hAnsi="Garamond"/>
          <w:i/>
          <w:sz w:val="32"/>
          <w:szCs w:val="32"/>
        </w:rPr>
        <w:t xml:space="preserve">Nancy </w:t>
      </w:r>
      <w:proofErr w:type="spellStart"/>
      <w:r w:rsidRPr="00E83408">
        <w:rPr>
          <w:rFonts w:ascii="Garamond" w:hAnsi="Garamond"/>
          <w:i/>
          <w:sz w:val="32"/>
          <w:szCs w:val="32"/>
        </w:rPr>
        <w:t>Stockford</w:t>
      </w:r>
      <w:proofErr w:type="spellEnd"/>
      <w:r w:rsidRPr="00E83408">
        <w:rPr>
          <w:rFonts w:ascii="Garamond" w:hAnsi="Garamond"/>
          <w:i/>
          <w:sz w:val="32"/>
          <w:szCs w:val="32"/>
        </w:rPr>
        <w:t>)</w:t>
      </w:r>
    </w:p>
    <w:p w14:paraId="703B80BD" w14:textId="77777777" w:rsidR="000A2F5D" w:rsidRPr="00E83408" w:rsidRDefault="000A2F5D" w:rsidP="000A2F5D">
      <w:pPr>
        <w:rPr>
          <w:rFonts w:ascii="Garamond" w:hAnsi="Garamond"/>
          <w:sz w:val="32"/>
          <w:szCs w:val="32"/>
        </w:rPr>
      </w:pPr>
      <w:r w:rsidRPr="00E83408">
        <w:rPr>
          <w:rFonts w:ascii="Garamond" w:hAnsi="Garamond"/>
          <w:sz w:val="32"/>
          <w:szCs w:val="32"/>
        </w:rPr>
        <w:t>Harry Margolis, Esq.</w:t>
      </w:r>
    </w:p>
    <w:p w14:paraId="35C6C6E0" w14:textId="77777777" w:rsidR="000A2F5D" w:rsidRPr="00E83408" w:rsidRDefault="000A2F5D" w:rsidP="00FF1758">
      <w:pPr>
        <w:rPr>
          <w:rFonts w:ascii="Garamond" w:hAnsi="Garamond"/>
          <w:sz w:val="32"/>
          <w:szCs w:val="32"/>
        </w:rPr>
      </w:pPr>
      <w:r w:rsidRPr="00E83408">
        <w:rPr>
          <w:rFonts w:ascii="Garamond" w:hAnsi="Garamond"/>
          <w:sz w:val="32"/>
          <w:szCs w:val="32"/>
        </w:rPr>
        <w:t>Margolis &amp; Bloom</w:t>
      </w:r>
      <w:r w:rsidR="00FF1758">
        <w:rPr>
          <w:rFonts w:ascii="Garamond" w:hAnsi="Garamond"/>
          <w:sz w:val="32"/>
          <w:szCs w:val="32"/>
        </w:rPr>
        <w:br/>
      </w:r>
      <w:r w:rsidRPr="00E83408">
        <w:rPr>
          <w:rFonts w:ascii="Garamond" w:hAnsi="Garamond"/>
          <w:sz w:val="32"/>
          <w:szCs w:val="32"/>
        </w:rPr>
        <w:t>535 Boylston Street, 8th Floor</w:t>
      </w:r>
      <w:r w:rsidRPr="00E83408">
        <w:rPr>
          <w:rFonts w:ascii="Garamond" w:hAnsi="Garamond"/>
          <w:sz w:val="32"/>
          <w:szCs w:val="32"/>
        </w:rPr>
        <w:br/>
        <w:t>Boston, MA 02116</w:t>
      </w:r>
      <w:r w:rsidRPr="00E83408">
        <w:rPr>
          <w:rFonts w:ascii="Garamond" w:hAnsi="Garamond"/>
          <w:sz w:val="32"/>
          <w:szCs w:val="32"/>
        </w:rPr>
        <w:br/>
        <w:t xml:space="preserve">(Tel.) 617/267-9700 • (Fax) 617/267-3166 </w:t>
      </w:r>
      <w:r w:rsidRPr="00E83408">
        <w:rPr>
          <w:rFonts w:ascii="Garamond" w:hAnsi="Garamond"/>
          <w:sz w:val="32"/>
          <w:szCs w:val="32"/>
        </w:rPr>
        <w:br/>
      </w:r>
      <w:hyperlink r:id="rId14" w:history="1">
        <w:r w:rsidRPr="00E83408">
          <w:rPr>
            <w:rStyle w:val="Hyperlink"/>
            <w:rFonts w:ascii="Garamond" w:hAnsi="Garamond"/>
            <w:sz w:val="32"/>
            <w:szCs w:val="32"/>
          </w:rPr>
          <w:t>http://margolis.com/</w:t>
        </w:r>
      </w:hyperlink>
      <w:r w:rsidRPr="00E83408">
        <w:rPr>
          <w:rFonts w:ascii="Garamond" w:hAnsi="Garamond"/>
          <w:sz w:val="32"/>
          <w:szCs w:val="32"/>
        </w:rPr>
        <w:t xml:space="preserve">  </w:t>
      </w:r>
    </w:p>
    <w:p w14:paraId="25C84EBA" w14:textId="77777777" w:rsidR="001015EE" w:rsidRPr="00E83408" w:rsidRDefault="001015EE" w:rsidP="001049E9">
      <w:pPr>
        <w:rPr>
          <w:rFonts w:ascii="Garamond" w:hAnsi="Garamond"/>
          <w:b/>
          <w:sz w:val="32"/>
          <w:szCs w:val="32"/>
        </w:rPr>
      </w:pPr>
    </w:p>
    <w:p w14:paraId="1080F6C3" w14:textId="77777777" w:rsidR="001049E9" w:rsidRPr="00E83408" w:rsidRDefault="001049E9" w:rsidP="001049E9">
      <w:pPr>
        <w:rPr>
          <w:rFonts w:ascii="Garamond" w:hAnsi="Garamond"/>
          <w:b/>
          <w:sz w:val="32"/>
          <w:szCs w:val="32"/>
        </w:rPr>
      </w:pPr>
      <w:r w:rsidRPr="00E83408">
        <w:rPr>
          <w:rFonts w:ascii="Garamond" w:hAnsi="Garamond"/>
          <w:b/>
          <w:sz w:val="32"/>
          <w:szCs w:val="32"/>
        </w:rPr>
        <w:t>Senior Housing/Health Care Consultant</w:t>
      </w:r>
    </w:p>
    <w:p w14:paraId="3E874B5D" w14:textId="77777777" w:rsidR="001015EE" w:rsidRPr="00E83408" w:rsidRDefault="001049E9" w:rsidP="001049E9">
      <w:pPr>
        <w:rPr>
          <w:rFonts w:ascii="Garamond" w:hAnsi="Garamond"/>
          <w:sz w:val="32"/>
          <w:szCs w:val="32"/>
        </w:rPr>
      </w:pPr>
      <w:r w:rsidRPr="00E83408">
        <w:rPr>
          <w:rFonts w:ascii="Garamond" w:hAnsi="Garamond"/>
          <w:sz w:val="32"/>
          <w:szCs w:val="32"/>
        </w:rPr>
        <w:t xml:space="preserve">Assists in the selection of residential choices, proposes health care management plans, and long term care options. Provides contacts and makes connections, locally &amp; nationally.  </w:t>
      </w:r>
    </w:p>
    <w:p w14:paraId="67631549" w14:textId="77777777" w:rsidR="001049E9" w:rsidRPr="00E83408" w:rsidRDefault="001015EE" w:rsidP="001015EE">
      <w:pPr>
        <w:rPr>
          <w:rFonts w:ascii="Garamond" w:hAnsi="Garamond"/>
          <w:sz w:val="32"/>
          <w:szCs w:val="32"/>
        </w:rPr>
      </w:pPr>
      <w:r w:rsidRPr="00E83408">
        <w:rPr>
          <w:rFonts w:ascii="Garamond" w:hAnsi="Garamond"/>
          <w:bCs/>
          <w:sz w:val="32"/>
          <w:szCs w:val="32"/>
        </w:rPr>
        <w:t xml:space="preserve">Jeanne </w:t>
      </w:r>
      <w:proofErr w:type="spellStart"/>
      <w:r w:rsidRPr="00E83408">
        <w:rPr>
          <w:rFonts w:ascii="Garamond" w:hAnsi="Garamond"/>
          <w:bCs/>
          <w:sz w:val="32"/>
          <w:szCs w:val="32"/>
        </w:rPr>
        <w:t>Stolbach</w:t>
      </w:r>
      <w:proofErr w:type="spellEnd"/>
      <w:r w:rsidRPr="00E83408">
        <w:rPr>
          <w:rFonts w:ascii="Garamond" w:hAnsi="Garamond"/>
          <w:sz w:val="32"/>
          <w:szCs w:val="32"/>
        </w:rPr>
        <w:t xml:space="preserve">, </w:t>
      </w:r>
      <w:r w:rsidR="001049E9" w:rsidRPr="00E83408">
        <w:rPr>
          <w:rFonts w:ascii="Garamond" w:hAnsi="Garamond"/>
          <w:sz w:val="32"/>
          <w:szCs w:val="32"/>
        </w:rPr>
        <w:t>Newton Centre</w:t>
      </w:r>
      <w:r w:rsidRPr="00E83408">
        <w:rPr>
          <w:rFonts w:ascii="Garamond" w:hAnsi="Garamond"/>
          <w:sz w:val="32"/>
          <w:szCs w:val="32"/>
        </w:rPr>
        <w:t xml:space="preserve"> (617-</w:t>
      </w:r>
      <w:r w:rsidR="001049E9" w:rsidRPr="00E83408">
        <w:rPr>
          <w:rFonts w:ascii="Garamond" w:hAnsi="Garamond"/>
          <w:sz w:val="32"/>
          <w:szCs w:val="32"/>
        </w:rPr>
        <w:t>965</w:t>
      </w:r>
      <w:r w:rsidRPr="00E83408">
        <w:rPr>
          <w:rFonts w:ascii="Garamond" w:hAnsi="Garamond"/>
          <w:sz w:val="32"/>
          <w:szCs w:val="32"/>
        </w:rPr>
        <w:t>-</w:t>
      </w:r>
      <w:r w:rsidR="001049E9" w:rsidRPr="00E83408">
        <w:rPr>
          <w:rFonts w:ascii="Garamond" w:hAnsi="Garamond"/>
          <w:sz w:val="32"/>
          <w:szCs w:val="32"/>
        </w:rPr>
        <w:t>0322</w:t>
      </w:r>
      <w:r w:rsidRPr="00E83408">
        <w:rPr>
          <w:rFonts w:ascii="Garamond" w:hAnsi="Garamond"/>
          <w:sz w:val="32"/>
          <w:szCs w:val="32"/>
        </w:rPr>
        <w:t>)</w:t>
      </w:r>
    </w:p>
    <w:p w14:paraId="5F347DF0" w14:textId="77777777" w:rsidR="001049E9" w:rsidRPr="00E83408" w:rsidRDefault="001049E9" w:rsidP="00960CE5">
      <w:pPr>
        <w:rPr>
          <w:rFonts w:ascii="Garamond" w:hAnsi="Garamond"/>
          <w:sz w:val="32"/>
          <w:szCs w:val="32"/>
        </w:rPr>
      </w:pPr>
    </w:p>
    <w:p w14:paraId="7BD05A04" w14:textId="77777777" w:rsidR="00FF1758" w:rsidRDefault="003925A4" w:rsidP="003925A4">
      <w:pPr>
        <w:rPr>
          <w:rFonts w:ascii="Garamond" w:hAnsi="Garamond"/>
          <w:sz w:val="32"/>
          <w:szCs w:val="32"/>
        </w:rPr>
      </w:pPr>
      <w:r w:rsidRPr="00E83408">
        <w:rPr>
          <w:rFonts w:ascii="Garamond" w:hAnsi="Garamond"/>
          <w:b/>
          <w:sz w:val="32"/>
          <w:szCs w:val="32"/>
        </w:rPr>
        <w:t>The Children’s Room</w:t>
      </w:r>
      <w:r w:rsidRPr="00E83408">
        <w:rPr>
          <w:rFonts w:ascii="Garamond" w:hAnsi="Garamond"/>
          <w:sz w:val="32"/>
          <w:szCs w:val="32"/>
        </w:rPr>
        <w:t xml:space="preserve"> </w:t>
      </w:r>
    </w:p>
    <w:p w14:paraId="031A58FF" w14:textId="77777777" w:rsidR="003925A4" w:rsidRPr="00E83408" w:rsidRDefault="00BC2045" w:rsidP="003925A4">
      <w:pPr>
        <w:rPr>
          <w:rFonts w:ascii="Garamond" w:hAnsi="Garamond"/>
          <w:color w:val="333333"/>
          <w:sz w:val="32"/>
          <w:szCs w:val="32"/>
        </w:rPr>
      </w:pPr>
      <w:hyperlink r:id="rId15" w:history="1">
        <w:r w:rsidR="003925A4" w:rsidRPr="00E83408">
          <w:rPr>
            <w:rStyle w:val="Hyperlink"/>
            <w:rFonts w:ascii="Garamond" w:hAnsi="Garamond"/>
            <w:sz w:val="32"/>
            <w:szCs w:val="32"/>
          </w:rPr>
          <w:t>www.childrensroom.org</w:t>
        </w:r>
      </w:hyperlink>
      <w:r w:rsidR="003925A4" w:rsidRPr="00E83408">
        <w:rPr>
          <w:rFonts w:ascii="Garamond" w:hAnsi="Garamond"/>
          <w:sz w:val="32"/>
          <w:szCs w:val="32"/>
        </w:rPr>
        <w:t xml:space="preserve">  </w:t>
      </w:r>
      <w:r w:rsidR="003925A4" w:rsidRPr="00E83408">
        <w:rPr>
          <w:rFonts w:ascii="Garamond" w:hAnsi="Garamond"/>
          <w:color w:val="333333"/>
          <w:sz w:val="32"/>
          <w:szCs w:val="32"/>
        </w:rPr>
        <w:t xml:space="preserve">The mission of The Children’s Room is to help grieving children, teens, and families in our communities to go on living and loving fully. </w:t>
      </w:r>
      <w:r w:rsidR="001049E9" w:rsidRPr="00FF1758">
        <w:rPr>
          <w:rFonts w:ascii="Garamond" w:hAnsi="Garamond"/>
          <w:i/>
          <w:color w:val="333333"/>
          <w:sz w:val="32"/>
          <w:szCs w:val="32"/>
        </w:rPr>
        <w:t>(Betsy Groves)</w:t>
      </w:r>
    </w:p>
    <w:p w14:paraId="24D4E6C3" w14:textId="77777777" w:rsidR="003925A4" w:rsidRPr="00E83408" w:rsidRDefault="003925A4" w:rsidP="003925A4">
      <w:pPr>
        <w:rPr>
          <w:rStyle w:val="style1"/>
          <w:rFonts w:ascii="Garamond" w:hAnsi="Garamond"/>
          <w:color w:val="333333"/>
          <w:sz w:val="32"/>
          <w:szCs w:val="32"/>
        </w:rPr>
      </w:pPr>
      <w:r w:rsidRPr="00E83408">
        <w:rPr>
          <w:rStyle w:val="style1"/>
          <w:rFonts w:ascii="Garamond" w:hAnsi="Garamond"/>
          <w:color w:val="333333"/>
          <w:sz w:val="32"/>
          <w:szCs w:val="32"/>
        </w:rPr>
        <w:t>1210 Massachusetts Ave.</w:t>
      </w:r>
      <w:r w:rsidRPr="00E83408">
        <w:rPr>
          <w:rFonts w:ascii="Garamond" w:hAnsi="Garamond"/>
          <w:color w:val="333333"/>
          <w:sz w:val="32"/>
          <w:szCs w:val="32"/>
        </w:rPr>
        <w:br/>
      </w:r>
      <w:r w:rsidRPr="00E83408">
        <w:rPr>
          <w:rStyle w:val="style1"/>
          <w:rFonts w:ascii="Garamond" w:hAnsi="Garamond"/>
          <w:color w:val="333333"/>
          <w:sz w:val="32"/>
          <w:szCs w:val="32"/>
        </w:rPr>
        <w:t>Arlington, MA 02476</w:t>
      </w:r>
      <w:r w:rsidRPr="00E83408">
        <w:rPr>
          <w:rFonts w:ascii="Garamond" w:hAnsi="Garamond"/>
          <w:color w:val="333333"/>
          <w:sz w:val="32"/>
          <w:szCs w:val="32"/>
        </w:rPr>
        <w:br/>
      </w:r>
      <w:r w:rsidRPr="00E83408">
        <w:rPr>
          <w:rStyle w:val="style1"/>
          <w:rFonts w:ascii="Garamond" w:hAnsi="Garamond"/>
          <w:color w:val="333333"/>
          <w:sz w:val="32"/>
          <w:szCs w:val="32"/>
        </w:rPr>
        <w:t>Phone: 781-641-4741</w:t>
      </w:r>
    </w:p>
    <w:p w14:paraId="16A57C32" w14:textId="77777777" w:rsidR="003925A4" w:rsidRPr="00E83408" w:rsidRDefault="003925A4" w:rsidP="003925A4">
      <w:pPr>
        <w:rPr>
          <w:rStyle w:val="style1"/>
          <w:rFonts w:ascii="Garamond" w:hAnsi="Garamond"/>
          <w:color w:val="333333"/>
          <w:sz w:val="32"/>
          <w:szCs w:val="32"/>
        </w:rPr>
      </w:pPr>
    </w:p>
    <w:p w14:paraId="659A3ADE" w14:textId="4C1264B6" w:rsidR="00796AA8" w:rsidRPr="00E83408" w:rsidRDefault="00796AA8" w:rsidP="00796AA8">
      <w:pPr>
        <w:rPr>
          <w:rFonts w:ascii="Garamond" w:hAnsi="Garamond"/>
          <w:sz w:val="32"/>
          <w:szCs w:val="32"/>
        </w:rPr>
      </w:pPr>
      <w:r w:rsidRPr="00E83408">
        <w:rPr>
          <w:rStyle w:val="Strong"/>
          <w:rFonts w:ascii="Garamond" w:hAnsi="Garamond"/>
          <w:sz w:val="32"/>
          <w:szCs w:val="32"/>
        </w:rPr>
        <w:t>The Five Wishes</w:t>
      </w:r>
      <w:r w:rsidRPr="00E83408">
        <w:rPr>
          <w:rFonts w:ascii="Garamond" w:hAnsi="Garamond"/>
          <w:sz w:val="32"/>
          <w:szCs w:val="32"/>
        </w:rPr>
        <w:t xml:space="preserve"> is a document describing how you want medical care and other issues handled at the end of your life. Covenant has some copies for those who would like to use this document. Contact </w:t>
      </w:r>
      <w:r w:rsidR="00710D84">
        <w:rPr>
          <w:rFonts w:ascii="Garamond" w:hAnsi="Garamond"/>
          <w:sz w:val="32"/>
          <w:szCs w:val="32"/>
        </w:rPr>
        <w:t>Deacons</w:t>
      </w:r>
      <w:r w:rsidRPr="00E83408">
        <w:rPr>
          <w:rFonts w:ascii="Garamond" w:hAnsi="Garamond"/>
          <w:sz w:val="32"/>
          <w:szCs w:val="32"/>
        </w:rPr>
        <w:t xml:space="preserve"> or the church office if you would like a copy. It is also available </w:t>
      </w:r>
      <w:r w:rsidR="007F1796">
        <w:rPr>
          <w:rFonts w:ascii="Garamond" w:hAnsi="Garamond"/>
          <w:sz w:val="32"/>
          <w:szCs w:val="32"/>
        </w:rPr>
        <w:t>online at</w:t>
      </w:r>
      <w:r w:rsidRPr="00E83408">
        <w:rPr>
          <w:rFonts w:ascii="Garamond" w:hAnsi="Garamond"/>
          <w:sz w:val="32"/>
          <w:szCs w:val="32"/>
        </w:rPr>
        <w:t xml:space="preserve"> </w:t>
      </w:r>
      <w:hyperlink r:id="rId16" w:history="1">
        <w:r w:rsidRPr="00E83408">
          <w:rPr>
            <w:rStyle w:val="Hyperlink"/>
            <w:rFonts w:ascii="Garamond" w:hAnsi="Garamond"/>
            <w:sz w:val="32"/>
            <w:szCs w:val="32"/>
          </w:rPr>
          <w:t>www.FiveWishes.org</w:t>
        </w:r>
      </w:hyperlink>
      <w:r w:rsidRPr="00E83408">
        <w:rPr>
          <w:rFonts w:ascii="Garamond" w:hAnsi="Garamond"/>
          <w:sz w:val="32"/>
          <w:szCs w:val="32"/>
        </w:rPr>
        <w:t xml:space="preserve"> </w:t>
      </w:r>
      <w:r w:rsidR="007F1796">
        <w:rPr>
          <w:rFonts w:ascii="Garamond" w:hAnsi="Garamond"/>
          <w:sz w:val="32"/>
          <w:szCs w:val="32"/>
        </w:rPr>
        <w:t xml:space="preserve">and can be ordered there for $5, </w:t>
      </w:r>
      <w:r w:rsidRPr="00E83408">
        <w:rPr>
          <w:rFonts w:ascii="Garamond" w:hAnsi="Garamond"/>
          <w:sz w:val="32"/>
          <w:szCs w:val="32"/>
        </w:rPr>
        <w:t xml:space="preserve">or </w:t>
      </w:r>
      <w:r w:rsidR="007F1796">
        <w:rPr>
          <w:rFonts w:ascii="Garamond" w:hAnsi="Garamond"/>
          <w:sz w:val="32"/>
          <w:szCs w:val="32"/>
        </w:rPr>
        <w:t xml:space="preserve">call </w:t>
      </w:r>
      <w:r w:rsidRPr="00E83408">
        <w:rPr>
          <w:rFonts w:ascii="Garamond" w:hAnsi="Garamond"/>
          <w:sz w:val="32"/>
          <w:szCs w:val="32"/>
        </w:rPr>
        <w:t xml:space="preserve">850-681-2010.  </w:t>
      </w:r>
      <w:r w:rsidR="00161E48" w:rsidRPr="00161E48">
        <w:rPr>
          <w:rFonts w:ascii="Garamond" w:hAnsi="Garamond"/>
          <w:i/>
          <w:sz w:val="32"/>
          <w:szCs w:val="32"/>
        </w:rPr>
        <w:t xml:space="preserve">COTC has free copies available for anyone who would like one – contact </w:t>
      </w:r>
      <w:r w:rsidR="00827B21">
        <w:rPr>
          <w:rFonts w:ascii="Garamond" w:hAnsi="Garamond"/>
          <w:i/>
          <w:sz w:val="32"/>
          <w:szCs w:val="32"/>
        </w:rPr>
        <w:t xml:space="preserve">Rev. Rob </w:t>
      </w:r>
      <w:r w:rsidR="00161E48" w:rsidRPr="00161E48">
        <w:rPr>
          <w:rFonts w:ascii="Garamond" w:hAnsi="Garamond"/>
          <w:i/>
          <w:sz w:val="32"/>
          <w:szCs w:val="32"/>
        </w:rPr>
        <w:t>if interested.</w:t>
      </w:r>
      <w:r w:rsidR="00161E48">
        <w:rPr>
          <w:rFonts w:ascii="Garamond" w:hAnsi="Garamond"/>
          <w:sz w:val="32"/>
          <w:szCs w:val="32"/>
        </w:rPr>
        <w:t xml:space="preserve"> </w:t>
      </w:r>
    </w:p>
    <w:p w14:paraId="68D13308" w14:textId="77777777" w:rsidR="00796AA8" w:rsidRPr="00E83408" w:rsidRDefault="00796AA8" w:rsidP="00960CE5">
      <w:pPr>
        <w:rPr>
          <w:rFonts w:ascii="Garamond" w:hAnsi="Garamond"/>
          <w:sz w:val="32"/>
          <w:szCs w:val="32"/>
        </w:rPr>
      </w:pPr>
    </w:p>
    <w:p w14:paraId="3C9FB8AF" w14:textId="77777777" w:rsidR="00796AA8" w:rsidRPr="00E83408" w:rsidRDefault="00796AA8" w:rsidP="00796AA8">
      <w:pPr>
        <w:rPr>
          <w:rFonts w:ascii="Garamond" w:hAnsi="Garamond"/>
          <w:sz w:val="32"/>
          <w:szCs w:val="32"/>
        </w:rPr>
      </w:pPr>
      <w:r w:rsidRPr="00E83408">
        <w:rPr>
          <w:rFonts w:ascii="Garamond" w:hAnsi="Garamond"/>
          <w:b/>
          <w:sz w:val="32"/>
          <w:szCs w:val="32"/>
        </w:rPr>
        <w:t>Wills online</w:t>
      </w:r>
      <w:r w:rsidRPr="00E83408">
        <w:rPr>
          <w:rFonts w:ascii="Garamond" w:hAnsi="Garamond"/>
          <w:sz w:val="32"/>
          <w:szCs w:val="32"/>
        </w:rPr>
        <w:t xml:space="preserve">  </w:t>
      </w:r>
      <w:hyperlink r:id="rId17" w:history="1">
        <w:r w:rsidRPr="00E83408">
          <w:rPr>
            <w:rStyle w:val="Hyperlink"/>
            <w:rFonts w:ascii="Garamond" w:hAnsi="Garamond"/>
            <w:sz w:val="32"/>
            <w:szCs w:val="32"/>
          </w:rPr>
          <w:t>http://www.doyourownwill.com</w:t>
        </w:r>
      </w:hyperlink>
    </w:p>
    <w:p w14:paraId="567CF84D" w14:textId="77777777" w:rsidR="00796AA8" w:rsidRPr="00E83408" w:rsidRDefault="00796AA8" w:rsidP="00960CE5">
      <w:pPr>
        <w:rPr>
          <w:rFonts w:ascii="Garamond" w:hAnsi="Garamond"/>
          <w:b/>
          <w:sz w:val="32"/>
          <w:szCs w:val="32"/>
        </w:rPr>
      </w:pPr>
    </w:p>
    <w:p w14:paraId="134E7CF0" w14:textId="77777777" w:rsidR="00971748" w:rsidRDefault="00971748" w:rsidP="00960CE5">
      <w:pPr>
        <w:rPr>
          <w:rFonts w:ascii="Garamond" w:hAnsi="Garamond"/>
          <w:sz w:val="32"/>
          <w:szCs w:val="32"/>
        </w:rPr>
      </w:pPr>
      <w:r w:rsidRPr="00E83408">
        <w:rPr>
          <w:rFonts w:ascii="Garamond" w:hAnsi="Garamond"/>
          <w:b/>
          <w:sz w:val="32"/>
          <w:szCs w:val="32"/>
        </w:rPr>
        <w:t>Cremation information</w:t>
      </w:r>
      <w:r w:rsidR="00710D84">
        <w:rPr>
          <w:rFonts w:ascii="Garamond" w:hAnsi="Garamond"/>
          <w:b/>
          <w:sz w:val="32"/>
          <w:szCs w:val="32"/>
        </w:rPr>
        <w:t xml:space="preserve"> - </w:t>
      </w:r>
      <w:r w:rsidR="00796AA8" w:rsidRPr="00E83408">
        <w:rPr>
          <w:rFonts w:ascii="Garamond" w:hAnsi="Garamond"/>
          <w:sz w:val="32"/>
          <w:szCs w:val="32"/>
        </w:rPr>
        <w:t xml:space="preserve">There are several websites </w:t>
      </w:r>
    </w:p>
    <w:p w14:paraId="451BCA4B" w14:textId="77777777" w:rsidR="00710D84" w:rsidRPr="00E83408" w:rsidRDefault="00710D84" w:rsidP="00960CE5">
      <w:pPr>
        <w:rPr>
          <w:rFonts w:ascii="Garamond" w:hAnsi="Garamond"/>
          <w:sz w:val="32"/>
          <w:szCs w:val="32"/>
        </w:rPr>
      </w:pPr>
    </w:p>
    <w:p w14:paraId="562C878C" w14:textId="77777777" w:rsidR="00710D84" w:rsidRDefault="00796AA8" w:rsidP="00796AA8">
      <w:pPr>
        <w:rPr>
          <w:rFonts w:ascii="Garamond" w:hAnsi="Garamond"/>
          <w:b/>
          <w:sz w:val="32"/>
          <w:szCs w:val="32"/>
        </w:rPr>
      </w:pPr>
      <w:r w:rsidRPr="00E83408">
        <w:rPr>
          <w:rFonts w:ascii="Garamond" w:hAnsi="Garamond"/>
          <w:b/>
          <w:sz w:val="32"/>
          <w:szCs w:val="32"/>
        </w:rPr>
        <w:lastRenderedPageBreak/>
        <w:t xml:space="preserve">Body </w:t>
      </w:r>
      <w:r w:rsidR="00316930">
        <w:rPr>
          <w:rFonts w:ascii="Garamond" w:hAnsi="Garamond"/>
          <w:b/>
          <w:sz w:val="32"/>
          <w:szCs w:val="32"/>
        </w:rPr>
        <w:t xml:space="preserve">and Organ </w:t>
      </w:r>
      <w:r w:rsidRPr="00E83408">
        <w:rPr>
          <w:rFonts w:ascii="Garamond" w:hAnsi="Garamond"/>
          <w:b/>
          <w:sz w:val="32"/>
          <w:szCs w:val="32"/>
        </w:rPr>
        <w:t>Donation</w:t>
      </w:r>
    </w:p>
    <w:p w14:paraId="0558D9B5" w14:textId="77777777" w:rsidR="00796AA8" w:rsidRPr="00E83408" w:rsidRDefault="00796AA8" w:rsidP="00796AA8">
      <w:pPr>
        <w:rPr>
          <w:rFonts w:ascii="Garamond" w:hAnsi="Garamond"/>
          <w:sz w:val="32"/>
          <w:szCs w:val="32"/>
        </w:rPr>
      </w:pPr>
      <w:r w:rsidRPr="00E83408">
        <w:rPr>
          <w:rFonts w:ascii="Garamond" w:hAnsi="Garamond"/>
          <w:sz w:val="32"/>
          <w:szCs w:val="32"/>
        </w:rPr>
        <w:t xml:space="preserve">Donating one’s body to a medical school provides a valuable service to society, and </w:t>
      </w:r>
      <w:r w:rsidR="00A37AF7" w:rsidRPr="00E83408">
        <w:rPr>
          <w:rFonts w:ascii="Garamond" w:hAnsi="Garamond"/>
          <w:sz w:val="32"/>
          <w:szCs w:val="32"/>
        </w:rPr>
        <w:t xml:space="preserve">is virtually </w:t>
      </w:r>
      <w:r w:rsidRPr="00E83408">
        <w:rPr>
          <w:rFonts w:ascii="Garamond" w:hAnsi="Garamond"/>
          <w:sz w:val="32"/>
          <w:szCs w:val="32"/>
        </w:rPr>
        <w:t>cost-free, in comparison with thousands of dollars for a burial.  After the use of the body, which can typically be a year, the remains are cremated, and either buried or r</w:t>
      </w:r>
      <w:r w:rsidR="00710D84">
        <w:rPr>
          <w:rFonts w:ascii="Garamond" w:hAnsi="Garamond"/>
          <w:sz w:val="32"/>
          <w:szCs w:val="32"/>
        </w:rPr>
        <w:t>eturned to a designated person.</w:t>
      </w:r>
      <w:r w:rsidRPr="00E83408">
        <w:rPr>
          <w:rFonts w:ascii="Garamond" w:hAnsi="Garamond"/>
          <w:sz w:val="32"/>
          <w:szCs w:val="32"/>
        </w:rPr>
        <w:t xml:space="preserve"> One needs to have a backup plan</w:t>
      </w:r>
      <w:r w:rsidR="00A37AF7" w:rsidRPr="00E83408">
        <w:rPr>
          <w:rFonts w:ascii="Garamond" w:hAnsi="Garamond"/>
          <w:sz w:val="32"/>
          <w:szCs w:val="32"/>
        </w:rPr>
        <w:t>,</w:t>
      </w:r>
      <w:r w:rsidRPr="00E83408">
        <w:rPr>
          <w:rFonts w:ascii="Garamond" w:hAnsi="Garamond"/>
          <w:sz w:val="32"/>
          <w:szCs w:val="32"/>
        </w:rPr>
        <w:t xml:space="preserve"> in the event the body is not accepted for donation, such as death by infectious disease. A body </w:t>
      </w:r>
      <w:r w:rsidR="00A37AF7" w:rsidRPr="00E83408">
        <w:rPr>
          <w:rFonts w:ascii="Garamond" w:hAnsi="Garamond"/>
          <w:sz w:val="32"/>
          <w:szCs w:val="32"/>
        </w:rPr>
        <w:t>will not be accepted if it has been</w:t>
      </w:r>
      <w:r w:rsidRPr="00E83408">
        <w:rPr>
          <w:rFonts w:ascii="Garamond" w:hAnsi="Garamond"/>
          <w:sz w:val="32"/>
          <w:szCs w:val="32"/>
        </w:rPr>
        <w:t xml:space="preserve"> embalme</w:t>
      </w:r>
      <w:r w:rsidR="00A37AF7" w:rsidRPr="00E83408">
        <w:rPr>
          <w:rFonts w:ascii="Garamond" w:hAnsi="Garamond"/>
          <w:sz w:val="32"/>
          <w:szCs w:val="32"/>
        </w:rPr>
        <w:t>d or autopsied</w:t>
      </w:r>
      <w:r w:rsidRPr="00E83408">
        <w:rPr>
          <w:rFonts w:ascii="Garamond" w:hAnsi="Garamond"/>
          <w:sz w:val="32"/>
          <w:szCs w:val="32"/>
        </w:rPr>
        <w:t>.</w:t>
      </w:r>
      <w:r w:rsidR="00710D84">
        <w:rPr>
          <w:rFonts w:ascii="Garamond" w:hAnsi="Garamond"/>
          <w:sz w:val="32"/>
          <w:szCs w:val="32"/>
        </w:rPr>
        <w:t xml:space="preserve"> There are other exclusions so research in advance.</w:t>
      </w:r>
    </w:p>
    <w:p w14:paraId="3CA4B20C" w14:textId="77777777" w:rsidR="00796AA8" w:rsidRPr="00E83408" w:rsidRDefault="00796AA8" w:rsidP="00796AA8">
      <w:pPr>
        <w:rPr>
          <w:rFonts w:ascii="Garamond" w:hAnsi="Garamond"/>
          <w:sz w:val="32"/>
          <w:szCs w:val="32"/>
        </w:rPr>
      </w:pPr>
    </w:p>
    <w:p w14:paraId="154F402B" w14:textId="77777777" w:rsidR="003001D2" w:rsidRPr="00E83408" w:rsidRDefault="003001D2" w:rsidP="003001D2">
      <w:pPr>
        <w:rPr>
          <w:rFonts w:ascii="Garamond" w:hAnsi="Garamond"/>
          <w:sz w:val="32"/>
          <w:szCs w:val="32"/>
        </w:rPr>
      </w:pPr>
      <w:r w:rsidRPr="00E83408">
        <w:rPr>
          <w:rFonts w:ascii="Garamond" w:hAnsi="Garamond"/>
          <w:sz w:val="32"/>
          <w:szCs w:val="32"/>
        </w:rPr>
        <w:t xml:space="preserve">University of Massachusetts Medical School in Worcester  (55 Lake Avenue </w:t>
      </w:r>
      <w:proofErr w:type="spellStart"/>
      <w:r w:rsidRPr="00E83408">
        <w:rPr>
          <w:rFonts w:ascii="Garamond" w:hAnsi="Garamond"/>
          <w:sz w:val="32"/>
          <w:szCs w:val="32"/>
        </w:rPr>
        <w:t>North</w:t>
      </w:r>
      <w:proofErr w:type="gramStart"/>
      <w:r w:rsidRPr="00E83408">
        <w:rPr>
          <w:rFonts w:ascii="Garamond" w:hAnsi="Garamond"/>
          <w:sz w:val="32"/>
          <w:szCs w:val="32"/>
        </w:rPr>
        <w:t>,Worcester</w:t>
      </w:r>
      <w:proofErr w:type="spellEnd"/>
      <w:proofErr w:type="gramEnd"/>
      <w:r w:rsidRPr="00E83408">
        <w:rPr>
          <w:rFonts w:ascii="Garamond" w:hAnsi="Garamond"/>
          <w:sz w:val="32"/>
          <w:szCs w:val="32"/>
        </w:rPr>
        <w:t>, MA  01655; 508-856-2460), Boston University School of Medicine (617-638-4245), Harvard Medical School (617-432-1735), and Tufts University School of Medicine (617-636-0837) receive body donations for medical teaching, study, and research, will provide information and forms.</w:t>
      </w:r>
    </w:p>
    <w:p w14:paraId="1C5D61E1" w14:textId="77777777" w:rsidR="003001D2" w:rsidRPr="00E83408" w:rsidRDefault="003001D2" w:rsidP="00796AA8">
      <w:pPr>
        <w:rPr>
          <w:rFonts w:ascii="Garamond" w:hAnsi="Garamond"/>
          <w:sz w:val="32"/>
          <w:szCs w:val="32"/>
        </w:rPr>
      </w:pPr>
    </w:p>
    <w:p w14:paraId="4580A751" w14:textId="77777777" w:rsidR="00796AA8" w:rsidRDefault="00316930" w:rsidP="00796AA8">
      <w:pPr>
        <w:rPr>
          <w:rFonts w:ascii="Garamond" w:hAnsi="Garamond"/>
          <w:sz w:val="32"/>
          <w:szCs w:val="32"/>
        </w:rPr>
      </w:pPr>
      <w:r>
        <w:rPr>
          <w:rFonts w:ascii="Garamond" w:hAnsi="Garamond"/>
          <w:sz w:val="32"/>
          <w:szCs w:val="32"/>
        </w:rPr>
        <w:t>If</w:t>
      </w:r>
      <w:r w:rsidR="00796AA8" w:rsidRPr="00E83408">
        <w:rPr>
          <w:rFonts w:ascii="Garamond" w:hAnsi="Garamond"/>
          <w:sz w:val="32"/>
          <w:szCs w:val="32"/>
        </w:rPr>
        <w:t xml:space="preserve"> one is donating organs other than eyes, one is typically unable to donate the body.</w:t>
      </w:r>
    </w:p>
    <w:p w14:paraId="739F9934" w14:textId="77777777" w:rsidR="00316930" w:rsidRPr="00E83408" w:rsidRDefault="00316930" w:rsidP="00796AA8">
      <w:pPr>
        <w:rPr>
          <w:rFonts w:ascii="Garamond" w:hAnsi="Garamond"/>
          <w:sz w:val="32"/>
          <w:szCs w:val="32"/>
        </w:rPr>
      </w:pPr>
    </w:p>
    <w:p w14:paraId="4CC5445E" w14:textId="77777777" w:rsidR="00A37AF7" w:rsidRPr="00E83408" w:rsidRDefault="00796AA8" w:rsidP="00796AA8">
      <w:pPr>
        <w:rPr>
          <w:rFonts w:ascii="Garamond" w:hAnsi="Garamond"/>
          <w:sz w:val="32"/>
          <w:szCs w:val="32"/>
        </w:rPr>
      </w:pPr>
      <w:r w:rsidRPr="00E83408">
        <w:rPr>
          <w:rFonts w:ascii="Garamond" w:hAnsi="Garamond"/>
          <w:sz w:val="32"/>
          <w:szCs w:val="32"/>
        </w:rPr>
        <w:t xml:space="preserve">Organ </w:t>
      </w:r>
      <w:r w:rsidR="00316930">
        <w:rPr>
          <w:rFonts w:ascii="Garamond" w:hAnsi="Garamond"/>
          <w:sz w:val="32"/>
          <w:szCs w:val="32"/>
        </w:rPr>
        <w:t xml:space="preserve">and tissue </w:t>
      </w:r>
      <w:r w:rsidRPr="00E83408">
        <w:rPr>
          <w:rFonts w:ascii="Garamond" w:hAnsi="Garamond"/>
          <w:sz w:val="32"/>
          <w:szCs w:val="32"/>
        </w:rPr>
        <w:t xml:space="preserve">donation can be </w:t>
      </w:r>
      <w:r w:rsidR="00316930">
        <w:rPr>
          <w:rFonts w:ascii="Garamond" w:hAnsi="Garamond"/>
          <w:sz w:val="32"/>
          <w:szCs w:val="32"/>
        </w:rPr>
        <w:t>registered</w:t>
      </w:r>
      <w:r w:rsidRPr="00E83408">
        <w:rPr>
          <w:rFonts w:ascii="Garamond" w:hAnsi="Garamond"/>
          <w:sz w:val="32"/>
          <w:szCs w:val="32"/>
        </w:rPr>
        <w:t xml:space="preserve"> through the Registry of Motor Vehicles.</w:t>
      </w:r>
      <w:r w:rsidR="00316930">
        <w:rPr>
          <w:rFonts w:ascii="Garamond" w:hAnsi="Garamond"/>
          <w:sz w:val="32"/>
          <w:szCs w:val="32"/>
        </w:rPr>
        <w:t xml:space="preserve"> </w:t>
      </w:r>
      <w:hyperlink r:id="rId18" w:history="1">
        <w:r w:rsidR="00316930" w:rsidRPr="00DA3290">
          <w:rPr>
            <w:rStyle w:val="Hyperlink"/>
            <w:rFonts w:ascii="Garamond" w:hAnsi="Garamond"/>
            <w:sz w:val="32"/>
            <w:szCs w:val="32"/>
          </w:rPr>
          <w:t>http://www.massrmv.com/rmv/license/organ_donorFAQs.htm</w:t>
        </w:r>
      </w:hyperlink>
      <w:r w:rsidR="00316930">
        <w:rPr>
          <w:rFonts w:ascii="Garamond" w:hAnsi="Garamond"/>
          <w:sz w:val="32"/>
          <w:szCs w:val="32"/>
        </w:rPr>
        <w:t xml:space="preserve"> </w:t>
      </w:r>
      <w:r w:rsidRPr="00E83408">
        <w:rPr>
          <w:rFonts w:ascii="Garamond" w:hAnsi="Garamond"/>
          <w:sz w:val="32"/>
          <w:szCs w:val="32"/>
        </w:rPr>
        <w:t xml:space="preserve">  </w:t>
      </w:r>
    </w:p>
    <w:p w14:paraId="46DCBA51" w14:textId="77777777" w:rsidR="00A37AF7" w:rsidRPr="00E83408" w:rsidRDefault="00A37AF7" w:rsidP="00796AA8">
      <w:pPr>
        <w:rPr>
          <w:rFonts w:ascii="Garamond" w:hAnsi="Garamond"/>
          <w:sz w:val="32"/>
          <w:szCs w:val="32"/>
        </w:rPr>
      </w:pPr>
    </w:p>
    <w:p w14:paraId="1CE48C0C" w14:textId="77777777" w:rsidR="00796AA8" w:rsidRPr="00BC2045" w:rsidRDefault="00796AA8" w:rsidP="00796AA8">
      <w:pPr>
        <w:rPr>
          <w:rFonts w:ascii="Garamond" w:hAnsi="Garamond"/>
          <w:b/>
          <w:sz w:val="32"/>
          <w:szCs w:val="32"/>
        </w:rPr>
      </w:pPr>
      <w:r w:rsidRPr="00BC2045">
        <w:rPr>
          <w:rFonts w:ascii="Garamond" w:hAnsi="Garamond"/>
          <w:b/>
          <w:sz w:val="32"/>
          <w:szCs w:val="32"/>
        </w:rPr>
        <w:t>Specific donations:</w:t>
      </w:r>
    </w:p>
    <w:p w14:paraId="06DD5AF1" w14:textId="77777777" w:rsidR="00796AA8" w:rsidRPr="00BC2045" w:rsidRDefault="00796AA8" w:rsidP="00796AA8">
      <w:pPr>
        <w:rPr>
          <w:rFonts w:ascii="Garamond" w:hAnsi="Garamond"/>
          <w:b/>
          <w:sz w:val="32"/>
          <w:szCs w:val="32"/>
        </w:rPr>
      </w:pPr>
      <w:r w:rsidRPr="00BC2045">
        <w:rPr>
          <w:rFonts w:ascii="Garamond" w:hAnsi="Garamond"/>
          <w:b/>
          <w:sz w:val="32"/>
          <w:szCs w:val="32"/>
        </w:rPr>
        <w:t>Eyes:</w:t>
      </w:r>
    </w:p>
    <w:p w14:paraId="74F673F7" w14:textId="77777777" w:rsidR="00796AA8" w:rsidRPr="00E83408" w:rsidRDefault="00796AA8" w:rsidP="00796AA8">
      <w:pPr>
        <w:rPr>
          <w:rFonts w:ascii="Garamond" w:hAnsi="Garamond"/>
          <w:sz w:val="32"/>
          <w:szCs w:val="32"/>
        </w:rPr>
      </w:pPr>
      <w:r w:rsidRPr="00E83408">
        <w:rPr>
          <w:rFonts w:ascii="Garamond" w:hAnsi="Garamond"/>
          <w:sz w:val="32"/>
          <w:szCs w:val="32"/>
        </w:rPr>
        <w:t>New England Eye Bank</w:t>
      </w:r>
    </w:p>
    <w:p w14:paraId="2DCBAF36" w14:textId="77777777" w:rsidR="00796AA8" w:rsidRPr="00E83408" w:rsidRDefault="00796AA8" w:rsidP="00796AA8">
      <w:pPr>
        <w:rPr>
          <w:rFonts w:ascii="Garamond" w:hAnsi="Garamond"/>
          <w:sz w:val="32"/>
          <w:szCs w:val="32"/>
        </w:rPr>
      </w:pPr>
      <w:r w:rsidRPr="00E83408">
        <w:rPr>
          <w:rFonts w:ascii="Garamond" w:hAnsi="Garamond"/>
          <w:sz w:val="32"/>
          <w:szCs w:val="32"/>
        </w:rPr>
        <w:t>3 Longfellow Place, Suite 100</w:t>
      </w:r>
    </w:p>
    <w:p w14:paraId="7A0D746B" w14:textId="77777777" w:rsidR="00796AA8" w:rsidRPr="00E83408" w:rsidRDefault="00796AA8" w:rsidP="00796AA8">
      <w:pPr>
        <w:rPr>
          <w:rFonts w:ascii="Garamond" w:hAnsi="Garamond"/>
          <w:sz w:val="32"/>
          <w:szCs w:val="32"/>
        </w:rPr>
      </w:pPr>
      <w:r w:rsidRPr="00E83408">
        <w:rPr>
          <w:rFonts w:ascii="Garamond" w:hAnsi="Garamond"/>
          <w:sz w:val="32"/>
          <w:szCs w:val="32"/>
        </w:rPr>
        <w:t>Boston, MA  02114</w:t>
      </w:r>
    </w:p>
    <w:p w14:paraId="713829D9" w14:textId="77777777" w:rsidR="00796AA8" w:rsidRPr="00E83408" w:rsidRDefault="00796AA8" w:rsidP="00796AA8">
      <w:pPr>
        <w:rPr>
          <w:rFonts w:ascii="Garamond" w:hAnsi="Garamond"/>
          <w:sz w:val="32"/>
          <w:szCs w:val="32"/>
        </w:rPr>
      </w:pPr>
      <w:r w:rsidRPr="00E83408">
        <w:rPr>
          <w:rFonts w:ascii="Garamond" w:hAnsi="Garamond"/>
          <w:sz w:val="32"/>
          <w:szCs w:val="32"/>
        </w:rPr>
        <w:t>617-523-3937</w:t>
      </w:r>
    </w:p>
    <w:p w14:paraId="12AA6923" w14:textId="77777777" w:rsidR="00796AA8" w:rsidRPr="00316930" w:rsidRDefault="00796AA8" w:rsidP="00796AA8">
      <w:pPr>
        <w:rPr>
          <w:rFonts w:ascii="Garamond" w:hAnsi="Garamond"/>
          <w:sz w:val="24"/>
          <w:szCs w:val="24"/>
        </w:rPr>
      </w:pPr>
    </w:p>
    <w:p w14:paraId="2E902E92" w14:textId="77777777" w:rsidR="00796AA8" w:rsidRPr="00BC2045" w:rsidRDefault="00796AA8" w:rsidP="00796AA8">
      <w:pPr>
        <w:rPr>
          <w:rFonts w:ascii="Garamond" w:hAnsi="Garamond"/>
          <w:b/>
          <w:sz w:val="32"/>
          <w:szCs w:val="32"/>
        </w:rPr>
      </w:pPr>
      <w:r w:rsidRPr="00BC2045">
        <w:rPr>
          <w:rFonts w:ascii="Garamond" w:hAnsi="Garamond"/>
          <w:b/>
          <w:sz w:val="32"/>
          <w:szCs w:val="32"/>
        </w:rPr>
        <w:t>Ears:</w:t>
      </w:r>
    </w:p>
    <w:p w14:paraId="6C575C1F" w14:textId="77777777" w:rsidR="00796AA8" w:rsidRPr="00E83408" w:rsidRDefault="00796AA8" w:rsidP="00796AA8">
      <w:pPr>
        <w:rPr>
          <w:rFonts w:ascii="Garamond" w:hAnsi="Garamond"/>
          <w:sz w:val="32"/>
          <w:szCs w:val="32"/>
        </w:rPr>
      </w:pPr>
      <w:r w:rsidRPr="00E83408">
        <w:rPr>
          <w:rFonts w:ascii="Garamond" w:hAnsi="Garamond"/>
          <w:sz w:val="32"/>
          <w:szCs w:val="32"/>
        </w:rPr>
        <w:t>Dept. of Otolaryngology</w:t>
      </w:r>
    </w:p>
    <w:p w14:paraId="6E75FD3B" w14:textId="77777777" w:rsidR="00796AA8" w:rsidRPr="00E83408" w:rsidRDefault="00796AA8" w:rsidP="00796AA8">
      <w:pPr>
        <w:rPr>
          <w:rFonts w:ascii="Garamond" w:hAnsi="Garamond"/>
          <w:sz w:val="32"/>
          <w:szCs w:val="32"/>
        </w:rPr>
      </w:pPr>
      <w:r w:rsidRPr="00E83408">
        <w:rPr>
          <w:rFonts w:ascii="Garamond" w:hAnsi="Garamond"/>
          <w:sz w:val="32"/>
          <w:szCs w:val="32"/>
        </w:rPr>
        <w:t>Massachusetts Eye &amp; Ear Infirmary</w:t>
      </w:r>
    </w:p>
    <w:p w14:paraId="3F80B6E5" w14:textId="77777777" w:rsidR="00796AA8" w:rsidRPr="00E83408" w:rsidRDefault="00796AA8" w:rsidP="00796AA8">
      <w:pPr>
        <w:rPr>
          <w:rFonts w:ascii="Garamond" w:hAnsi="Garamond"/>
          <w:sz w:val="32"/>
          <w:szCs w:val="32"/>
        </w:rPr>
      </w:pPr>
      <w:r w:rsidRPr="00E83408">
        <w:rPr>
          <w:rFonts w:ascii="Garamond" w:hAnsi="Garamond"/>
          <w:sz w:val="32"/>
          <w:szCs w:val="32"/>
        </w:rPr>
        <w:t>243 Charles Street</w:t>
      </w:r>
    </w:p>
    <w:p w14:paraId="47F54FC6" w14:textId="77777777" w:rsidR="00796AA8" w:rsidRPr="00E83408" w:rsidRDefault="00796AA8" w:rsidP="00796AA8">
      <w:pPr>
        <w:rPr>
          <w:rFonts w:ascii="Garamond" w:hAnsi="Garamond"/>
          <w:sz w:val="32"/>
          <w:szCs w:val="32"/>
        </w:rPr>
      </w:pPr>
      <w:r w:rsidRPr="00E83408">
        <w:rPr>
          <w:rFonts w:ascii="Garamond" w:hAnsi="Garamond"/>
          <w:sz w:val="32"/>
          <w:szCs w:val="32"/>
        </w:rPr>
        <w:t>Boston, MA  02114</w:t>
      </w:r>
    </w:p>
    <w:p w14:paraId="29023DF1" w14:textId="77777777" w:rsidR="00796AA8" w:rsidRPr="00E83408" w:rsidRDefault="00796AA8" w:rsidP="00796AA8">
      <w:pPr>
        <w:rPr>
          <w:rFonts w:ascii="Garamond" w:hAnsi="Garamond"/>
          <w:sz w:val="32"/>
          <w:szCs w:val="32"/>
        </w:rPr>
      </w:pPr>
      <w:r w:rsidRPr="00E83408">
        <w:rPr>
          <w:rFonts w:ascii="Garamond" w:hAnsi="Garamond"/>
          <w:sz w:val="32"/>
          <w:szCs w:val="32"/>
        </w:rPr>
        <w:t>617-523-7900</w:t>
      </w:r>
    </w:p>
    <w:p w14:paraId="560F0650" w14:textId="77777777" w:rsidR="00796AA8" w:rsidRPr="00316930" w:rsidRDefault="00796AA8" w:rsidP="00796AA8">
      <w:pPr>
        <w:rPr>
          <w:rFonts w:ascii="Garamond" w:hAnsi="Garamond"/>
          <w:sz w:val="24"/>
          <w:szCs w:val="24"/>
        </w:rPr>
      </w:pPr>
    </w:p>
    <w:p w14:paraId="19721B02" w14:textId="77777777" w:rsidR="00796AA8" w:rsidRPr="00E83408" w:rsidRDefault="00796AA8" w:rsidP="00796AA8">
      <w:pPr>
        <w:rPr>
          <w:rFonts w:ascii="Garamond" w:hAnsi="Garamond"/>
          <w:sz w:val="32"/>
          <w:szCs w:val="32"/>
        </w:rPr>
      </w:pPr>
      <w:r w:rsidRPr="00BC2045">
        <w:rPr>
          <w:rFonts w:ascii="Garamond" w:hAnsi="Garamond"/>
          <w:b/>
          <w:sz w:val="32"/>
          <w:szCs w:val="32"/>
        </w:rPr>
        <w:lastRenderedPageBreak/>
        <w:t>Bone, Heart, Kidneys, Liver, Lung &amp; Pancreas:</w:t>
      </w:r>
      <w:r w:rsidRPr="00E83408">
        <w:rPr>
          <w:rFonts w:ascii="Garamond" w:hAnsi="Garamond"/>
          <w:sz w:val="32"/>
          <w:szCs w:val="32"/>
        </w:rPr>
        <w:br/>
        <w:t>New England Organ Bank</w:t>
      </w:r>
    </w:p>
    <w:p w14:paraId="4982DD70" w14:textId="77777777" w:rsidR="00796AA8" w:rsidRPr="00E83408" w:rsidRDefault="00796AA8" w:rsidP="00796AA8">
      <w:pPr>
        <w:rPr>
          <w:rFonts w:ascii="Garamond" w:hAnsi="Garamond"/>
          <w:sz w:val="32"/>
          <w:szCs w:val="32"/>
        </w:rPr>
      </w:pPr>
      <w:r w:rsidRPr="00E83408">
        <w:rPr>
          <w:rFonts w:ascii="Garamond" w:hAnsi="Garamond"/>
          <w:sz w:val="32"/>
          <w:szCs w:val="32"/>
        </w:rPr>
        <w:t>138 Harvard Street</w:t>
      </w:r>
    </w:p>
    <w:p w14:paraId="3C75F6FE" w14:textId="77777777" w:rsidR="00796AA8" w:rsidRPr="00E83408" w:rsidRDefault="00796AA8" w:rsidP="00796AA8">
      <w:pPr>
        <w:rPr>
          <w:rFonts w:ascii="Garamond" w:hAnsi="Garamond"/>
          <w:sz w:val="32"/>
          <w:szCs w:val="32"/>
        </w:rPr>
      </w:pPr>
      <w:r w:rsidRPr="00E83408">
        <w:rPr>
          <w:rFonts w:ascii="Garamond" w:hAnsi="Garamond"/>
          <w:sz w:val="32"/>
          <w:szCs w:val="32"/>
        </w:rPr>
        <w:t>Brookline, MA  02146</w:t>
      </w:r>
    </w:p>
    <w:p w14:paraId="149137EE" w14:textId="77777777" w:rsidR="00796AA8" w:rsidRDefault="00796AA8" w:rsidP="00796AA8">
      <w:pPr>
        <w:rPr>
          <w:rFonts w:ascii="Garamond" w:hAnsi="Garamond"/>
          <w:sz w:val="32"/>
          <w:szCs w:val="32"/>
        </w:rPr>
      </w:pPr>
      <w:r w:rsidRPr="00E83408">
        <w:rPr>
          <w:rFonts w:ascii="Garamond" w:hAnsi="Garamond"/>
          <w:sz w:val="32"/>
          <w:szCs w:val="32"/>
        </w:rPr>
        <w:t xml:space="preserve">617-244- 8000 (800-446-6362 – 24 </w:t>
      </w:r>
      <w:proofErr w:type="spellStart"/>
      <w:r w:rsidRPr="00E83408">
        <w:rPr>
          <w:rFonts w:ascii="Garamond" w:hAnsi="Garamond"/>
          <w:sz w:val="32"/>
          <w:szCs w:val="32"/>
        </w:rPr>
        <w:t>hrs</w:t>
      </w:r>
      <w:proofErr w:type="spellEnd"/>
      <w:r w:rsidRPr="00E83408">
        <w:rPr>
          <w:rFonts w:ascii="Garamond" w:hAnsi="Garamond"/>
          <w:sz w:val="32"/>
          <w:szCs w:val="32"/>
        </w:rPr>
        <w:t>)</w:t>
      </w:r>
    </w:p>
    <w:p w14:paraId="221B6E25" w14:textId="77777777" w:rsidR="00796AA8" w:rsidRPr="00E83408" w:rsidRDefault="00796AA8" w:rsidP="00796AA8">
      <w:pPr>
        <w:rPr>
          <w:rFonts w:ascii="Garamond" w:hAnsi="Garamond"/>
          <w:sz w:val="32"/>
          <w:szCs w:val="32"/>
        </w:rPr>
      </w:pPr>
      <w:r w:rsidRPr="00E83408">
        <w:rPr>
          <w:rFonts w:ascii="Garamond" w:hAnsi="Garamond"/>
          <w:sz w:val="32"/>
          <w:szCs w:val="32"/>
        </w:rPr>
        <w:t>Skin:</w:t>
      </w:r>
    </w:p>
    <w:p w14:paraId="115D3C43" w14:textId="77777777" w:rsidR="00796AA8" w:rsidRPr="00E83408" w:rsidRDefault="00796AA8" w:rsidP="00796AA8">
      <w:pPr>
        <w:rPr>
          <w:rFonts w:ascii="Garamond" w:hAnsi="Garamond"/>
          <w:sz w:val="32"/>
          <w:szCs w:val="32"/>
        </w:rPr>
      </w:pPr>
      <w:r w:rsidRPr="00E83408">
        <w:rPr>
          <w:rFonts w:ascii="Garamond" w:hAnsi="Garamond"/>
          <w:sz w:val="32"/>
          <w:szCs w:val="32"/>
        </w:rPr>
        <w:t>Shriners Burns Institute</w:t>
      </w:r>
    </w:p>
    <w:p w14:paraId="40DDA05F" w14:textId="77777777" w:rsidR="00796AA8" w:rsidRPr="00E83408" w:rsidRDefault="00796AA8" w:rsidP="00796AA8">
      <w:pPr>
        <w:rPr>
          <w:rFonts w:ascii="Garamond" w:hAnsi="Garamond"/>
          <w:sz w:val="32"/>
          <w:szCs w:val="32"/>
        </w:rPr>
      </w:pPr>
      <w:r w:rsidRPr="00E83408">
        <w:rPr>
          <w:rFonts w:ascii="Garamond" w:hAnsi="Garamond"/>
          <w:sz w:val="32"/>
          <w:szCs w:val="32"/>
        </w:rPr>
        <w:t>51 Blossom Street</w:t>
      </w:r>
    </w:p>
    <w:p w14:paraId="115E21AC" w14:textId="77777777" w:rsidR="00796AA8" w:rsidRPr="00E83408" w:rsidRDefault="00796AA8" w:rsidP="00796AA8">
      <w:pPr>
        <w:rPr>
          <w:rFonts w:ascii="Garamond" w:hAnsi="Garamond"/>
          <w:sz w:val="32"/>
          <w:szCs w:val="32"/>
        </w:rPr>
      </w:pPr>
      <w:r w:rsidRPr="00E83408">
        <w:rPr>
          <w:rFonts w:ascii="Garamond" w:hAnsi="Garamond"/>
          <w:sz w:val="32"/>
          <w:szCs w:val="32"/>
        </w:rPr>
        <w:t>Boston, MA  02114</w:t>
      </w:r>
    </w:p>
    <w:p w14:paraId="633E900F" w14:textId="77777777" w:rsidR="00796AA8" w:rsidRPr="00E83408" w:rsidRDefault="00796AA8" w:rsidP="00796AA8">
      <w:pPr>
        <w:rPr>
          <w:rFonts w:ascii="Garamond" w:hAnsi="Garamond"/>
          <w:sz w:val="32"/>
          <w:szCs w:val="32"/>
        </w:rPr>
      </w:pPr>
      <w:r w:rsidRPr="00E83408">
        <w:rPr>
          <w:rFonts w:ascii="Garamond" w:hAnsi="Garamond"/>
          <w:sz w:val="32"/>
          <w:szCs w:val="32"/>
        </w:rPr>
        <w:t>617-722-3000 x 175</w:t>
      </w:r>
    </w:p>
    <w:p w14:paraId="722981B6" w14:textId="77777777" w:rsidR="00796AA8" w:rsidRPr="00E83408" w:rsidRDefault="00796AA8" w:rsidP="00796AA8">
      <w:pPr>
        <w:rPr>
          <w:rFonts w:ascii="Garamond" w:hAnsi="Garamond"/>
          <w:sz w:val="32"/>
          <w:szCs w:val="32"/>
        </w:rPr>
      </w:pPr>
    </w:p>
    <w:p w14:paraId="3D622365" w14:textId="56DBAA22" w:rsidR="00960CE5" w:rsidRPr="00E83408" w:rsidRDefault="00D665B4" w:rsidP="00960CE5">
      <w:pPr>
        <w:rPr>
          <w:rFonts w:ascii="Garamond" w:hAnsi="Garamond"/>
          <w:b/>
          <w:sz w:val="32"/>
          <w:szCs w:val="32"/>
        </w:rPr>
      </w:pPr>
      <w:r>
        <w:rPr>
          <w:rFonts w:ascii="Garamond" w:hAnsi="Garamond"/>
          <w:b/>
          <w:sz w:val="32"/>
          <w:szCs w:val="32"/>
        </w:rPr>
        <w:t>Funeral Homes</w:t>
      </w:r>
      <w:r w:rsidR="00827B21">
        <w:rPr>
          <w:rFonts w:ascii="Garamond" w:hAnsi="Garamond"/>
          <w:b/>
          <w:sz w:val="32"/>
          <w:szCs w:val="32"/>
        </w:rPr>
        <w:t>:</w:t>
      </w:r>
      <w:r w:rsidR="00960CE5" w:rsidRPr="00E83408">
        <w:rPr>
          <w:rFonts w:ascii="Garamond" w:hAnsi="Garamond"/>
          <w:b/>
          <w:sz w:val="32"/>
          <w:szCs w:val="32"/>
        </w:rPr>
        <w:t xml:space="preserve"> </w:t>
      </w:r>
    </w:p>
    <w:p w14:paraId="7AF73009" w14:textId="04F57023" w:rsidR="00827B21" w:rsidRPr="00827B21" w:rsidRDefault="00827B21" w:rsidP="00827B21">
      <w:pPr>
        <w:rPr>
          <w:rFonts w:ascii="Garamond" w:hAnsi="Garamond"/>
          <w:sz w:val="32"/>
          <w:szCs w:val="32"/>
        </w:rPr>
      </w:pPr>
      <w:r w:rsidRPr="00827B21">
        <w:rPr>
          <w:rFonts w:ascii="Garamond" w:hAnsi="Garamond"/>
          <w:b/>
          <w:bCs/>
          <w:sz w:val="32"/>
          <w:szCs w:val="32"/>
        </w:rPr>
        <w:t>Eaton &amp; Mackay Funeral Home</w:t>
      </w:r>
      <w:r w:rsidRPr="00827B21">
        <w:rPr>
          <w:rFonts w:ascii="Garamond" w:hAnsi="Garamond"/>
          <w:sz w:val="32"/>
          <w:szCs w:val="32"/>
        </w:rPr>
        <w:t xml:space="preserve"> | 465 Centre Street | Newton, MA 02458 | Tel: </w:t>
      </w:r>
      <w:hyperlink r:id="rId19" w:history="1">
        <w:r w:rsidRPr="00827B21">
          <w:rPr>
            <w:rStyle w:val="Hyperlink"/>
            <w:rFonts w:ascii="Garamond" w:hAnsi="Garamond"/>
            <w:sz w:val="32"/>
            <w:szCs w:val="32"/>
          </w:rPr>
          <w:t>1-617-244-2034</w:t>
        </w:r>
      </w:hyperlink>
      <w:r w:rsidRPr="00827B21">
        <w:rPr>
          <w:rFonts w:ascii="Garamond" w:hAnsi="Garamond"/>
          <w:sz w:val="32"/>
          <w:szCs w:val="32"/>
        </w:rPr>
        <w:t xml:space="preserve"> | Fax: 1-781-444-1631</w:t>
      </w:r>
      <w:r>
        <w:rPr>
          <w:rFonts w:ascii="Garamond" w:hAnsi="Garamond"/>
          <w:sz w:val="32"/>
          <w:szCs w:val="32"/>
        </w:rPr>
        <w:t xml:space="preserve">, </w:t>
      </w:r>
      <w:hyperlink r:id="rId20" w:history="1">
        <w:r w:rsidRPr="009D4750">
          <w:rPr>
            <w:rStyle w:val="Hyperlink"/>
            <w:rFonts w:ascii="Garamond" w:hAnsi="Garamond"/>
            <w:sz w:val="32"/>
            <w:szCs w:val="32"/>
          </w:rPr>
          <w:t>https://www.eatonfuneralhomes.com/</w:t>
        </w:r>
      </w:hyperlink>
      <w:r>
        <w:rPr>
          <w:rFonts w:ascii="Garamond" w:hAnsi="Garamond"/>
          <w:sz w:val="32"/>
          <w:szCs w:val="32"/>
        </w:rPr>
        <w:t xml:space="preserve"> </w:t>
      </w:r>
      <w:r w:rsidRPr="00827B21">
        <w:rPr>
          <w:rFonts w:ascii="Garamond" w:hAnsi="Garamond"/>
          <w:sz w:val="32"/>
          <w:szCs w:val="32"/>
        </w:rPr>
        <w:t xml:space="preserve"> </w:t>
      </w:r>
      <w:r>
        <w:rPr>
          <w:rFonts w:ascii="Garamond" w:hAnsi="Garamond"/>
          <w:sz w:val="32"/>
          <w:szCs w:val="32"/>
        </w:rPr>
        <w:t xml:space="preserve"> (Rev. Rob recommends) </w:t>
      </w:r>
    </w:p>
    <w:p w14:paraId="5E6A3C25" w14:textId="77777777" w:rsidR="00960CE5" w:rsidRPr="00E83408" w:rsidRDefault="00960CE5" w:rsidP="00960CE5">
      <w:pPr>
        <w:rPr>
          <w:rFonts w:ascii="Garamond" w:hAnsi="Garamond"/>
          <w:sz w:val="32"/>
          <w:szCs w:val="32"/>
        </w:rPr>
      </w:pPr>
    </w:p>
    <w:p w14:paraId="2C924C8E" w14:textId="77777777" w:rsidR="00960CE5" w:rsidRPr="00E83408" w:rsidRDefault="00960CE5" w:rsidP="00960CE5">
      <w:pPr>
        <w:rPr>
          <w:rFonts w:ascii="Garamond" w:hAnsi="Garamond"/>
          <w:b/>
          <w:sz w:val="32"/>
          <w:szCs w:val="32"/>
        </w:rPr>
      </w:pPr>
      <w:r w:rsidRPr="00E83408">
        <w:rPr>
          <w:rFonts w:ascii="Garamond" w:hAnsi="Garamond"/>
          <w:b/>
          <w:sz w:val="32"/>
          <w:szCs w:val="32"/>
        </w:rPr>
        <w:t>Natural Burials:</w:t>
      </w:r>
    </w:p>
    <w:p w14:paraId="038FB9C2" w14:textId="77777777" w:rsidR="00960CE5" w:rsidRDefault="00483C3E" w:rsidP="00960CE5">
      <w:pPr>
        <w:rPr>
          <w:rStyle w:val="HTMLCite"/>
          <w:rFonts w:ascii="Garamond" w:hAnsi="Garamond"/>
          <w:i w:val="0"/>
          <w:color w:val="3366FF"/>
          <w:sz w:val="32"/>
          <w:szCs w:val="32"/>
        </w:rPr>
      </w:pPr>
      <w:r w:rsidRPr="00483C3E">
        <w:rPr>
          <w:rStyle w:val="HTMLCite"/>
          <w:rFonts w:ascii="Garamond" w:hAnsi="Garamond"/>
          <w:bCs/>
          <w:i w:val="0"/>
          <w:color w:val="3366FF"/>
          <w:sz w:val="32"/>
          <w:szCs w:val="32"/>
        </w:rPr>
        <w:t>http://www.naturalburialcompany.com/</w:t>
      </w:r>
      <w:r w:rsidR="00960CE5" w:rsidRPr="00E83408">
        <w:rPr>
          <w:rFonts w:ascii="Garamond" w:hAnsi="Garamond"/>
          <w:iCs/>
          <w:color w:val="3366FF"/>
          <w:sz w:val="32"/>
          <w:szCs w:val="32"/>
        </w:rPr>
        <w:br/>
      </w:r>
      <w:hyperlink r:id="rId21" w:history="1">
        <w:r w:rsidRPr="00DA3290">
          <w:rPr>
            <w:rStyle w:val="Hyperlink"/>
            <w:rFonts w:ascii="Garamond" w:hAnsi="Garamond"/>
            <w:sz w:val="32"/>
            <w:szCs w:val="32"/>
          </w:rPr>
          <w:t>http://www.greenburials.org/</w:t>
        </w:r>
      </w:hyperlink>
    </w:p>
    <w:p w14:paraId="3BD5F69B" w14:textId="77777777" w:rsidR="00483C3E" w:rsidRDefault="00483C3E" w:rsidP="00960CE5">
      <w:pPr>
        <w:rPr>
          <w:rStyle w:val="HTMLCite"/>
          <w:rFonts w:ascii="Garamond" w:hAnsi="Garamond"/>
          <w:i w:val="0"/>
          <w:color w:val="3366FF"/>
          <w:sz w:val="32"/>
          <w:szCs w:val="32"/>
        </w:rPr>
      </w:pPr>
    </w:p>
    <w:p w14:paraId="1A627BD1" w14:textId="77777777" w:rsidR="00483C3E" w:rsidRPr="00E83408" w:rsidRDefault="00483C3E" w:rsidP="00483C3E">
      <w:pPr>
        <w:rPr>
          <w:rFonts w:ascii="Garamond" w:hAnsi="Garamond"/>
          <w:sz w:val="32"/>
          <w:szCs w:val="32"/>
        </w:rPr>
      </w:pPr>
      <w:r w:rsidRPr="00E83408">
        <w:rPr>
          <w:rFonts w:ascii="Garamond" w:hAnsi="Garamond"/>
          <w:b/>
          <w:sz w:val="32"/>
          <w:szCs w:val="32"/>
        </w:rPr>
        <w:t>Funeral info</w:t>
      </w:r>
      <w:r>
        <w:rPr>
          <w:rFonts w:ascii="Garamond" w:hAnsi="Garamond"/>
          <w:b/>
          <w:sz w:val="32"/>
          <w:szCs w:val="32"/>
        </w:rPr>
        <w:t xml:space="preserve"> - </w:t>
      </w:r>
      <w:hyperlink r:id="rId22" w:history="1">
        <w:r w:rsidRPr="00E83408">
          <w:rPr>
            <w:rStyle w:val="Hyperlink"/>
            <w:rFonts w:ascii="Garamond" w:hAnsi="Garamond"/>
            <w:sz w:val="32"/>
            <w:szCs w:val="32"/>
          </w:rPr>
          <w:t>www.funerals.org</w:t>
        </w:r>
      </w:hyperlink>
    </w:p>
    <w:p w14:paraId="4F34BCCB" w14:textId="77777777" w:rsidR="00960CE5" w:rsidRPr="00E83408" w:rsidRDefault="00960CE5" w:rsidP="00960CE5">
      <w:pPr>
        <w:rPr>
          <w:rFonts w:ascii="Garamond" w:hAnsi="Garamond"/>
          <w:sz w:val="32"/>
          <w:szCs w:val="32"/>
        </w:rPr>
      </w:pPr>
    </w:p>
    <w:p w14:paraId="353B969B" w14:textId="21F7C1E7" w:rsidR="00960CE5" w:rsidRDefault="00960CE5" w:rsidP="00960CE5">
      <w:pPr>
        <w:rPr>
          <w:rFonts w:ascii="Garamond" w:hAnsi="Garamond"/>
          <w:sz w:val="32"/>
          <w:szCs w:val="32"/>
        </w:rPr>
      </w:pPr>
      <w:r w:rsidRPr="00E83408">
        <w:rPr>
          <w:rFonts w:ascii="Garamond" w:hAnsi="Garamond"/>
          <w:b/>
          <w:sz w:val="32"/>
          <w:szCs w:val="32"/>
        </w:rPr>
        <w:t>Funeral Consumers Alliance of Eastern Massachusetts</w:t>
      </w:r>
      <w:r w:rsidRPr="00E83408">
        <w:rPr>
          <w:rFonts w:ascii="Garamond" w:hAnsi="Garamond"/>
          <w:sz w:val="32"/>
          <w:szCs w:val="32"/>
        </w:rPr>
        <w:t xml:space="preserve"> – a nonprofit education and advocacy organization dedicated to providing funeral consumer information and protecting the right of the consumer for an affordable and dignified funeral</w:t>
      </w:r>
      <w:r w:rsidR="00483C3E">
        <w:rPr>
          <w:rFonts w:ascii="Garamond" w:hAnsi="Garamond"/>
          <w:sz w:val="32"/>
          <w:szCs w:val="32"/>
        </w:rPr>
        <w:t>, helps interpret costs</w:t>
      </w:r>
      <w:r w:rsidRPr="00E83408">
        <w:rPr>
          <w:rFonts w:ascii="Garamond" w:hAnsi="Garamond"/>
          <w:sz w:val="32"/>
          <w:szCs w:val="32"/>
        </w:rPr>
        <w:t xml:space="preserve">.   </w:t>
      </w:r>
      <w:hyperlink r:id="rId23" w:history="1">
        <w:r w:rsidRPr="00E83408">
          <w:rPr>
            <w:rStyle w:val="Hyperlink"/>
            <w:rFonts w:ascii="Garamond" w:hAnsi="Garamond"/>
            <w:sz w:val="32"/>
            <w:szCs w:val="32"/>
          </w:rPr>
          <w:t>www.fcaemass.org</w:t>
        </w:r>
      </w:hyperlink>
      <w:r w:rsidRPr="00E83408">
        <w:rPr>
          <w:rFonts w:ascii="Garamond" w:hAnsi="Garamond"/>
          <w:sz w:val="32"/>
          <w:szCs w:val="32"/>
        </w:rPr>
        <w:t xml:space="preserve"> </w:t>
      </w:r>
    </w:p>
    <w:p w14:paraId="38D68F23" w14:textId="1A3E11DA" w:rsidR="006B6A30" w:rsidRDefault="006B6A30" w:rsidP="00960CE5">
      <w:pPr>
        <w:rPr>
          <w:rFonts w:ascii="Garamond" w:hAnsi="Garamond"/>
          <w:sz w:val="32"/>
          <w:szCs w:val="32"/>
        </w:rPr>
      </w:pPr>
    </w:p>
    <w:p w14:paraId="5A3F8D65" w14:textId="6BC42655" w:rsidR="006B6A30" w:rsidRPr="00E83408" w:rsidRDefault="006B6A30" w:rsidP="00960CE5">
      <w:pPr>
        <w:rPr>
          <w:rFonts w:ascii="Garamond" w:hAnsi="Garamond"/>
          <w:sz w:val="32"/>
          <w:szCs w:val="32"/>
        </w:rPr>
      </w:pPr>
      <w:r w:rsidRPr="006B6A30">
        <w:rPr>
          <w:rFonts w:ascii="Garamond" w:hAnsi="Garamond"/>
          <w:b/>
          <w:sz w:val="32"/>
          <w:szCs w:val="32"/>
        </w:rPr>
        <w:t>Emptying Your Homes / Homes of Loved Ones:</w:t>
      </w:r>
      <w:r>
        <w:rPr>
          <w:rFonts w:ascii="Garamond" w:hAnsi="Garamond"/>
          <w:sz w:val="32"/>
          <w:szCs w:val="32"/>
        </w:rPr>
        <w:t xml:space="preserve"> Save Your </w:t>
      </w:r>
      <w:proofErr w:type="spellStart"/>
      <w:r>
        <w:rPr>
          <w:rFonts w:ascii="Garamond" w:hAnsi="Garamond"/>
          <w:sz w:val="32"/>
          <w:szCs w:val="32"/>
        </w:rPr>
        <w:t>Satuday</w:t>
      </w:r>
      <w:proofErr w:type="spellEnd"/>
      <w:r>
        <w:rPr>
          <w:rFonts w:ascii="Garamond" w:hAnsi="Garamond"/>
          <w:sz w:val="32"/>
          <w:szCs w:val="32"/>
        </w:rPr>
        <w:t xml:space="preserve"> Handy-Person: </w:t>
      </w:r>
      <w:hyperlink r:id="rId24" w:history="1">
        <w:r w:rsidRPr="009D4750">
          <w:rPr>
            <w:rStyle w:val="Hyperlink"/>
            <w:rFonts w:ascii="Garamond" w:hAnsi="Garamond"/>
            <w:sz w:val="32"/>
            <w:szCs w:val="32"/>
          </w:rPr>
          <w:t>http://saveyoursaturday.com/</w:t>
        </w:r>
      </w:hyperlink>
      <w:r>
        <w:rPr>
          <w:rFonts w:ascii="Garamond" w:hAnsi="Garamond"/>
          <w:sz w:val="32"/>
          <w:szCs w:val="32"/>
        </w:rPr>
        <w:t xml:space="preserve"> </w:t>
      </w:r>
      <w:r w:rsidR="00814A9C">
        <w:rPr>
          <w:rFonts w:ascii="Garamond" w:hAnsi="Garamond"/>
          <w:sz w:val="32"/>
          <w:szCs w:val="32"/>
        </w:rPr>
        <w:t>(mention knowing Rev. Rob)</w:t>
      </w:r>
    </w:p>
    <w:p w14:paraId="4A0D9080" w14:textId="77777777" w:rsidR="00960CE5" w:rsidRPr="00E83408" w:rsidRDefault="00960CE5" w:rsidP="00960CE5">
      <w:pPr>
        <w:rPr>
          <w:rFonts w:ascii="Garamond" w:hAnsi="Garamond"/>
          <w:sz w:val="32"/>
          <w:szCs w:val="32"/>
        </w:rPr>
      </w:pPr>
    </w:p>
    <w:p w14:paraId="4DAF411D" w14:textId="22CD1993" w:rsidR="00070514" w:rsidRPr="006A4AC8" w:rsidRDefault="00C03632" w:rsidP="006A4AC8">
      <w:pPr>
        <w:rPr>
          <w:rFonts w:ascii="Garamond" w:hAnsi="Garamond"/>
          <w:sz w:val="32"/>
          <w:szCs w:val="32"/>
        </w:rPr>
      </w:pPr>
      <w:r w:rsidRPr="00E83408">
        <w:rPr>
          <w:rFonts w:ascii="Garamond" w:hAnsi="Garamond"/>
          <w:sz w:val="32"/>
          <w:szCs w:val="32"/>
        </w:rPr>
        <w:t>_______________________________________________________________</w:t>
      </w:r>
    </w:p>
    <w:p w14:paraId="5761E1E1" w14:textId="77777777" w:rsidR="00161F0A" w:rsidRPr="00E83408" w:rsidRDefault="00161F0A" w:rsidP="00A717EE">
      <w:pPr>
        <w:jc w:val="center"/>
        <w:rPr>
          <w:rFonts w:ascii="Garamond" w:hAnsi="Garamond"/>
          <w:b/>
          <w:sz w:val="32"/>
          <w:szCs w:val="32"/>
        </w:rPr>
      </w:pPr>
      <w:r w:rsidRPr="00E83408">
        <w:rPr>
          <w:rFonts w:ascii="Garamond" w:hAnsi="Garamond"/>
          <w:b/>
          <w:sz w:val="32"/>
          <w:szCs w:val="32"/>
        </w:rPr>
        <w:t>Recommended Reading</w:t>
      </w:r>
    </w:p>
    <w:p w14:paraId="6123679A" w14:textId="77777777" w:rsidR="00161F0A" w:rsidRPr="00E83408" w:rsidRDefault="00161F0A" w:rsidP="00161F0A">
      <w:pPr>
        <w:rPr>
          <w:rFonts w:ascii="Garamond" w:hAnsi="Garamond"/>
          <w:sz w:val="32"/>
          <w:szCs w:val="32"/>
        </w:rPr>
      </w:pPr>
      <w:r w:rsidRPr="00E83408">
        <w:rPr>
          <w:rFonts w:ascii="Garamond" w:hAnsi="Garamond"/>
          <w:sz w:val="32"/>
          <w:szCs w:val="32"/>
        </w:rPr>
        <w:t>By Marjorie Scott:</w:t>
      </w:r>
    </w:p>
    <w:p w14:paraId="264A6A3F" w14:textId="77777777" w:rsidR="00161F0A" w:rsidRPr="00E83408" w:rsidRDefault="00161F0A" w:rsidP="00161F0A">
      <w:pPr>
        <w:rPr>
          <w:rFonts w:ascii="Garamond" w:hAnsi="Garamond"/>
          <w:sz w:val="32"/>
          <w:szCs w:val="32"/>
        </w:rPr>
      </w:pPr>
      <w:r w:rsidRPr="00E83408">
        <w:rPr>
          <w:rFonts w:ascii="Garamond" w:hAnsi="Garamond"/>
          <w:sz w:val="32"/>
          <w:szCs w:val="32"/>
          <w:u w:val="single"/>
        </w:rPr>
        <w:t>The End of Time</w:t>
      </w:r>
      <w:r w:rsidRPr="00E83408">
        <w:rPr>
          <w:rFonts w:ascii="Garamond" w:hAnsi="Garamond"/>
          <w:sz w:val="32"/>
          <w:szCs w:val="32"/>
        </w:rPr>
        <w:t xml:space="preserve"> (David Horowitz)</w:t>
      </w:r>
    </w:p>
    <w:p w14:paraId="0FDAAA90" w14:textId="77777777" w:rsidR="00161F0A" w:rsidRPr="00E83408" w:rsidRDefault="00161F0A" w:rsidP="00161F0A">
      <w:pPr>
        <w:rPr>
          <w:rFonts w:ascii="Garamond" w:hAnsi="Garamond"/>
          <w:sz w:val="32"/>
          <w:szCs w:val="32"/>
        </w:rPr>
      </w:pPr>
      <w:r w:rsidRPr="00E83408">
        <w:rPr>
          <w:rFonts w:ascii="Garamond" w:hAnsi="Garamond"/>
          <w:sz w:val="32"/>
          <w:szCs w:val="32"/>
          <w:u w:val="single"/>
        </w:rPr>
        <w:t>Five People You’ll Meet in Heaven</w:t>
      </w:r>
      <w:r w:rsidRPr="00E83408">
        <w:rPr>
          <w:rFonts w:ascii="Garamond" w:hAnsi="Garamond"/>
          <w:sz w:val="32"/>
          <w:szCs w:val="32"/>
        </w:rPr>
        <w:t xml:space="preserve"> (Mitch </w:t>
      </w:r>
      <w:proofErr w:type="spellStart"/>
      <w:r w:rsidRPr="00E83408">
        <w:rPr>
          <w:rFonts w:ascii="Garamond" w:hAnsi="Garamond"/>
          <w:sz w:val="32"/>
          <w:szCs w:val="32"/>
        </w:rPr>
        <w:t>Absolm</w:t>
      </w:r>
      <w:proofErr w:type="spellEnd"/>
      <w:r w:rsidRPr="00E83408">
        <w:rPr>
          <w:rFonts w:ascii="Garamond" w:hAnsi="Garamond"/>
          <w:sz w:val="32"/>
          <w:szCs w:val="32"/>
        </w:rPr>
        <w:t>)</w:t>
      </w:r>
    </w:p>
    <w:p w14:paraId="52CE0837" w14:textId="77777777" w:rsidR="00161F0A" w:rsidRPr="00E83408" w:rsidRDefault="00161F0A" w:rsidP="00161F0A">
      <w:pPr>
        <w:rPr>
          <w:rFonts w:ascii="Garamond" w:hAnsi="Garamond"/>
          <w:sz w:val="32"/>
          <w:szCs w:val="32"/>
        </w:rPr>
      </w:pPr>
      <w:r w:rsidRPr="00E83408">
        <w:rPr>
          <w:rFonts w:ascii="Garamond" w:hAnsi="Garamond"/>
          <w:sz w:val="32"/>
          <w:szCs w:val="32"/>
          <w:u w:val="single"/>
        </w:rPr>
        <w:t>Tuesdays with Morrie</w:t>
      </w:r>
      <w:r w:rsidRPr="00E83408">
        <w:rPr>
          <w:rFonts w:ascii="Garamond" w:hAnsi="Garamond"/>
          <w:sz w:val="32"/>
          <w:szCs w:val="32"/>
        </w:rPr>
        <w:t xml:space="preserve"> (Mitch </w:t>
      </w:r>
      <w:proofErr w:type="spellStart"/>
      <w:r w:rsidRPr="00E83408">
        <w:rPr>
          <w:rFonts w:ascii="Garamond" w:hAnsi="Garamond"/>
          <w:sz w:val="32"/>
          <w:szCs w:val="32"/>
        </w:rPr>
        <w:t>Absolm</w:t>
      </w:r>
      <w:proofErr w:type="spellEnd"/>
      <w:r w:rsidRPr="00E83408">
        <w:rPr>
          <w:rFonts w:ascii="Garamond" w:hAnsi="Garamond"/>
          <w:sz w:val="32"/>
          <w:szCs w:val="32"/>
        </w:rPr>
        <w:t>)</w:t>
      </w:r>
    </w:p>
    <w:p w14:paraId="451DFEC5" w14:textId="77777777" w:rsidR="00161F0A" w:rsidRPr="00E83408" w:rsidRDefault="00161F0A" w:rsidP="00161F0A">
      <w:pPr>
        <w:rPr>
          <w:rFonts w:ascii="Garamond" w:hAnsi="Garamond"/>
          <w:sz w:val="32"/>
          <w:szCs w:val="32"/>
          <w:u w:val="single"/>
        </w:rPr>
      </w:pPr>
      <w:r w:rsidRPr="00E83408">
        <w:rPr>
          <w:rFonts w:ascii="Garamond" w:hAnsi="Garamond"/>
          <w:sz w:val="32"/>
          <w:szCs w:val="32"/>
          <w:u w:val="single"/>
        </w:rPr>
        <w:lastRenderedPageBreak/>
        <w:t>Tibetan Book of the Dead</w:t>
      </w:r>
    </w:p>
    <w:p w14:paraId="2AC3AEC6" w14:textId="77777777" w:rsidR="00161F0A" w:rsidRPr="00E83408" w:rsidRDefault="00161F0A" w:rsidP="00161F0A">
      <w:pPr>
        <w:rPr>
          <w:rFonts w:ascii="Garamond" w:hAnsi="Garamond"/>
          <w:sz w:val="32"/>
          <w:szCs w:val="32"/>
        </w:rPr>
      </w:pPr>
      <w:r w:rsidRPr="00E83408">
        <w:rPr>
          <w:rFonts w:ascii="Garamond" w:hAnsi="Garamond"/>
          <w:sz w:val="32"/>
          <w:szCs w:val="32"/>
          <w:u w:val="single"/>
        </w:rPr>
        <w:t>Death Be Not Proud</w:t>
      </w:r>
      <w:r w:rsidRPr="00E83408">
        <w:rPr>
          <w:rFonts w:ascii="Garamond" w:hAnsi="Garamond"/>
          <w:sz w:val="32"/>
          <w:szCs w:val="32"/>
        </w:rPr>
        <w:t xml:space="preserve"> (John Donne)</w:t>
      </w:r>
    </w:p>
    <w:p w14:paraId="3014A84A" w14:textId="441AB5C4" w:rsidR="00161F0A" w:rsidRDefault="00161F0A" w:rsidP="00161F0A">
      <w:pPr>
        <w:rPr>
          <w:rFonts w:ascii="Garamond" w:hAnsi="Garamond"/>
          <w:sz w:val="32"/>
          <w:szCs w:val="32"/>
          <w:u w:val="single"/>
        </w:rPr>
      </w:pPr>
      <w:r w:rsidRPr="00E83408">
        <w:rPr>
          <w:rFonts w:ascii="Garamond" w:hAnsi="Garamond"/>
          <w:sz w:val="32"/>
          <w:szCs w:val="32"/>
          <w:u w:val="single"/>
        </w:rPr>
        <w:t>The High Cost of Dying</w:t>
      </w:r>
    </w:p>
    <w:p w14:paraId="4FBBEAC2" w14:textId="34322942" w:rsidR="00827B21" w:rsidRPr="00827B21" w:rsidRDefault="00827B21" w:rsidP="00161F0A">
      <w:pPr>
        <w:rPr>
          <w:rFonts w:ascii="Garamond" w:hAnsi="Garamond"/>
          <w:sz w:val="32"/>
          <w:szCs w:val="32"/>
        </w:rPr>
      </w:pPr>
      <w:r>
        <w:rPr>
          <w:rFonts w:ascii="Garamond" w:hAnsi="Garamond"/>
          <w:sz w:val="32"/>
          <w:szCs w:val="32"/>
          <w:u w:val="single"/>
        </w:rPr>
        <w:t xml:space="preserve">Die Wise </w:t>
      </w:r>
      <w:r w:rsidRPr="00827B21">
        <w:rPr>
          <w:rFonts w:ascii="Garamond" w:hAnsi="Garamond"/>
          <w:sz w:val="32"/>
          <w:szCs w:val="32"/>
        </w:rPr>
        <w:t>(Stephen Jenkinson, Harvard Divinity School)</w:t>
      </w:r>
    </w:p>
    <w:p w14:paraId="5633DFFA" w14:textId="3B9C22C7" w:rsidR="00161F0A" w:rsidRPr="00A653F2" w:rsidRDefault="00C03632" w:rsidP="00161F0A">
      <w:pPr>
        <w:rPr>
          <w:rFonts w:ascii="Garamond" w:hAnsi="Garamond"/>
          <w:sz w:val="32"/>
          <w:szCs w:val="32"/>
        </w:rPr>
      </w:pPr>
      <w:r w:rsidRPr="00E83408">
        <w:rPr>
          <w:rFonts w:ascii="Garamond" w:hAnsi="Garamond"/>
          <w:sz w:val="32"/>
          <w:szCs w:val="32"/>
        </w:rPr>
        <w:t>Sermon by William Sloane Coffin after the death of his son</w:t>
      </w:r>
      <w:r w:rsidR="00827B21">
        <w:rPr>
          <w:rFonts w:ascii="Garamond" w:hAnsi="Garamond"/>
          <w:sz w:val="32"/>
          <w:szCs w:val="32"/>
        </w:rPr>
        <w:t xml:space="preserve">: </w:t>
      </w:r>
      <w:hyperlink r:id="rId25" w:history="1">
        <w:r w:rsidR="00827B21" w:rsidRPr="009D4750">
          <w:rPr>
            <w:rStyle w:val="Hyperlink"/>
            <w:rFonts w:ascii="Garamond" w:hAnsi="Garamond"/>
            <w:sz w:val="32"/>
            <w:szCs w:val="32"/>
          </w:rPr>
          <w:t>https://www.pbs.org/now/printable/transcript_eulogy_print.html</w:t>
        </w:r>
      </w:hyperlink>
      <w:r w:rsidR="00827B21">
        <w:rPr>
          <w:rFonts w:ascii="Garamond" w:hAnsi="Garamond"/>
          <w:sz w:val="32"/>
          <w:szCs w:val="32"/>
        </w:rPr>
        <w:t xml:space="preserve"> </w:t>
      </w:r>
    </w:p>
    <w:p w14:paraId="5D74C2F7" w14:textId="77777777" w:rsidR="00707019" w:rsidRDefault="006A4AC8" w:rsidP="006A4AC8">
      <w:pPr>
        <w:rPr>
          <w:rFonts w:ascii="Garamond" w:hAnsi="Garamond"/>
          <w:sz w:val="32"/>
          <w:szCs w:val="32"/>
        </w:rPr>
      </w:pPr>
      <w:r>
        <w:rPr>
          <w:rFonts w:ascii="Garamond" w:hAnsi="Garamond"/>
          <w:sz w:val="32"/>
          <w:szCs w:val="32"/>
        </w:rPr>
        <w:t xml:space="preserve">Suggested </w:t>
      </w:r>
      <w:r w:rsidR="00161F0A" w:rsidRPr="00E83408">
        <w:rPr>
          <w:rFonts w:ascii="Garamond" w:hAnsi="Garamond"/>
          <w:sz w:val="32"/>
          <w:szCs w:val="32"/>
        </w:rPr>
        <w:t>By Reine Abele:</w:t>
      </w:r>
      <w:r>
        <w:rPr>
          <w:rFonts w:ascii="Garamond" w:hAnsi="Garamond"/>
          <w:sz w:val="32"/>
          <w:szCs w:val="32"/>
        </w:rPr>
        <w:t xml:space="preserve"> </w:t>
      </w:r>
      <w:r w:rsidR="00161F0A" w:rsidRPr="00E83408">
        <w:rPr>
          <w:rFonts w:ascii="Garamond" w:hAnsi="Garamond"/>
          <w:sz w:val="32"/>
          <w:szCs w:val="32"/>
          <w:u w:val="single"/>
        </w:rPr>
        <w:t>Dying Well; Peace and Possibilities at the End of Life</w:t>
      </w:r>
      <w:r w:rsidR="00161F0A" w:rsidRPr="00E83408">
        <w:rPr>
          <w:rFonts w:ascii="Garamond" w:hAnsi="Garamond"/>
          <w:sz w:val="32"/>
          <w:szCs w:val="32"/>
        </w:rPr>
        <w:t xml:space="preserve"> (Ira </w:t>
      </w:r>
      <w:proofErr w:type="spellStart"/>
      <w:r w:rsidR="00161F0A" w:rsidRPr="00E83408">
        <w:rPr>
          <w:rFonts w:ascii="Garamond" w:hAnsi="Garamond"/>
          <w:sz w:val="32"/>
          <w:szCs w:val="32"/>
        </w:rPr>
        <w:t>Byock</w:t>
      </w:r>
      <w:proofErr w:type="spellEnd"/>
      <w:r w:rsidR="00161F0A" w:rsidRPr="00E83408">
        <w:rPr>
          <w:rFonts w:ascii="Garamond" w:hAnsi="Garamond"/>
          <w:sz w:val="32"/>
          <w:szCs w:val="32"/>
        </w:rPr>
        <w:t xml:space="preserve">, MD) </w:t>
      </w:r>
      <w:r w:rsidR="00C03632" w:rsidRPr="00E83408">
        <w:rPr>
          <w:rFonts w:ascii="Garamond" w:hAnsi="Garamond"/>
          <w:sz w:val="32"/>
          <w:szCs w:val="32"/>
        </w:rPr>
        <w:t xml:space="preserve">(out of print, </w:t>
      </w:r>
      <w:r w:rsidR="00C03632" w:rsidRPr="006940E5">
        <w:rPr>
          <w:rFonts w:ascii="Garamond" w:hAnsi="Garamond"/>
          <w:sz w:val="32"/>
          <w:szCs w:val="32"/>
        </w:rPr>
        <w:t xml:space="preserve">available </w:t>
      </w:r>
      <w:r w:rsidR="00265529" w:rsidRPr="006940E5">
        <w:rPr>
          <w:rFonts w:ascii="Garamond" w:hAnsi="Garamond"/>
          <w:sz w:val="32"/>
          <w:szCs w:val="32"/>
        </w:rPr>
        <w:t>second</w:t>
      </w:r>
      <w:r w:rsidR="00C03632" w:rsidRPr="006940E5">
        <w:rPr>
          <w:rFonts w:ascii="Garamond" w:hAnsi="Garamond"/>
          <w:sz w:val="32"/>
          <w:szCs w:val="32"/>
        </w:rPr>
        <w:t xml:space="preserve"> hand)</w:t>
      </w:r>
    </w:p>
    <w:p w14:paraId="279E4A37" w14:textId="7E91E13D" w:rsidR="00C01710" w:rsidRDefault="00C01710" w:rsidP="006A4AC8">
      <w:pPr>
        <w:rPr>
          <w:rFonts w:ascii="Garamond" w:hAnsi="Garamond"/>
          <w:sz w:val="32"/>
          <w:szCs w:val="32"/>
        </w:rPr>
      </w:pPr>
      <w:r>
        <w:rPr>
          <w:rFonts w:ascii="Garamond" w:hAnsi="Garamond"/>
          <w:sz w:val="32"/>
          <w:szCs w:val="32"/>
        </w:rPr>
        <w:t xml:space="preserve">Information on Embalming: </w:t>
      </w:r>
    </w:p>
    <w:p w14:paraId="37D14CBC" w14:textId="64B24F6F" w:rsidR="00707019" w:rsidRDefault="00C01710" w:rsidP="006A4AC8">
      <w:pPr>
        <w:rPr>
          <w:rFonts w:ascii="Garamond" w:hAnsi="Garamond"/>
          <w:sz w:val="32"/>
          <w:szCs w:val="32"/>
        </w:rPr>
      </w:pPr>
      <w:hyperlink r:id="rId26" w:history="1">
        <w:r w:rsidRPr="00962426">
          <w:rPr>
            <w:rStyle w:val="Hyperlink"/>
            <w:rFonts w:ascii="Garamond" w:hAnsi="Garamond"/>
            <w:sz w:val="32"/>
            <w:szCs w:val="32"/>
          </w:rPr>
          <w:t>https://www.yahoo.com/lifestyle/embalmer-wants-know-death-160000369.html</w:t>
        </w:r>
      </w:hyperlink>
      <w:r>
        <w:rPr>
          <w:rFonts w:ascii="Garamond" w:hAnsi="Garamond"/>
          <w:sz w:val="32"/>
          <w:szCs w:val="32"/>
        </w:rPr>
        <w:t xml:space="preserve"> </w:t>
      </w:r>
    </w:p>
    <w:p w14:paraId="19FAE529" w14:textId="10DC7F6D" w:rsidR="00707019" w:rsidRDefault="00707019">
      <w:pPr>
        <w:rPr>
          <w:rFonts w:ascii="Garamond" w:hAnsi="Garamond"/>
          <w:sz w:val="32"/>
          <w:szCs w:val="32"/>
        </w:rPr>
      </w:pPr>
      <w:r>
        <w:rPr>
          <w:rFonts w:ascii="Garamond" w:hAnsi="Garamond"/>
          <w:sz w:val="32"/>
          <w:szCs w:val="32"/>
        </w:rPr>
        <w:br w:type="page"/>
      </w:r>
    </w:p>
    <w:p w14:paraId="712B1749" w14:textId="77777777" w:rsidR="006B6A30" w:rsidRPr="006940E5" w:rsidRDefault="006B6A30" w:rsidP="006B6A30">
      <w:pPr>
        <w:rPr>
          <w:rFonts w:ascii="Garamond" w:hAnsi="Garamond"/>
          <w:b/>
          <w:sz w:val="28"/>
          <w:szCs w:val="28"/>
        </w:rPr>
      </w:pPr>
      <w:r w:rsidRPr="006940E5">
        <w:rPr>
          <w:rFonts w:ascii="Garamond" w:hAnsi="Garamond"/>
          <w:b/>
          <w:sz w:val="28"/>
          <w:szCs w:val="28"/>
        </w:rPr>
        <w:lastRenderedPageBreak/>
        <w:t>Church of the Covenant Funeral/Memorial Service Information</w:t>
      </w:r>
      <w:r>
        <w:rPr>
          <w:rFonts w:ascii="Garamond" w:hAnsi="Garamond"/>
          <w:b/>
          <w:sz w:val="28"/>
          <w:szCs w:val="28"/>
        </w:rPr>
        <w:t xml:space="preserve"> – Page 1 of 3</w:t>
      </w:r>
    </w:p>
    <w:p w14:paraId="1D2936AB" w14:textId="77777777" w:rsidR="006B6A30" w:rsidRPr="00FD3C52" w:rsidRDefault="006B6A30" w:rsidP="006B6A30">
      <w:pPr>
        <w:jc w:val="center"/>
        <w:rPr>
          <w:rFonts w:ascii="Garamond" w:hAnsi="Garamond"/>
          <w:b/>
          <w:sz w:val="24"/>
          <w:szCs w:val="24"/>
        </w:rPr>
      </w:pPr>
      <w:r w:rsidRPr="00FD3C52">
        <w:rPr>
          <w:rFonts w:ascii="Garamond" w:hAnsi="Garamond"/>
          <w:b/>
          <w:sz w:val="24"/>
          <w:szCs w:val="24"/>
        </w:rPr>
        <w:t xml:space="preserve">PLEASE FILL IN EVERYTHING THAT YOU CAN AND YOU WISH TO, AND LEAVE </w:t>
      </w:r>
      <w:proofErr w:type="gramStart"/>
      <w:r w:rsidRPr="00FD3C52">
        <w:rPr>
          <w:rFonts w:ascii="Garamond" w:hAnsi="Garamond"/>
          <w:b/>
          <w:sz w:val="24"/>
          <w:szCs w:val="24"/>
        </w:rPr>
        <w:t>BLANK</w:t>
      </w:r>
      <w:proofErr w:type="gramEnd"/>
      <w:r w:rsidRPr="00FD3C52">
        <w:rPr>
          <w:rFonts w:ascii="Garamond" w:hAnsi="Garamond"/>
          <w:b/>
          <w:sz w:val="24"/>
          <w:szCs w:val="24"/>
        </w:rPr>
        <w:t xml:space="preserve"> ANYTHING YOU DO NOT WANT TO ANSWER</w:t>
      </w:r>
      <w:r>
        <w:rPr>
          <w:rFonts w:ascii="Garamond" w:hAnsi="Garamond"/>
          <w:b/>
          <w:sz w:val="24"/>
          <w:szCs w:val="24"/>
        </w:rPr>
        <w:t>. THIS WILL BE FILED AND KEPT PRIVATELY AT COTC.</w:t>
      </w:r>
    </w:p>
    <w:p w14:paraId="51230E5E" w14:textId="77777777" w:rsidR="006B6A30" w:rsidRPr="006940E5" w:rsidRDefault="006B6A30" w:rsidP="006B6A30">
      <w:pPr>
        <w:jc w:val="center"/>
        <w:rPr>
          <w:rFonts w:ascii="Garamond" w:hAnsi="Garamond"/>
          <w:b/>
          <w:sz w:val="28"/>
          <w:szCs w:val="28"/>
        </w:rPr>
      </w:pPr>
    </w:p>
    <w:p w14:paraId="48EB1A98" w14:textId="77777777" w:rsidR="006B6A30" w:rsidRPr="006940E5" w:rsidRDefault="006B6A30" w:rsidP="006B6A30">
      <w:pPr>
        <w:rPr>
          <w:rFonts w:ascii="Garamond" w:hAnsi="Garamond"/>
          <w:sz w:val="28"/>
          <w:szCs w:val="28"/>
        </w:rPr>
      </w:pPr>
      <w:r w:rsidRPr="006940E5">
        <w:rPr>
          <w:rFonts w:ascii="Garamond" w:hAnsi="Garamond"/>
          <w:sz w:val="32"/>
          <w:szCs w:val="32"/>
        </w:rPr>
        <w:t>N</w:t>
      </w:r>
      <w:r w:rsidRPr="00372B68">
        <w:rPr>
          <w:rFonts w:ascii="Garamond" w:hAnsi="Garamond"/>
          <w:sz w:val="24"/>
          <w:szCs w:val="24"/>
        </w:rPr>
        <w:t>AME</w:t>
      </w:r>
      <w:r w:rsidRPr="006940E5">
        <w:rPr>
          <w:rFonts w:ascii="Garamond" w:hAnsi="Garamond"/>
          <w:sz w:val="32"/>
          <w:szCs w:val="32"/>
        </w:rPr>
        <w:t>________________________________</w:t>
      </w:r>
      <w:r>
        <w:rPr>
          <w:rFonts w:ascii="Garamond" w:hAnsi="Garamond"/>
          <w:sz w:val="32"/>
          <w:szCs w:val="32"/>
        </w:rPr>
        <w:t xml:space="preserve">_______ </w:t>
      </w:r>
      <w:r w:rsidRPr="006940E5">
        <w:rPr>
          <w:rFonts w:ascii="Garamond" w:hAnsi="Garamond"/>
          <w:sz w:val="32"/>
          <w:szCs w:val="32"/>
        </w:rPr>
        <w:t>D</w:t>
      </w:r>
      <w:r w:rsidRPr="00372B68">
        <w:rPr>
          <w:rFonts w:ascii="Garamond" w:hAnsi="Garamond"/>
          <w:sz w:val="24"/>
          <w:szCs w:val="24"/>
        </w:rPr>
        <w:t>ATE</w:t>
      </w:r>
      <w:r w:rsidRPr="006940E5">
        <w:rPr>
          <w:rFonts w:ascii="Garamond" w:hAnsi="Garamond"/>
          <w:sz w:val="32"/>
          <w:szCs w:val="32"/>
        </w:rPr>
        <w:t>: __________</w:t>
      </w:r>
    </w:p>
    <w:p w14:paraId="7E680904" w14:textId="77777777" w:rsidR="006B6A30" w:rsidRPr="006940E5" w:rsidRDefault="006B6A30" w:rsidP="006B6A30">
      <w:pPr>
        <w:rPr>
          <w:rFonts w:ascii="Garamond" w:hAnsi="Garamond"/>
          <w:sz w:val="28"/>
          <w:szCs w:val="28"/>
        </w:rPr>
      </w:pPr>
    </w:p>
    <w:p w14:paraId="782EC973" w14:textId="77777777" w:rsidR="006B6A30" w:rsidRPr="006940E5" w:rsidRDefault="006B6A30" w:rsidP="006B6A30">
      <w:pPr>
        <w:rPr>
          <w:rFonts w:ascii="Garamond" w:hAnsi="Garamond"/>
          <w:sz w:val="28"/>
          <w:szCs w:val="28"/>
        </w:rPr>
      </w:pPr>
      <w:r w:rsidRPr="006940E5">
        <w:rPr>
          <w:rFonts w:ascii="Garamond" w:hAnsi="Garamond"/>
          <w:sz w:val="28"/>
          <w:szCs w:val="28"/>
        </w:rPr>
        <w:t xml:space="preserve">Are there people you would like </w:t>
      </w:r>
      <w:r>
        <w:rPr>
          <w:rFonts w:ascii="Garamond" w:hAnsi="Garamond"/>
          <w:sz w:val="28"/>
          <w:szCs w:val="28"/>
        </w:rPr>
        <w:t xml:space="preserve">the </w:t>
      </w:r>
      <w:r w:rsidRPr="006940E5">
        <w:rPr>
          <w:rFonts w:ascii="Garamond" w:hAnsi="Garamond"/>
          <w:sz w:val="28"/>
          <w:szCs w:val="28"/>
        </w:rPr>
        <w:t xml:space="preserve">church to notify of your death? </w:t>
      </w:r>
    </w:p>
    <w:p w14:paraId="35F3294E" w14:textId="77777777" w:rsidR="006B6A30" w:rsidRPr="006940E5" w:rsidRDefault="006B6A30" w:rsidP="006B6A30">
      <w:pPr>
        <w:rPr>
          <w:rFonts w:ascii="Garamond" w:hAnsi="Garamond"/>
          <w:sz w:val="28"/>
          <w:szCs w:val="28"/>
        </w:rPr>
      </w:pPr>
      <w:r w:rsidRPr="006940E5">
        <w:rPr>
          <w:rFonts w:ascii="Garamond" w:hAnsi="Garamond"/>
          <w:sz w:val="28"/>
          <w:szCs w:val="28"/>
        </w:rPr>
        <w:t>Names</w:t>
      </w:r>
      <w:r w:rsidRPr="006940E5">
        <w:rPr>
          <w:rFonts w:ascii="Garamond" w:hAnsi="Garamond"/>
          <w:sz w:val="28"/>
          <w:szCs w:val="28"/>
        </w:rPr>
        <w:tab/>
      </w:r>
      <w:r w:rsidRPr="006940E5">
        <w:rPr>
          <w:rFonts w:ascii="Garamond" w:hAnsi="Garamond"/>
          <w:sz w:val="28"/>
          <w:szCs w:val="28"/>
        </w:rPr>
        <w:tab/>
      </w:r>
      <w:r w:rsidRPr="006940E5">
        <w:rPr>
          <w:rFonts w:ascii="Garamond" w:hAnsi="Garamond"/>
          <w:sz w:val="28"/>
          <w:szCs w:val="28"/>
        </w:rPr>
        <w:tab/>
      </w:r>
      <w:r w:rsidRPr="006940E5">
        <w:rPr>
          <w:rFonts w:ascii="Garamond" w:hAnsi="Garamond"/>
          <w:sz w:val="28"/>
          <w:szCs w:val="28"/>
        </w:rPr>
        <w:tab/>
        <w:t>Phone Numbers</w:t>
      </w:r>
      <w:r w:rsidRPr="006940E5">
        <w:rPr>
          <w:rFonts w:ascii="Garamond" w:hAnsi="Garamond"/>
          <w:sz w:val="28"/>
          <w:szCs w:val="28"/>
        </w:rPr>
        <w:tab/>
      </w:r>
      <w:r>
        <w:rPr>
          <w:rFonts w:ascii="Garamond" w:hAnsi="Garamond"/>
          <w:sz w:val="28"/>
          <w:szCs w:val="28"/>
        </w:rPr>
        <w:t xml:space="preserve">                     </w:t>
      </w:r>
      <w:r w:rsidRPr="006940E5">
        <w:rPr>
          <w:rFonts w:ascii="Garamond" w:hAnsi="Garamond"/>
          <w:sz w:val="28"/>
          <w:szCs w:val="28"/>
        </w:rPr>
        <w:t>Addresses</w:t>
      </w:r>
      <w:r w:rsidRPr="006940E5">
        <w:rPr>
          <w:rFonts w:ascii="Garamond" w:hAnsi="Garamond"/>
          <w:sz w:val="28"/>
          <w:szCs w:val="28"/>
        </w:rPr>
        <w:tab/>
      </w:r>
      <w:r w:rsidRPr="006940E5">
        <w:rPr>
          <w:rFonts w:ascii="Garamond" w:hAnsi="Garamond"/>
          <w:sz w:val="28"/>
          <w:szCs w:val="28"/>
        </w:rPr>
        <w:tab/>
      </w:r>
    </w:p>
    <w:p w14:paraId="4C8457CC" w14:textId="77777777" w:rsidR="006B6A30" w:rsidRPr="006940E5" w:rsidRDefault="006B6A30" w:rsidP="006B6A30">
      <w:pPr>
        <w:rPr>
          <w:rFonts w:ascii="Garamond" w:hAnsi="Garamond"/>
          <w:sz w:val="28"/>
          <w:szCs w:val="28"/>
        </w:rPr>
      </w:pPr>
    </w:p>
    <w:p w14:paraId="0C290B5F" w14:textId="77777777" w:rsidR="006B6A30" w:rsidRPr="006940E5" w:rsidRDefault="006B6A30" w:rsidP="006B6A30">
      <w:pPr>
        <w:rPr>
          <w:rFonts w:ascii="Garamond" w:hAnsi="Garamond"/>
          <w:sz w:val="28"/>
          <w:szCs w:val="28"/>
        </w:rPr>
      </w:pPr>
    </w:p>
    <w:p w14:paraId="1DA60252" w14:textId="77777777" w:rsidR="006B6A30" w:rsidRPr="006940E5" w:rsidRDefault="006B6A30" w:rsidP="006B6A30">
      <w:pPr>
        <w:rPr>
          <w:rFonts w:ascii="Garamond" w:hAnsi="Garamond"/>
          <w:sz w:val="28"/>
          <w:szCs w:val="28"/>
        </w:rPr>
      </w:pPr>
    </w:p>
    <w:p w14:paraId="04B3D038" w14:textId="77777777" w:rsidR="006B6A30" w:rsidRDefault="006B6A30" w:rsidP="006B6A30">
      <w:pPr>
        <w:rPr>
          <w:rFonts w:ascii="Garamond" w:hAnsi="Garamond"/>
          <w:sz w:val="28"/>
          <w:szCs w:val="28"/>
        </w:rPr>
      </w:pPr>
    </w:p>
    <w:p w14:paraId="0147B250" w14:textId="77777777" w:rsidR="006B6A30" w:rsidRPr="006940E5" w:rsidRDefault="006B6A30" w:rsidP="006B6A30">
      <w:pPr>
        <w:rPr>
          <w:rFonts w:ascii="Garamond" w:hAnsi="Garamond"/>
          <w:sz w:val="28"/>
          <w:szCs w:val="28"/>
        </w:rPr>
      </w:pPr>
    </w:p>
    <w:p w14:paraId="369062DB" w14:textId="77777777" w:rsidR="006B6A30" w:rsidRPr="006940E5" w:rsidRDefault="006B6A30" w:rsidP="006B6A30">
      <w:pPr>
        <w:rPr>
          <w:rFonts w:ascii="Garamond" w:hAnsi="Garamond"/>
          <w:sz w:val="28"/>
          <w:szCs w:val="28"/>
        </w:rPr>
      </w:pPr>
    </w:p>
    <w:p w14:paraId="5C2D4373" w14:textId="77777777" w:rsidR="006B6A30" w:rsidRPr="006940E5" w:rsidRDefault="006B6A30" w:rsidP="006B6A30">
      <w:pPr>
        <w:rPr>
          <w:rFonts w:ascii="Garamond" w:hAnsi="Garamond"/>
          <w:sz w:val="28"/>
          <w:szCs w:val="28"/>
        </w:rPr>
      </w:pPr>
      <w:r w:rsidRPr="006940E5">
        <w:rPr>
          <w:rFonts w:ascii="Garamond" w:hAnsi="Garamond"/>
          <w:sz w:val="28"/>
          <w:szCs w:val="28"/>
        </w:rPr>
        <w:t>Would you like all these people invited to your memorial service/funeral?</w:t>
      </w:r>
    </w:p>
    <w:p w14:paraId="4F817A8D" w14:textId="77777777" w:rsidR="006B6A30" w:rsidRDefault="006B6A30" w:rsidP="006B6A30">
      <w:pPr>
        <w:rPr>
          <w:rFonts w:ascii="Garamond" w:hAnsi="Garamond"/>
          <w:sz w:val="28"/>
          <w:szCs w:val="28"/>
        </w:rPr>
      </w:pPr>
      <w:r w:rsidRPr="006940E5">
        <w:rPr>
          <w:rFonts w:ascii="Garamond" w:hAnsi="Garamond"/>
          <w:sz w:val="28"/>
          <w:szCs w:val="28"/>
        </w:rPr>
        <w:t>________________________________________________________________________________________________________________________________________________</w:t>
      </w:r>
    </w:p>
    <w:p w14:paraId="35476304" w14:textId="77777777" w:rsidR="006B6A30" w:rsidRPr="006940E5" w:rsidRDefault="006B6A30" w:rsidP="006B6A30">
      <w:pPr>
        <w:rPr>
          <w:rFonts w:ascii="Garamond" w:hAnsi="Garamond"/>
          <w:sz w:val="28"/>
          <w:szCs w:val="28"/>
        </w:rPr>
      </w:pPr>
    </w:p>
    <w:p w14:paraId="0EAE6A98" w14:textId="77777777" w:rsidR="006B6A30" w:rsidRDefault="006B6A30" w:rsidP="006B6A30">
      <w:pPr>
        <w:rPr>
          <w:rFonts w:ascii="Garamond" w:hAnsi="Garamond"/>
          <w:sz w:val="28"/>
          <w:szCs w:val="28"/>
        </w:rPr>
      </w:pPr>
      <w:r w:rsidRPr="006940E5">
        <w:rPr>
          <w:rFonts w:ascii="Garamond" w:hAnsi="Garamond"/>
          <w:sz w:val="28"/>
          <w:szCs w:val="28"/>
        </w:rPr>
        <w:t>Would you want a funeral? Where? _______________________________________________________________________</w:t>
      </w:r>
    </w:p>
    <w:p w14:paraId="543C1066" w14:textId="77777777" w:rsidR="006B6A30" w:rsidRPr="006940E5" w:rsidRDefault="006B6A30" w:rsidP="006B6A30">
      <w:pPr>
        <w:rPr>
          <w:rFonts w:ascii="Garamond" w:hAnsi="Garamond"/>
          <w:sz w:val="16"/>
          <w:szCs w:val="16"/>
        </w:rPr>
      </w:pPr>
    </w:p>
    <w:p w14:paraId="1F4E0853" w14:textId="77777777" w:rsidR="006B6A30" w:rsidRPr="006940E5" w:rsidRDefault="006B6A30" w:rsidP="006B6A30">
      <w:pPr>
        <w:rPr>
          <w:rFonts w:ascii="Garamond" w:hAnsi="Garamond"/>
          <w:sz w:val="28"/>
          <w:szCs w:val="28"/>
        </w:rPr>
      </w:pPr>
      <w:r w:rsidRPr="006940E5">
        <w:rPr>
          <w:rFonts w:ascii="Garamond" w:hAnsi="Garamond"/>
          <w:sz w:val="28"/>
          <w:szCs w:val="28"/>
        </w:rPr>
        <w:t>Funeral Home you would like</w:t>
      </w:r>
      <w:proofErr w:type="gramStart"/>
      <w:r w:rsidRPr="006940E5">
        <w:rPr>
          <w:rFonts w:ascii="Garamond" w:hAnsi="Garamond"/>
          <w:sz w:val="28"/>
          <w:szCs w:val="28"/>
        </w:rPr>
        <w:t>:_</w:t>
      </w:r>
      <w:proofErr w:type="gramEnd"/>
      <w:r w:rsidRPr="006940E5">
        <w:rPr>
          <w:rFonts w:ascii="Garamond" w:hAnsi="Garamond"/>
          <w:sz w:val="28"/>
          <w:szCs w:val="28"/>
        </w:rPr>
        <w:t>______________________________________________</w:t>
      </w:r>
    </w:p>
    <w:p w14:paraId="0FA227E1" w14:textId="77777777" w:rsidR="006B6A30" w:rsidRPr="006940E5" w:rsidRDefault="006B6A30" w:rsidP="006B6A30">
      <w:pPr>
        <w:rPr>
          <w:rFonts w:ascii="Garamond" w:hAnsi="Garamond"/>
          <w:sz w:val="28"/>
          <w:szCs w:val="28"/>
        </w:rPr>
      </w:pPr>
      <w:r w:rsidRPr="006940E5">
        <w:rPr>
          <w:rFonts w:ascii="Garamond" w:hAnsi="Garamond"/>
          <w:sz w:val="28"/>
          <w:szCs w:val="28"/>
        </w:rPr>
        <w:t>Phone #: ________________________________________________________________</w:t>
      </w:r>
    </w:p>
    <w:p w14:paraId="5AE0A067" w14:textId="77777777" w:rsidR="006B6A30" w:rsidRPr="006940E5" w:rsidRDefault="006B6A30" w:rsidP="006B6A30">
      <w:pPr>
        <w:rPr>
          <w:rFonts w:ascii="Garamond" w:hAnsi="Garamond"/>
          <w:sz w:val="28"/>
          <w:szCs w:val="28"/>
        </w:rPr>
      </w:pPr>
      <w:r w:rsidRPr="006940E5">
        <w:rPr>
          <w:rFonts w:ascii="Garamond" w:hAnsi="Garamond"/>
          <w:sz w:val="28"/>
          <w:szCs w:val="28"/>
        </w:rPr>
        <w:t>Address: ________________________________________________________________</w:t>
      </w:r>
    </w:p>
    <w:p w14:paraId="76767C10" w14:textId="77777777" w:rsidR="006B6A30" w:rsidRPr="006940E5" w:rsidRDefault="006B6A30" w:rsidP="006B6A30">
      <w:pPr>
        <w:rPr>
          <w:rFonts w:ascii="Garamond" w:hAnsi="Garamond"/>
          <w:sz w:val="28"/>
          <w:szCs w:val="28"/>
        </w:rPr>
      </w:pPr>
      <w:r w:rsidRPr="006940E5">
        <w:rPr>
          <w:rFonts w:ascii="Garamond" w:hAnsi="Garamond"/>
          <w:sz w:val="28"/>
          <w:szCs w:val="28"/>
        </w:rPr>
        <w:t>Have you already made arrangements with them? _______________________________</w:t>
      </w:r>
    </w:p>
    <w:p w14:paraId="3A825A30" w14:textId="77777777" w:rsidR="006B6A30" w:rsidRPr="006940E5" w:rsidRDefault="006B6A30" w:rsidP="006B6A30">
      <w:pPr>
        <w:rPr>
          <w:rFonts w:ascii="Garamond" w:hAnsi="Garamond"/>
          <w:sz w:val="16"/>
          <w:szCs w:val="16"/>
        </w:rPr>
      </w:pPr>
    </w:p>
    <w:p w14:paraId="35CABE54" w14:textId="77777777" w:rsidR="006B6A30" w:rsidRPr="006940E5" w:rsidRDefault="006B6A30" w:rsidP="006B6A30">
      <w:pPr>
        <w:rPr>
          <w:rFonts w:ascii="Garamond" w:hAnsi="Garamond"/>
          <w:sz w:val="28"/>
          <w:szCs w:val="28"/>
        </w:rPr>
      </w:pPr>
      <w:r w:rsidRPr="006940E5">
        <w:rPr>
          <w:rFonts w:ascii="Garamond" w:hAnsi="Garamond"/>
          <w:sz w:val="28"/>
          <w:szCs w:val="28"/>
        </w:rPr>
        <w:t>Would you want a memorial service? ___________________________________________</w:t>
      </w:r>
    </w:p>
    <w:p w14:paraId="3DF45CA8" w14:textId="77777777" w:rsidR="006B6A30" w:rsidRDefault="006B6A30" w:rsidP="006B6A30">
      <w:pPr>
        <w:rPr>
          <w:rFonts w:ascii="Garamond" w:hAnsi="Garamond"/>
          <w:sz w:val="28"/>
          <w:szCs w:val="28"/>
        </w:rPr>
      </w:pPr>
      <w:r w:rsidRPr="006940E5">
        <w:rPr>
          <w:rFonts w:ascii="Garamond" w:hAnsi="Garamond"/>
          <w:sz w:val="28"/>
          <w:szCs w:val="28"/>
        </w:rPr>
        <w:t>At church or somewhere else? ______________________________________________</w:t>
      </w:r>
    </w:p>
    <w:p w14:paraId="62935F16" w14:textId="77777777" w:rsidR="006B6A30" w:rsidRPr="006940E5" w:rsidRDefault="006B6A30" w:rsidP="006B6A30">
      <w:pPr>
        <w:rPr>
          <w:rFonts w:ascii="Garamond" w:hAnsi="Garamond"/>
          <w:sz w:val="16"/>
          <w:szCs w:val="16"/>
        </w:rPr>
      </w:pPr>
    </w:p>
    <w:p w14:paraId="4AB3C8D3" w14:textId="77777777" w:rsidR="006B6A30" w:rsidRDefault="006B6A30" w:rsidP="006B6A30">
      <w:pPr>
        <w:rPr>
          <w:rFonts w:ascii="Garamond" w:hAnsi="Garamond"/>
          <w:sz w:val="28"/>
          <w:szCs w:val="28"/>
        </w:rPr>
      </w:pPr>
      <w:r w:rsidRPr="006940E5">
        <w:rPr>
          <w:rFonts w:ascii="Garamond" w:hAnsi="Garamond"/>
          <w:sz w:val="28"/>
          <w:szCs w:val="28"/>
        </w:rPr>
        <w:t>Do you want to be buried, or cremated? _______________________________________</w:t>
      </w:r>
    </w:p>
    <w:p w14:paraId="6E2C2DD3" w14:textId="77777777" w:rsidR="006B6A30" w:rsidRPr="006940E5" w:rsidRDefault="006B6A30" w:rsidP="006B6A30">
      <w:pPr>
        <w:rPr>
          <w:rFonts w:ascii="Garamond" w:hAnsi="Garamond"/>
          <w:sz w:val="16"/>
          <w:szCs w:val="16"/>
        </w:rPr>
      </w:pPr>
    </w:p>
    <w:p w14:paraId="2FE6FC6D" w14:textId="77777777" w:rsidR="006B6A30" w:rsidRPr="006940E5" w:rsidRDefault="006B6A30" w:rsidP="006B6A30">
      <w:pPr>
        <w:rPr>
          <w:rFonts w:ascii="Garamond" w:hAnsi="Garamond"/>
          <w:sz w:val="28"/>
          <w:szCs w:val="28"/>
        </w:rPr>
      </w:pPr>
      <w:r w:rsidRPr="006940E5">
        <w:rPr>
          <w:rFonts w:ascii="Garamond" w:hAnsi="Garamond"/>
          <w:sz w:val="28"/>
          <w:szCs w:val="28"/>
        </w:rPr>
        <w:t>What do you wish done with your remains, and where? _______________________________________________________________________</w:t>
      </w:r>
    </w:p>
    <w:p w14:paraId="4B6EB657" w14:textId="77777777" w:rsidR="006B6A30" w:rsidRPr="006940E5" w:rsidRDefault="006B6A30" w:rsidP="006B6A30">
      <w:pPr>
        <w:rPr>
          <w:rFonts w:ascii="Garamond" w:hAnsi="Garamond"/>
          <w:sz w:val="16"/>
          <w:szCs w:val="16"/>
        </w:rPr>
      </w:pPr>
    </w:p>
    <w:p w14:paraId="71561227" w14:textId="77777777" w:rsidR="006B6A30" w:rsidRPr="006940E5" w:rsidRDefault="006B6A30" w:rsidP="006B6A30">
      <w:pPr>
        <w:rPr>
          <w:rFonts w:ascii="Garamond" w:hAnsi="Garamond"/>
          <w:sz w:val="28"/>
          <w:szCs w:val="28"/>
        </w:rPr>
      </w:pPr>
      <w:r w:rsidRPr="006940E5">
        <w:rPr>
          <w:rFonts w:ascii="Garamond" w:hAnsi="Garamond"/>
          <w:sz w:val="28"/>
          <w:szCs w:val="28"/>
        </w:rPr>
        <w:t>Do you want viewing hours? ________________________________________________</w:t>
      </w:r>
    </w:p>
    <w:p w14:paraId="0E034740" w14:textId="77777777" w:rsidR="006B6A30" w:rsidRPr="006940E5" w:rsidRDefault="006B6A30" w:rsidP="006B6A30">
      <w:pPr>
        <w:rPr>
          <w:rFonts w:ascii="Garamond" w:hAnsi="Garamond"/>
          <w:sz w:val="28"/>
          <w:szCs w:val="28"/>
        </w:rPr>
      </w:pPr>
      <w:r w:rsidRPr="006940E5">
        <w:rPr>
          <w:rFonts w:ascii="Garamond" w:hAnsi="Garamond"/>
          <w:sz w:val="28"/>
          <w:szCs w:val="28"/>
        </w:rPr>
        <w:t>At church or a funeral home? ______________________________________________</w:t>
      </w:r>
    </w:p>
    <w:p w14:paraId="2ED11713" w14:textId="77777777" w:rsidR="006B6A30" w:rsidRDefault="006B6A30" w:rsidP="006B6A30">
      <w:pPr>
        <w:rPr>
          <w:rFonts w:ascii="Garamond" w:hAnsi="Garamond"/>
          <w:sz w:val="28"/>
          <w:szCs w:val="28"/>
        </w:rPr>
      </w:pPr>
      <w:r w:rsidRPr="006940E5">
        <w:rPr>
          <w:rFonts w:ascii="Garamond" w:hAnsi="Garamond"/>
          <w:sz w:val="28"/>
          <w:szCs w:val="28"/>
        </w:rPr>
        <w:t>Open or closed casket? ____________________________________________________</w:t>
      </w:r>
    </w:p>
    <w:p w14:paraId="266F0FEB" w14:textId="77777777" w:rsidR="006B6A30" w:rsidRPr="006940E5" w:rsidRDefault="006B6A30" w:rsidP="006B6A30">
      <w:pPr>
        <w:rPr>
          <w:rFonts w:ascii="Garamond" w:hAnsi="Garamond"/>
          <w:sz w:val="24"/>
          <w:szCs w:val="24"/>
        </w:rPr>
      </w:pPr>
      <w:r>
        <w:rPr>
          <w:rFonts w:ascii="Garamond" w:hAnsi="Garamond"/>
          <w:sz w:val="28"/>
          <w:szCs w:val="28"/>
        </w:rPr>
        <w:t>Do you have a choice of clothing to be in</w:t>
      </w:r>
      <w:proofErr w:type="gramStart"/>
      <w:r>
        <w:rPr>
          <w:rFonts w:ascii="Garamond" w:hAnsi="Garamond"/>
          <w:sz w:val="28"/>
          <w:szCs w:val="28"/>
        </w:rPr>
        <w:t>?_</w:t>
      </w:r>
      <w:proofErr w:type="gramEnd"/>
      <w:r>
        <w:rPr>
          <w:rFonts w:ascii="Garamond" w:hAnsi="Garamond"/>
          <w:sz w:val="28"/>
          <w:szCs w:val="28"/>
        </w:rPr>
        <w:t>_____________________________________</w:t>
      </w:r>
    </w:p>
    <w:p w14:paraId="0DC25FF3" w14:textId="77777777" w:rsidR="006B6A30" w:rsidRDefault="006B6A30" w:rsidP="006B6A30">
      <w:pPr>
        <w:rPr>
          <w:sz w:val="28"/>
          <w:szCs w:val="28"/>
        </w:rPr>
      </w:pPr>
    </w:p>
    <w:p w14:paraId="74E79BE1" w14:textId="77777777" w:rsidR="006B6A30" w:rsidRPr="006940E5" w:rsidRDefault="006B6A30" w:rsidP="006B6A30">
      <w:pPr>
        <w:rPr>
          <w:rFonts w:ascii="Garamond" w:hAnsi="Garamond"/>
          <w:sz w:val="24"/>
          <w:szCs w:val="24"/>
        </w:rPr>
      </w:pPr>
      <w:r w:rsidRPr="006940E5">
        <w:rPr>
          <w:rFonts w:ascii="Garamond" w:hAnsi="Garamond"/>
          <w:sz w:val="28"/>
          <w:szCs w:val="28"/>
        </w:rPr>
        <w:t>Have you made arrangements for your body or organs to be donated? If so, where? _______________________________________________________________________</w:t>
      </w:r>
    </w:p>
    <w:p w14:paraId="74540630" w14:textId="77777777" w:rsidR="006B6A30" w:rsidRPr="006940E5" w:rsidRDefault="006B6A30" w:rsidP="006B6A30">
      <w:pPr>
        <w:rPr>
          <w:rFonts w:ascii="Garamond" w:hAnsi="Garamond"/>
          <w:sz w:val="24"/>
          <w:szCs w:val="24"/>
        </w:rPr>
      </w:pPr>
      <w:r w:rsidRPr="006940E5">
        <w:rPr>
          <w:rFonts w:ascii="Garamond" w:hAnsi="Garamond"/>
          <w:sz w:val="28"/>
          <w:szCs w:val="28"/>
        </w:rPr>
        <w:t>_______________________________________________________________________</w:t>
      </w:r>
    </w:p>
    <w:p w14:paraId="567E5E97" w14:textId="77777777" w:rsidR="006B6A30" w:rsidRPr="00FD3C52" w:rsidRDefault="006B6A30" w:rsidP="006B6A30">
      <w:pPr>
        <w:rPr>
          <w:rFonts w:ascii="Garamond" w:hAnsi="Garamond"/>
          <w:sz w:val="28"/>
          <w:szCs w:val="28"/>
        </w:rPr>
      </w:pPr>
      <w:r>
        <w:rPr>
          <w:sz w:val="28"/>
          <w:szCs w:val="28"/>
        </w:rPr>
        <w:br w:type="page"/>
      </w:r>
      <w:r w:rsidRPr="00724AB7">
        <w:rPr>
          <w:b/>
          <w:sz w:val="28"/>
          <w:szCs w:val="28"/>
        </w:rPr>
        <w:lastRenderedPageBreak/>
        <w:t xml:space="preserve">COTC </w:t>
      </w:r>
      <w:r w:rsidRPr="00FD3C52">
        <w:rPr>
          <w:rFonts w:ascii="Garamond" w:hAnsi="Garamond"/>
          <w:b/>
          <w:sz w:val="28"/>
          <w:szCs w:val="28"/>
        </w:rPr>
        <w:t>Funeral/Memorial Service Information – Page 2 of 3</w:t>
      </w:r>
    </w:p>
    <w:p w14:paraId="48FFAA23" w14:textId="77777777" w:rsidR="006B6A30" w:rsidRPr="00FD3C52" w:rsidRDefault="006B6A30" w:rsidP="006B6A30">
      <w:pPr>
        <w:rPr>
          <w:rFonts w:ascii="Garamond" w:hAnsi="Garamond"/>
          <w:sz w:val="28"/>
          <w:szCs w:val="28"/>
        </w:rPr>
      </w:pPr>
    </w:p>
    <w:p w14:paraId="132ECE0B" w14:textId="77777777" w:rsidR="006B6A30" w:rsidRPr="00FD3C52" w:rsidRDefault="006B6A30" w:rsidP="006B6A30">
      <w:pPr>
        <w:rPr>
          <w:rFonts w:ascii="Garamond" w:hAnsi="Garamond"/>
          <w:sz w:val="32"/>
          <w:szCs w:val="32"/>
        </w:rPr>
      </w:pPr>
      <w:r w:rsidRPr="00FD3C52">
        <w:rPr>
          <w:rFonts w:ascii="Garamond" w:hAnsi="Garamond"/>
          <w:sz w:val="32"/>
          <w:szCs w:val="32"/>
        </w:rPr>
        <w:t>Please tell us about what you would like in your service:</w:t>
      </w:r>
    </w:p>
    <w:p w14:paraId="05A340DC" w14:textId="77777777" w:rsidR="006B6A30" w:rsidRPr="00FD3C52" w:rsidRDefault="006B6A30" w:rsidP="006B6A30">
      <w:pPr>
        <w:rPr>
          <w:rFonts w:ascii="Garamond" w:hAnsi="Garamond"/>
          <w:sz w:val="28"/>
          <w:szCs w:val="28"/>
        </w:rPr>
      </w:pPr>
    </w:p>
    <w:p w14:paraId="62FBE8A0" w14:textId="77777777" w:rsidR="006B6A30" w:rsidRPr="00FD3C52" w:rsidRDefault="006B6A30" w:rsidP="006B6A30">
      <w:pPr>
        <w:rPr>
          <w:rFonts w:ascii="Garamond" w:hAnsi="Garamond"/>
          <w:sz w:val="28"/>
          <w:szCs w:val="28"/>
        </w:rPr>
      </w:pPr>
      <w:r w:rsidRPr="00FD3C52">
        <w:rPr>
          <w:rFonts w:ascii="Garamond" w:hAnsi="Garamond"/>
          <w:sz w:val="28"/>
          <w:szCs w:val="28"/>
        </w:rPr>
        <w:t>Date of birth? _______________________________________________________</w:t>
      </w:r>
    </w:p>
    <w:p w14:paraId="75181E82" w14:textId="77777777" w:rsidR="006B6A30" w:rsidRPr="00FD3C52" w:rsidRDefault="006B6A30" w:rsidP="006B6A30">
      <w:pPr>
        <w:rPr>
          <w:rFonts w:ascii="Garamond" w:hAnsi="Garamond"/>
          <w:sz w:val="28"/>
          <w:szCs w:val="28"/>
        </w:rPr>
      </w:pPr>
      <w:r w:rsidRPr="00FD3C52">
        <w:rPr>
          <w:rFonts w:ascii="Garamond" w:hAnsi="Garamond"/>
          <w:sz w:val="28"/>
          <w:szCs w:val="28"/>
        </w:rPr>
        <w:t>Spouse/Partner and children?</w:t>
      </w:r>
    </w:p>
    <w:p w14:paraId="39576002" w14:textId="77777777" w:rsidR="006B6A30" w:rsidRPr="00FD3C52" w:rsidRDefault="006B6A30" w:rsidP="006B6A30">
      <w:pPr>
        <w:rPr>
          <w:rFonts w:ascii="Garamond" w:hAnsi="Garamond"/>
          <w:sz w:val="28"/>
          <w:szCs w:val="28"/>
        </w:rPr>
      </w:pPr>
      <w:r w:rsidRPr="00FD3C52">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w:t>
      </w:r>
    </w:p>
    <w:p w14:paraId="680AED16" w14:textId="77777777" w:rsidR="006B6A30" w:rsidRPr="00FD3C52" w:rsidRDefault="006B6A30" w:rsidP="006B6A30">
      <w:pPr>
        <w:rPr>
          <w:rFonts w:ascii="Garamond" w:hAnsi="Garamond"/>
          <w:sz w:val="28"/>
          <w:szCs w:val="28"/>
        </w:rPr>
      </w:pPr>
    </w:p>
    <w:p w14:paraId="06366653" w14:textId="77777777" w:rsidR="006B6A30" w:rsidRPr="00FD3C52" w:rsidRDefault="006B6A30" w:rsidP="006B6A30">
      <w:pPr>
        <w:rPr>
          <w:rFonts w:ascii="Garamond" w:hAnsi="Garamond"/>
          <w:sz w:val="28"/>
          <w:szCs w:val="28"/>
        </w:rPr>
      </w:pPr>
      <w:r w:rsidRPr="00FD3C52">
        <w:rPr>
          <w:rFonts w:ascii="Garamond" w:hAnsi="Garamond"/>
          <w:sz w:val="28"/>
          <w:szCs w:val="28"/>
        </w:rPr>
        <w:t>Other survivors and relations?</w:t>
      </w:r>
    </w:p>
    <w:p w14:paraId="70001EE5" w14:textId="77777777" w:rsidR="006B6A30" w:rsidRPr="00FD3C52" w:rsidRDefault="006B6A30" w:rsidP="006B6A30">
      <w:pPr>
        <w:rPr>
          <w:rFonts w:ascii="Garamond" w:hAnsi="Garamond"/>
          <w:sz w:val="28"/>
          <w:szCs w:val="28"/>
        </w:rPr>
      </w:pPr>
      <w:r w:rsidRPr="00FD3C52">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w:t>
      </w:r>
    </w:p>
    <w:p w14:paraId="4FAE1F7E" w14:textId="77777777" w:rsidR="006B6A30" w:rsidRPr="00FD3C52" w:rsidRDefault="006B6A30" w:rsidP="006B6A30">
      <w:pPr>
        <w:rPr>
          <w:rFonts w:ascii="Garamond" w:hAnsi="Garamond"/>
          <w:sz w:val="28"/>
          <w:szCs w:val="28"/>
        </w:rPr>
      </w:pPr>
    </w:p>
    <w:p w14:paraId="65FAF89E" w14:textId="77777777" w:rsidR="006B6A30" w:rsidRPr="00FD3C52" w:rsidRDefault="006B6A30" w:rsidP="006B6A30">
      <w:pPr>
        <w:rPr>
          <w:rFonts w:ascii="Garamond" w:hAnsi="Garamond"/>
          <w:sz w:val="28"/>
          <w:szCs w:val="28"/>
        </w:rPr>
      </w:pPr>
      <w:r w:rsidRPr="00FD3C52">
        <w:rPr>
          <w:rFonts w:ascii="Garamond" w:hAnsi="Garamond"/>
          <w:sz w:val="28"/>
          <w:szCs w:val="28"/>
        </w:rPr>
        <w:t>Information about your education/life’s work or vocation/interests and causes you would like to be remembered?</w:t>
      </w:r>
    </w:p>
    <w:p w14:paraId="6820A90D" w14:textId="77777777" w:rsidR="006B6A30" w:rsidRPr="00FD3C52" w:rsidRDefault="006B6A30" w:rsidP="006B6A30">
      <w:pPr>
        <w:rPr>
          <w:rFonts w:ascii="Garamond" w:hAnsi="Garamond"/>
          <w:sz w:val="28"/>
          <w:szCs w:val="28"/>
        </w:rPr>
      </w:pPr>
      <w:r w:rsidRPr="00FD3C52">
        <w:rPr>
          <w:rFonts w:ascii="Garamond" w:hAnsi="Garamond"/>
          <w:sz w:val="28"/>
          <w:szCs w:val="28"/>
        </w:rPr>
        <w:t>(Feel free to attach another page with any relevant information or references)</w:t>
      </w:r>
    </w:p>
    <w:p w14:paraId="480247E4" w14:textId="77777777" w:rsidR="006B6A30" w:rsidRPr="00FD3C52" w:rsidRDefault="006B6A30" w:rsidP="006B6A30">
      <w:pPr>
        <w:rPr>
          <w:rFonts w:ascii="Garamond" w:hAnsi="Garamond"/>
          <w:sz w:val="28"/>
          <w:szCs w:val="28"/>
        </w:rPr>
      </w:pPr>
    </w:p>
    <w:p w14:paraId="1A8CCC73" w14:textId="77777777" w:rsidR="006B6A30" w:rsidRPr="00FD3C52" w:rsidRDefault="006B6A30" w:rsidP="006B6A30">
      <w:pPr>
        <w:rPr>
          <w:rFonts w:ascii="Garamond" w:hAnsi="Garamond"/>
          <w:sz w:val="28"/>
          <w:szCs w:val="28"/>
        </w:rPr>
      </w:pPr>
    </w:p>
    <w:p w14:paraId="268C0A5B" w14:textId="77777777" w:rsidR="006B6A30" w:rsidRPr="00FD3C52" w:rsidRDefault="006B6A30" w:rsidP="006B6A30">
      <w:pPr>
        <w:rPr>
          <w:rFonts w:ascii="Garamond" w:hAnsi="Garamond"/>
          <w:sz w:val="28"/>
          <w:szCs w:val="28"/>
        </w:rPr>
      </w:pPr>
    </w:p>
    <w:p w14:paraId="65760FD6" w14:textId="77777777" w:rsidR="006B6A30" w:rsidRPr="00FD3C52" w:rsidRDefault="006B6A30" w:rsidP="006B6A30">
      <w:pPr>
        <w:rPr>
          <w:rFonts w:ascii="Garamond" w:hAnsi="Garamond"/>
          <w:sz w:val="28"/>
          <w:szCs w:val="28"/>
        </w:rPr>
      </w:pPr>
    </w:p>
    <w:p w14:paraId="7D4A6938" w14:textId="77777777" w:rsidR="006B6A30" w:rsidRPr="00FD3C52" w:rsidRDefault="006B6A30" w:rsidP="006B6A30">
      <w:pPr>
        <w:rPr>
          <w:rFonts w:ascii="Garamond" w:hAnsi="Garamond"/>
          <w:sz w:val="28"/>
          <w:szCs w:val="28"/>
        </w:rPr>
      </w:pPr>
    </w:p>
    <w:p w14:paraId="2AB37970" w14:textId="77777777" w:rsidR="006B6A30" w:rsidRPr="00FD3C52" w:rsidRDefault="006B6A30" w:rsidP="006B6A30">
      <w:pPr>
        <w:rPr>
          <w:rFonts w:ascii="Garamond" w:hAnsi="Garamond"/>
          <w:sz w:val="28"/>
          <w:szCs w:val="28"/>
        </w:rPr>
      </w:pPr>
    </w:p>
    <w:p w14:paraId="42468D56" w14:textId="77777777" w:rsidR="006B6A30" w:rsidRPr="00FD3C52" w:rsidRDefault="006B6A30" w:rsidP="006B6A30">
      <w:pPr>
        <w:rPr>
          <w:rFonts w:ascii="Garamond" w:hAnsi="Garamond"/>
          <w:sz w:val="28"/>
          <w:szCs w:val="28"/>
        </w:rPr>
      </w:pPr>
    </w:p>
    <w:p w14:paraId="27A8F94E" w14:textId="77777777" w:rsidR="006B6A30" w:rsidRPr="00FD3C52" w:rsidRDefault="006B6A30" w:rsidP="006B6A30">
      <w:pPr>
        <w:rPr>
          <w:rFonts w:ascii="Garamond" w:hAnsi="Garamond"/>
          <w:sz w:val="28"/>
          <w:szCs w:val="28"/>
        </w:rPr>
      </w:pPr>
    </w:p>
    <w:p w14:paraId="1870EFBE" w14:textId="77777777" w:rsidR="006B6A30" w:rsidRPr="00FD3C52" w:rsidRDefault="006B6A30" w:rsidP="006B6A30">
      <w:pPr>
        <w:rPr>
          <w:rFonts w:ascii="Garamond" w:hAnsi="Garamond"/>
          <w:sz w:val="28"/>
          <w:szCs w:val="28"/>
        </w:rPr>
      </w:pPr>
    </w:p>
    <w:p w14:paraId="3FAA0DA9" w14:textId="77777777" w:rsidR="006B6A30" w:rsidRPr="00FD3C52" w:rsidRDefault="006B6A30" w:rsidP="006B6A30">
      <w:pPr>
        <w:rPr>
          <w:rFonts w:ascii="Garamond" w:hAnsi="Garamond"/>
          <w:sz w:val="28"/>
          <w:szCs w:val="28"/>
        </w:rPr>
      </w:pPr>
      <w:r w:rsidRPr="00FD3C52">
        <w:rPr>
          <w:rFonts w:ascii="Garamond" w:hAnsi="Garamond"/>
          <w:sz w:val="28"/>
          <w:szCs w:val="28"/>
        </w:rPr>
        <w:t xml:space="preserve">Other information to include, or things you do </w:t>
      </w:r>
      <w:r w:rsidRPr="00FD3C52">
        <w:rPr>
          <w:rFonts w:ascii="Garamond" w:hAnsi="Garamond"/>
          <w:sz w:val="28"/>
          <w:szCs w:val="28"/>
          <w:u w:val="single"/>
        </w:rPr>
        <w:t>not</w:t>
      </w:r>
      <w:r w:rsidRPr="00FD3C52">
        <w:rPr>
          <w:rFonts w:ascii="Garamond" w:hAnsi="Garamond"/>
          <w:sz w:val="28"/>
          <w:szCs w:val="28"/>
        </w:rPr>
        <w:t xml:space="preserve"> want in your service?</w:t>
      </w:r>
    </w:p>
    <w:p w14:paraId="79DAEABA" w14:textId="77777777" w:rsidR="006B6A30" w:rsidRPr="00FD3C52" w:rsidRDefault="006B6A30" w:rsidP="006B6A30">
      <w:pPr>
        <w:rPr>
          <w:rFonts w:ascii="Garamond" w:hAnsi="Garamond"/>
          <w:sz w:val="28"/>
          <w:szCs w:val="28"/>
        </w:rPr>
      </w:pPr>
      <w:r w:rsidRPr="00FD3C52">
        <w:rPr>
          <w:rFonts w:ascii="Garamond" w:hAnsi="Garamond"/>
          <w:sz w:val="28"/>
          <w:szCs w:val="28"/>
        </w:rPr>
        <w:t xml:space="preserve">________________________________________________________________________________________________________________________________________________ </w:t>
      </w:r>
    </w:p>
    <w:p w14:paraId="5E6BD5B5" w14:textId="77777777" w:rsidR="006B6A30" w:rsidRPr="00FD3C52" w:rsidRDefault="006B6A30" w:rsidP="006B6A30">
      <w:pPr>
        <w:rPr>
          <w:rFonts w:ascii="Garamond" w:hAnsi="Garamond"/>
          <w:sz w:val="28"/>
          <w:szCs w:val="28"/>
        </w:rPr>
      </w:pPr>
    </w:p>
    <w:p w14:paraId="69F26F92" w14:textId="77777777" w:rsidR="006B6A30" w:rsidRPr="00FD3C52" w:rsidRDefault="006B6A30" w:rsidP="006B6A30">
      <w:pPr>
        <w:rPr>
          <w:rFonts w:ascii="Garamond" w:hAnsi="Garamond"/>
          <w:sz w:val="28"/>
          <w:szCs w:val="28"/>
        </w:rPr>
      </w:pPr>
      <w:r w:rsidRPr="00FD3C52">
        <w:rPr>
          <w:rFonts w:ascii="Garamond" w:hAnsi="Garamond"/>
          <w:sz w:val="28"/>
          <w:szCs w:val="28"/>
        </w:rPr>
        <w:t>Scriptures or other readings you would like:</w:t>
      </w:r>
    </w:p>
    <w:p w14:paraId="14AF26AF" w14:textId="77777777" w:rsidR="006B6A30" w:rsidRPr="00FD3C52" w:rsidRDefault="006B6A30" w:rsidP="006B6A30">
      <w:pPr>
        <w:rPr>
          <w:rFonts w:ascii="Garamond" w:hAnsi="Garamond"/>
          <w:sz w:val="28"/>
          <w:szCs w:val="28"/>
        </w:rPr>
      </w:pPr>
      <w:r w:rsidRPr="00FD3C52">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6BB79B" w14:textId="77777777" w:rsidR="006B6A30" w:rsidRDefault="006B6A30" w:rsidP="006B6A30">
      <w:pPr>
        <w:rPr>
          <w:sz w:val="28"/>
          <w:szCs w:val="28"/>
        </w:rPr>
      </w:pPr>
    </w:p>
    <w:p w14:paraId="256F7958" w14:textId="77777777" w:rsidR="006B6A30" w:rsidRDefault="006B6A30" w:rsidP="006B6A30">
      <w:pPr>
        <w:rPr>
          <w:sz w:val="28"/>
          <w:szCs w:val="28"/>
        </w:rPr>
      </w:pPr>
    </w:p>
    <w:p w14:paraId="408EFC1C" w14:textId="77777777" w:rsidR="006B6A30" w:rsidRDefault="006B6A30" w:rsidP="006B6A30">
      <w:pPr>
        <w:rPr>
          <w:sz w:val="28"/>
          <w:szCs w:val="28"/>
        </w:rPr>
      </w:pPr>
    </w:p>
    <w:p w14:paraId="486AA187" w14:textId="77777777" w:rsidR="006B6A30" w:rsidRDefault="006B6A30" w:rsidP="006B6A30">
      <w:pPr>
        <w:rPr>
          <w:sz w:val="28"/>
          <w:szCs w:val="28"/>
        </w:rPr>
      </w:pPr>
    </w:p>
    <w:p w14:paraId="3DC38C56" w14:textId="77777777" w:rsidR="006B6A30" w:rsidRDefault="006B6A30" w:rsidP="006B6A30">
      <w:pPr>
        <w:pBdr>
          <w:bottom w:val="single" w:sz="12" w:space="1" w:color="auto"/>
        </w:pBdr>
        <w:rPr>
          <w:b/>
          <w:sz w:val="28"/>
          <w:szCs w:val="28"/>
        </w:rPr>
      </w:pPr>
      <w:r>
        <w:rPr>
          <w:b/>
          <w:sz w:val="28"/>
          <w:szCs w:val="28"/>
        </w:rPr>
        <w:lastRenderedPageBreak/>
        <w:t>COTC Funeral/Memorial Service Information – Page 3 of 3</w:t>
      </w:r>
    </w:p>
    <w:p w14:paraId="11EBA659" w14:textId="77777777" w:rsidR="006B6A30" w:rsidRPr="00813CFA" w:rsidRDefault="006B6A30" w:rsidP="006B6A30">
      <w:pPr>
        <w:rPr>
          <w:sz w:val="16"/>
          <w:szCs w:val="16"/>
        </w:rPr>
      </w:pPr>
    </w:p>
    <w:p w14:paraId="1859556A" w14:textId="77777777" w:rsidR="006B6A30" w:rsidRDefault="006B6A30" w:rsidP="006B6A30">
      <w:pPr>
        <w:rPr>
          <w:sz w:val="28"/>
          <w:szCs w:val="28"/>
        </w:rPr>
      </w:pPr>
      <w:r>
        <w:rPr>
          <w:sz w:val="28"/>
          <w:szCs w:val="28"/>
        </w:rPr>
        <w:t>Music (Prelude, Postlude, Anthem, Hymns) with notes of instruments and people used:</w:t>
      </w:r>
    </w:p>
    <w:p w14:paraId="362E7603" w14:textId="77777777" w:rsidR="006B6A30" w:rsidRDefault="006B6A30" w:rsidP="006B6A3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14:paraId="2F7214E7" w14:textId="77777777" w:rsidR="006B6A30" w:rsidRDefault="006B6A30" w:rsidP="006B6A30">
      <w:pPr>
        <w:rPr>
          <w:sz w:val="28"/>
          <w:szCs w:val="28"/>
        </w:rPr>
      </w:pPr>
      <w:r>
        <w:rPr>
          <w:sz w:val="28"/>
          <w:szCs w:val="28"/>
        </w:rPr>
        <w:t>________________________________________________________________________________________________________________________________________________</w:t>
      </w:r>
    </w:p>
    <w:p w14:paraId="4698A428" w14:textId="77777777" w:rsidR="006B6A30" w:rsidRDefault="006B6A30" w:rsidP="006B6A30">
      <w:pPr>
        <w:pBdr>
          <w:bottom w:val="single" w:sz="12" w:space="1" w:color="auto"/>
        </w:pBdr>
        <w:rPr>
          <w:sz w:val="28"/>
          <w:szCs w:val="28"/>
        </w:rPr>
      </w:pPr>
    </w:p>
    <w:p w14:paraId="68DE5BE2" w14:textId="77777777" w:rsidR="006B6A30" w:rsidRDefault="006B6A30" w:rsidP="006B6A30">
      <w:pPr>
        <w:pBdr>
          <w:bottom w:val="single" w:sz="12" w:space="1" w:color="auto"/>
        </w:pBdr>
        <w:rPr>
          <w:sz w:val="28"/>
          <w:szCs w:val="28"/>
        </w:rPr>
      </w:pPr>
    </w:p>
    <w:p w14:paraId="3577E6A3" w14:textId="77777777" w:rsidR="006B6A30" w:rsidRDefault="006B6A30" w:rsidP="006B6A30">
      <w:pPr>
        <w:pBdr>
          <w:bottom w:val="single" w:sz="12" w:space="1" w:color="auto"/>
        </w:pBdr>
        <w:rPr>
          <w:sz w:val="28"/>
          <w:szCs w:val="28"/>
        </w:rPr>
      </w:pPr>
      <w:r>
        <w:rPr>
          <w:sz w:val="28"/>
          <w:szCs w:val="28"/>
        </w:rPr>
        <w:t>Other participants you would like in the service:</w:t>
      </w:r>
    </w:p>
    <w:p w14:paraId="53D7C684" w14:textId="77777777" w:rsidR="006B6A30" w:rsidRDefault="006B6A30" w:rsidP="006B6A30">
      <w:pPr>
        <w:pBdr>
          <w:bottom w:val="single" w:sz="12" w:space="1" w:color="auto"/>
        </w:pBdr>
        <w:rPr>
          <w:sz w:val="28"/>
          <w:szCs w:val="28"/>
        </w:rPr>
      </w:pPr>
    </w:p>
    <w:p w14:paraId="17E7A4DA" w14:textId="77777777" w:rsidR="006B6A30" w:rsidRDefault="006B6A30" w:rsidP="006B6A30">
      <w:pPr>
        <w:rPr>
          <w:sz w:val="28"/>
          <w:szCs w:val="28"/>
        </w:rPr>
      </w:pPr>
      <w:r>
        <w:rPr>
          <w:sz w:val="28"/>
          <w:szCs w:val="28"/>
        </w:rPr>
        <w:t>________________________________________________________________________________________________________________________________________________</w:t>
      </w:r>
    </w:p>
    <w:p w14:paraId="2CABEC14" w14:textId="77777777" w:rsidR="006B6A30" w:rsidRDefault="006B6A30" w:rsidP="006B6A30">
      <w:pPr>
        <w:rPr>
          <w:sz w:val="28"/>
          <w:szCs w:val="28"/>
        </w:rPr>
      </w:pPr>
    </w:p>
    <w:p w14:paraId="5A8C8D89" w14:textId="77777777" w:rsidR="006B6A30" w:rsidRDefault="006B6A30" w:rsidP="006B6A30">
      <w:pPr>
        <w:rPr>
          <w:sz w:val="28"/>
          <w:szCs w:val="28"/>
        </w:rPr>
      </w:pPr>
      <w:r>
        <w:rPr>
          <w:sz w:val="28"/>
          <w:szCs w:val="28"/>
        </w:rPr>
        <w:t xml:space="preserve">Have you mentioned this to them already? </w:t>
      </w:r>
    </w:p>
    <w:p w14:paraId="5D1EAB8A" w14:textId="77777777" w:rsidR="006B6A30" w:rsidRDefault="006B6A30" w:rsidP="006B6A30">
      <w:pPr>
        <w:rPr>
          <w:sz w:val="28"/>
          <w:szCs w:val="28"/>
        </w:rPr>
      </w:pPr>
      <w:r>
        <w:rPr>
          <w:sz w:val="28"/>
          <w:szCs w:val="28"/>
        </w:rPr>
        <w:t>________________________________________________________________________</w:t>
      </w:r>
    </w:p>
    <w:p w14:paraId="7CA7C71D" w14:textId="77777777" w:rsidR="006B6A30" w:rsidRDefault="006B6A30" w:rsidP="006B6A30">
      <w:pPr>
        <w:rPr>
          <w:sz w:val="28"/>
          <w:szCs w:val="28"/>
        </w:rPr>
      </w:pPr>
    </w:p>
    <w:p w14:paraId="4B8E98A6" w14:textId="77777777" w:rsidR="006B6A30" w:rsidRDefault="006B6A30" w:rsidP="006B6A30">
      <w:pPr>
        <w:rPr>
          <w:sz w:val="28"/>
          <w:szCs w:val="28"/>
        </w:rPr>
      </w:pPr>
    </w:p>
    <w:p w14:paraId="3882EE8C" w14:textId="77777777" w:rsidR="006B6A30" w:rsidRDefault="006B6A30" w:rsidP="006B6A30">
      <w:pPr>
        <w:rPr>
          <w:sz w:val="28"/>
          <w:szCs w:val="28"/>
        </w:rPr>
      </w:pPr>
      <w:r>
        <w:rPr>
          <w:sz w:val="28"/>
          <w:szCs w:val="28"/>
        </w:rPr>
        <w:t xml:space="preserve">Are there particular parts of church life that you would like to support with memorial gifts?  (Music, youth, building, </w:t>
      </w:r>
      <w:proofErr w:type="spellStart"/>
      <w:r>
        <w:rPr>
          <w:sz w:val="28"/>
          <w:szCs w:val="28"/>
        </w:rPr>
        <w:t>etc</w:t>
      </w:r>
      <w:proofErr w:type="spellEnd"/>
      <w:r>
        <w:rPr>
          <w:sz w:val="28"/>
          <w:szCs w:val="28"/>
        </w:rPr>
        <w:t xml:space="preserve">?) </w:t>
      </w:r>
    </w:p>
    <w:p w14:paraId="12064D53" w14:textId="77777777" w:rsidR="006B6A30" w:rsidRDefault="006B6A30" w:rsidP="006B6A30">
      <w:pPr>
        <w:rPr>
          <w:sz w:val="28"/>
          <w:szCs w:val="28"/>
        </w:rPr>
      </w:pPr>
      <w:r>
        <w:rPr>
          <w:sz w:val="28"/>
          <w:szCs w:val="28"/>
        </w:rPr>
        <w:t>________________________________________________________________________________________________________________________________________________</w:t>
      </w:r>
      <w:r w:rsidRPr="00EC2D7E">
        <w:rPr>
          <w:sz w:val="28"/>
          <w:szCs w:val="28"/>
        </w:rPr>
        <w:t xml:space="preserve"> </w:t>
      </w:r>
    </w:p>
    <w:p w14:paraId="16D1222D" w14:textId="77777777" w:rsidR="006B6A30" w:rsidRPr="00724AB7" w:rsidRDefault="006B6A30" w:rsidP="006B6A30">
      <w:pPr>
        <w:rPr>
          <w:sz w:val="16"/>
          <w:szCs w:val="16"/>
        </w:rPr>
      </w:pPr>
    </w:p>
    <w:p w14:paraId="7018D496" w14:textId="77777777" w:rsidR="006B6A30" w:rsidRDefault="006B6A30" w:rsidP="006B6A30">
      <w:pPr>
        <w:rPr>
          <w:sz w:val="28"/>
          <w:szCs w:val="28"/>
        </w:rPr>
      </w:pPr>
      <w:r>
        <w:rPr>
          <w:sz w:val="28"/>
          <w:szCs w:val="28"/>
        </w:rPr>
        <w:t>Other places you would like to name to receive memorial gifts?</w:t>
      </w:r>
    </w:p>
    <w:p w14:paraId="03A08032" w14:textId="77777777" w:rsidR="006B6A30" w:rsidRDefault="006B6A30" w:rsidP="006B6A30">
      <w:pPr>
        <w:rPr>
          <w:sz w:val="28"/>
          <w:szCs w:val="28"/>
        </w:rPr>
      </w:pPr>
      <w:r>
        <w:rPr>
          <w:sz w:val="28"/>
          <w:szCs w:val="28"/>
        </w:rPr>
        <w:t>________________________________________________________________________</w:t>
      </w:r>
    </w:p>
    <w:p w14:paraId="3F62C1D3" w14:textId="77777777" w:rsidR="006B6A30" w:rsidRDefault="006B6A30" w:rsidP="006B6A30">
      <w:pPr>
        <w:rPr>
          <w:sz w:val="28"/>
          <w:szCs w:val="28"/>
        </w:rPr>
      </w:pPr>
      <w:r>
        <w:rPr>
          <w:sz w:val="28"/>
          <w:szCs w:val="28"/>
        </w:rPr>
        <w:t>________________________________________________________________________</w:t>
      </w:r>
    </w:p>
    <w:p w14:paraId="4AB29651" w14:textId="77777777" w:rsidR="006B6A30" w:rsidRDefault="006B6A30" w:rsidP="006B6A30">
      <w:pPr>
        <w:rPr>
          <w:sz w:val="28"/>
          <w:szCs w:val="28"/>
        </w:rPr>
      </w:pPr>
    </w:p>
    <w:p w14:paraId="403D7306" w14:textId="77777777" w:rsidR="006B6A30" w:rsidRDefault="006B6A30" w:rsidP="006B6A30">
      <w:pPr>
        <w:rPr>
          <w:sz w:val="28"/>
          <w:szCs w:val="28"/>
        </w:rPr>
      </w:pPr>
      <w:r>
        <w:rPr>
          <w:sz w:val="28"/>
          <w:szCs w:val="28"/>
        </w:rPr>
        <w:t>Would you be interested in endowing your pledge to the church in perpetuity? ________</w:t>
      </w:r>
    </w:p>
    <w:p w14:paraId="10727F9B" w14:textId="77777777" w:rsidR="006B6A30" w:rsidRDefault="006B6A30" w:rsidP="006B6A30">
      <w:pPr>
        <w:rPr>
          <w:sz w:val="28"/>
          <w:szCs w:val="28"/>
        </w:rPr>
      </w:pPr>
    </w:p>
    <w:p w14:paraId="1396094B" w14:textId="77777777" w:rsidR="006B6A30" w:rsidRDefault="006B6A30" w:rsidP="006B6A30">
      <w:pPr>
        <w:rPr>
          <w:sz w:val="28"/>
          <w:szCs w:val="28"/>
        </w:rPr>
      </w:pPr>
      <w:r>
        <w:rPr>
          <w:sz w:val="28"/>
          <w:szCs w:val="28"/>
        </w:rPr>
        <w:t>What kind of reception would you like after your service?</w:t>
      </w:r>
    </w:p>
    <w:p w14:paraId="7DEF4D9F" w14:textId="77777777" w:rsidR="006B6A30" w:rsidRDefault="006B6A30" w:rsidP="006B6A3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14:paraId="6081C29F" w14:textId="77777777" w:rsidR="006B6A30" w:rsidRDefault="006B6A30" w:rsidP="006B6A30">
      <w:pPr>
        <w:rPr>
          <w:sz w:val="28"/>
          <w:szCs w:val="28"/>
        </w:rPr>
      </w:pPr>
    </w:p>
    <w:p w14:paraId="6D144352" w14:textId="77777777" w:rsidR="006B6A30" w:rsidRDefault="006B6A30" w:rsidP="006B6A30">
      <w:pPr>
        <w:rPr>
          <w:sz w:val="28"/>
          <w:szCs w:val="28"/>
        </w:rPr>
      </w:pPr>
      <w:r>
        <w:rPr>
          <w:sz w:val="28"/>
          <w:szCs w:val="28"/>
        </w:rPr>
        <w:t>Other desires, notes, or wishes:</w:t>
      </w:r>
    </w:p>
    <w:p w14:paraId="3D67A0C4" w14:textId="77777777" w:rsidR="006B6A30" w:rsidRDefault="006B6A30" w:rsidP="006B6A3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14:paraId="1BD4F2B0" w14:textId="316FA85C" w:rsidR="00284678" w:rsidRDefault="00284678" w:rsidP="006B6A30">
      <w:pPr>
        <w:rPr>
          <w:sz w:val="28"/>
          <w:szCs w:val="28"/>
        </w:rPr>
      </w:pPr>
    </w:p>
    <w:sectPr w:rsidR="00284678" w:rsidSect="003001D2">
      <w:footerReference w:type="even" r:id="rId27"/>
      <w:footerReference w:type="default" r:id="rId2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2DB5D" w14:textId="77777777" w:rsidR="00C01710" w:rsidRDefault="00C01710" w:rsidP="00C01710">
      <w:r>
        <w:separator/>
      </w:r>
    </w:p>
  </w:endnote>
  <w:endnote w:type="continuationSeparator" w:id="0">
    <w:p w14:paraId="05FF35E1" w14:textId="77777777" w:rsidR="00C01710" w:rsidRDefault="00C01710" w:rsidP="00C0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64FE" w14:textId="77777777" w:rsidR="00C01710" w:rsidRDefault="00C01710" w:rsidP="00962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D216D9" w14:textId="77777777" w:rsidR="00C01710" w:rsidRDefault="00C01710" w:rsidP="00C017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F3177" w14:textId="77777777" w:rsidR="00C01710" w:rsidRDefault="00C01710" w:rsidP="00962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045">
      <w:rPr>
        <w:rStyle w:val="PageNumber"/>
        <w:noProof/>
      </w:rPr>
      <w:t>2</w:t>
    </w:r>
    <w:r>
      <w:rPr>
        <w:rStyle w:val="PageNumber"/>
      </w:rPr>
      <w:fldChar w:fldCharType="end"/>
    </w:r>
  </w:p>
  <w:p w14:paraId="657F35C8" w14:textId="77777777" w:rsidR="00C01710" w:rsidRDefault="00C01710" w:rsidP="00C017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FBAB8" w14:textId="77777777" w:rsidR="00C01710" w:rsidRDefault="00C01710" w:rsidP="00C01710">
      <w:r>
        <w:separator/>
      </w:r>
    </w:p>
  </w:footnote>
  <w:footnote w:type="continuationSeparator" w:id="0">
    <w:p w14:paraId="1C345CB0" w14:textId="77777777" w:rsidR="00C01710" w:rsidRDefault="00C01710" w:rsidP="00C017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D3015"/>
    <w:multiLevelType w:val="hybridMultilevel"/>
    <w:tmpl w:val="8A148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042A5"/>
    <w:multiLevelType w:val="hybridMultilevel"/>
    <w:tmpl w:val="E9B2F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E13207"/>
    <w:multiLevelType w:val="hybridMultilevel"/>
    <w:tmpl w:val="08A26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3A"/>
    <w:rsid w:val="000125E6"/>
    <w:rsid w:val="00070514"/>
    <w:rsid w:val="000865A9"/>
    <w:rsid w:val="0009184F"/>
    <w:rsid w:val="000922B3"/>
    <w:rsid w:val="000A2F5D"/>
    <w:rsid w:val="000C4E6A"/>
    <w:rsid w:val="000D643E"/>
    <w:rsid w:val="000E09C4"/>
    <w:rsid w:val="001015EE"/>
    <w:rsid w:val="001049E9"/>
    <w:rsid w:val="00161E48"/>
    <w:rsid w:val="00161F0A"/>
    <w:rsid w:val="00183D0C"/>
    <w:rsid w:val="001B25CA"/>
    <w:rsid w:val="00210666"/>
    <w:rsid w:val="00212970"/>
    <w:rsid w:val="00265529"/>
    <w:rsid w:val="00284678"/>
    <w:rsid w:val="002A2B3A"/>
    <w:rsid w:val="002D07CA"/>
    <w:rsid w:val="003001D2"/>
    <w:rsid w:val="00316930"/>
    <w:rsid w:val="00372B68"/>
    <w:rsid w:val="003902B1"/>
    <w:rsid w:val="003925A4"/>
    <w:rsid w:val="003C17F8"/>
    <w:rsid w:val="003F02BF"/>
    <w:rsid w:val="00414979"/>
    <w:rsid w:val="0044378F"/>
    <w:rsid w:val="00446BC5"/>
    <w:rsid w:val="00483C3E"/>
    <w:rsid w:val="004938D4"/>
    <w:rsid w:val="004D6444"/>
    <w:rsid w:val="004D6A7E"/>
    <w:rsid w:val="00560C50"/>
    <w:rsid w:val="005763EE"/>
    <w:rsid w:val="005A5D20"/>
    <w:rsid w:val="005F122C"/>
    <w:rsid w:val="00607EC1"/>
    <w:rsid w:val="00653692"/>
    <w:rsid w:val="006937D2"/>
    <w:rsid w:val="006940E5"/>
    <w:rsid w:val="006A4AC8"/>
    <w:rsid w:val="006B6A30"/>
    <w:rsid w:val="007006A6"/>
    <w:rsid w:val="00707019"/>
    <w:rsid w:val="00710D84"/>
    <w:rsid w:val="00724AB7"/>
    <w:rsid w:val="0077057A"/>
    <w:rsid w:val="00796AA8"/>
    <w:rsid w:val="007A4551"/>
    <w:rsid w:val="007A64E1"/>
    <w:rsid w:val="007F1796"/>
    <w:rsid w:val="00813CFA"/>
    <w:rsid w:val="00814A9C"/>
    <w:rsid w:val="00827B21"/>
    <w:rsid w:val="0084138F"/>
    <w:rsid w:val="009262B2"/>
    <w:rsid w:val="00960CE5"/>
    <w:rsid w:val="00971748"/>
    <w:rsid w:val="009A5A1A"/>
    <w:rsid w:val="00A37AF7"/>
    <w:rsid w:val="00A653F2"/>
    <w:rsid w:val="00A717EE"/>
    <w:rsid w:val="00A82614"/>
    <w:rsid w:val="00B0477E"/>
    <w:rsid w:val="00B12BA2"/>
    <w:rsid w:val="00B348F9"/>
    <w:rsid w:val="00B419D6"/>
    <w:rsid w:val="00B45175"/>
    <w:rsid w:val="00BA25C4"/>
    <w:rsid w:val="00BC2045"/>
    <w:rsid w:val="00C01710"/>
    <w:rsid w:val="00C03632"/>
    <w:rsid w:val="00C60224"/>
    <w:rsid w:val="00D3553A"/>
    <w:rsid w:val="00D665B4"/>
    <w:rsid w:val="00D708CF"/>
    <w:rsid w:val="00E83408"/>
    <w:rsid w:val="00E8670A"/>
    <w:rsid w:val="00EA32ED"/>
    <w:rsid w:val="00EB6F94"/>
    <w:rsid w:val="00EC2D7E"/>
    <w:rsid w:val="00EF4441"/>
    <w:rsid w:val="00F029CB"/>
    <w:rsid w:val="00F94823"/>
    <w:rsid w:val="00FC05DE"/>
    <w:rsid w:val="00FD3C52"/>
    <w:rsid w:val="00FF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9D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0CE5"/>
    <w:rPr>
      <w:color w:val="0000FF"/>
      <w:u w:val="single"/>
    </w:rPr>
  </w:style>
  <w:style w:type="character" w:customStyle="1" w:styleId="style1">
    <w:name w:val="style1"/>
    <w:basedOn w:val="DefaultParagraphFont"/>
    <w:rsid w:val="00960CE5"/>
  </w:style>
  <w:style w:type="character" w:styleId="Strong">
    <w:name w:val="Strong"/>
    <w:basedOn w:val="DefaultParagraphFont"/>
    <w:qFormat/>
    <w:rsid w:val="00960CE5"/>
    <w:rPr>
      <w:b/>
      <w:bCs/>
    </w:rPr>
  </w:style>
  <w:style w:type="character" w:styleId="HTMLCite">
    <w:name w:val="HTML Cite"/>
    <w:basedOn w:val="DefaultParagraphFont"/>
    <w:rsid w:val="00960CE5"/>
    <w:rPr>
      <w:i/>
      <w:iCs/>
    </w:rPr>
  </w:style>
  <w:style w:type="paragraph" w:styleId="Date">
    <w:name w:val="Date"/>
    <w:basedOn w:val="Normal"/>
    <w:next w:val="Normal"/>
    <w:rsid w:val="00B348F9"/>
  </w:style>
  <w:style w:type="paragraph" w:styleId="BalloonText">
    <w:name w:val="Balloon Text"/>
    <w:basedOn w:val="Normal"/>
    <w:semiHidden/>
    <w:rsid w:val="003001D2"/>
    <w:rPr>
      <w:rFonts w:ascii="Tahoma" w:hAnsi="Tahoma" w:cs="Tahoma"/>
      <w:sz w:val="16"/>
      <w:szCs w:val="16"/>
    </w:rPr>
  </w:style>
  <w:style w:type="paragraph" w:styleId="NormalWeb">
    <w:name w:val="Normal (Web)"/>
    <w:basedOn w:val="Normal"/>
    <w:rsid w:val="000A2F5D"/>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2A2B3A"/>
    <w:rPr>
      <w:color w:val="800080" w:themeColor="followedHyperlink"/>
      <w:u w:val="single"/>
    </w:rPr>
  </w:style>
  <w:style w:type="paragraph" w:styleId="ListParagraph">
    <w:name w:val="List Paragraph"/>
    <w:basedOn w:val="Normal"/>
    <w:uiPriority w:val="34"/>
    <w:qFormat/>
    <w:rsid w:val="00E8670A"/>
    <w:pPr>
      <w:ind w:left="720"/>
      <w:contextualSpacing/>
    </w:pPr>
  </w:style>
  <w:style w:type="character" w:customStyle="1" w:styleId="UnresolvedMention">
    <w:name w:val="Unresolved Mention"/>
    <w:basedOn w:val="DefaultParagraphFont"/>
    <w:uiPriority w:val="99"/>
    <w:semiHidden/>
    <w:unhideWhenUsed/>
    <w:rsid w:val="00827B21"/>
    <w:rPr>
      <w:color w:val="605E5C"/>
      <w:shd w:val="clear" w:color="auto" w:fill="E1DFDD"/>
    </w:rPr>
  </w:style>
  <w:style w:type="paragraph" w:styleId="Footer">
    <w:name w:val="footer"/>
    <w:basedOn w:val="Normal"/>
    <w:link w:val="FooterChar"/>
    <w:uiPriority w:val="99"/>
    <w:unhideWhenUsed/>
    <w:rsid w:val="00C01710"/>
    <w:pPr>
      <w:tabs>
        <w:tab w:val="center" w:pos="4320"/>
        <w:tab w:val="right" w:pos="8640"/>
      </w:tabs>
    </w:pPr>
  </w:style>
  <w:style w:type="character" w:customStyle="1" w:styleId="FooterChar">
    <w:name w:val="Footer Char"/>
    <w:basedOn w:val="DefaultParagraphFont"/>
    <w:link w:val="Footer"/>
    <w:uiPriority w:val="99"/>
    <w:rsid w:val="00C01710"/>
    <w:rPr>
      <w:lang w:eastAsia="zh-CN"/>
    </w:rPr>
  </w:style>
  <w:style w:type="character" w:styleId="PageNumber">
    <w:name w:val="page number"/>
    <w:basedOn w:val="DefaultParagraphFont"/>
    <w:uiPriority w:val="99"/>
    <w:semiHidden/>
    <w:unhideWhenUsed/>
    <w:rsid w:val="00C017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0CE5"/>
    <w:rPr>
      <w:color w:val="0000FF"/>
      <w:u w:val="single"/>
    </w:rPr>
  </w:style>
  <w:style w:type="character" w:customStyle="1" w:styleId="style1">
    <w:name w:val="style1"/>
    <w:basedOn w:val="DefaultParagraphFont"/>
    <w:rsid w:val="00960CE5"/>
  </w:style>
  <w:style w:type="character" w:styleId="Strong">
    <w:name w:val="Strong"/>
    <w:basedOn w:val="DefaultParagraphFont"/>
    <w:qFormat/>
    <w:rsid w:val="00960CE5"/>
    <w:rPr>
      <w:b/>
      <w:bCs/>
    </w:rPr>
  </w:style>
  <w:style w:type="character" w:styleId="HTMLCite">
    <w:name w:val="HTML Cite"/>
    <w:basedOn w:val="DefaultParagraphFont"/>
    <w:rsid w:val="00960CE5"/>
    <w:rPr>
      <w:i/>
      <w:iCs/>
    </w:rPr>
  </w:style>
  <w:style w:type="paragraph" w:styleId="Date">
    <w:name w:val="Date"/>
    <w:basedOn w:val="Normal"/>
    <w:next w:val="Normal"/>
    <w:rsid w:val="00B348F9"/>
  </w:style>
  <w:style w:type="paragraph" w:styleId="BalloonText">
    <w:name w:val="Balloon Text"/>
    <w:basedOn w:val="Normal"/>
    <w:semiHidden/>
    <w:rsid w:val="003001D2"/>
    <w:rPr>
      <w:rFonts w:ascii="Tahoma" w:hAnsi="Tahoma" w:cs="Tahoma"/>
      <w:sz w:val="16"/>
      <w:szCs w:val="16"/>
    </w:rPr>
  </w:style>
  <w:style w:type="paragraph" w:styleId="NormalWeb">
    <w:name w:val="Normal (Web)"/>
    <w:basedOn w:val="Normal"/>
    <w:rsid w:val="000A2F5D"/>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2A2B3A"/>
    <w:rPr>
      <w:color w:val="800080" w:themeColor="followedHyperlink"/>
      <w:u w:val="single"/>
    </w:rPr>
  </w:style>
  <w:style w:type="paragraph" w:styleId="ListParagraph">
    <w:name w:val="List Paragraph"/>
    <w:basedOn w:val="Normal"/>
    <w:uiPriority w:val="34"/>
    <w:qFormat/>
    <w:rsid w:val="00E8670A"/>
    <w:pPr>
      <w:ind w:left="720"/>
      <w:contextualSpacing/>
    </w:pPr>
  </w:style>
  <w:style w:type="character" w:customStyle="1" w:styleId="UnresolvedMention">
    <w:name w:val="Unresolved Mention"/>
    <w:basedOn w:val="DefaultParagraphFont"/>
    <w:uiPriority w:val="99"/>
    <w:semiHidden/>
    <w:unhideWhenUsed/>
    <w:rsid w:val="00827B21"/>
    <w:rPr>
      <w:color w:val="605E5C"/>
      <w:shd w:val="clear" w:color="auto" w:fill="E1DFDD"/>
    </w:rPr>
  </w:style>
  <w:style w:type="paragraph" w:styleId="Footer">
    <w:name w:val="footer"/>
    <w:basedOn w:val="Normal"/>
    <w:link w:val="FooterChar"/>
    <w:uiPriority w:val="99"/>
    <w:unhideWhenUsed/>
    <w:rsid w:val="00C01710"/>
    <w:pPr>
      <w:tabs>
        <w:tab w:val="center" w:pos="4320"/>
        <w:tab w:val="right" w:pos="8640"/>
      </w:tabs>
    </w:pPr>
  </w:style>
  <w:style w:type="character" w:customStyle="1" w:styleId="FooterChar">
    <w:name w:val="Footer Char"/>
    <w:basedOn w:val="DefaultParagraphFont"/>
    <w:link w:val="Footer"/>
    <w:uiPriority w:val="99"/>
    <w:rsid w:val="00C01710"/>
    <w:rPr>
      <w:lang w:eastAsia="zh-CN"/>
    </w:rPr>
  </w:style>
  <w:style w:type="character" w:styleId="PageNumber">
    <w:name w:val="page number"/>
    <w:basedOn w:val="DefaultParagraphFont"/>
    <w:uiPriority w:val="99"/>
    <w:semiHidden/>
    <w:unhideWhenUsed/>
    <w:rsid w:val="00C0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18657">
      <w:bodyDiv w:val="1"/>
      <w:marLeft w:val="0"/>
      <w:marRight w:val="0"/>
      <w:marTop w:val="0"/>
      <w:marBottom w:val="0"/>
      <w:divBdr>
        <w:top w:val="none" w:sz="0" w:space="0" w:color="auto"/>
        <w:left w:val="none" w:sz="0" w:space="0" w:color="auto"/>
        <w:bottom w:val="none" w:sz="0" w:space="0" w:color="auto"/>
        <w:right w:val="none" w:sz="0" w:space="0" w:color="auto"/>
      </w:divBdr>
    </w:div>
    <w:div w:id="1749883427">
      <w:bodyDiv w:val="1"/>
      <w:marLeft w:val="0"/>
      <w:marRight w:val="0"/>
      <w:marTop w:val="0"/>
      <w:marBottom w:val="0"/>
      <w:divBdr>
        <w:top w:val="none" w:sz="0" w:space="0" w:color="auto"/>
        <w:left w:val="none" w:sz="0" w:space="0" w:color="auto"/>
        <w:bottom w:val="none" w:sz="0" w:space="0" w:color="auto"/>
        <w:right w:val="none" w:sz="0" w:space="0" w:color="auto"/>
      </w:divBdr>
      <w:divsChild>
        <w:div w:id="1444616193">
          <w:marLeft w:val="0"/>
          <w:marRight w:val="0"/>
          <w:marTop w:val="0"/>
          <w:marBottom w:val="0"/>
          <w:divBdr>
            <w:top w:val="none" w:sz="0" w:space="0" w:color="auto"/>
            <w:left w:val="none" w:sz="0" w:space="0" w:color="auto"/>
            <w:bottom w:val="none" w:sz="0" w:space="0" w:color="auto"/>
            <w:right w:val="none" w:sz="0" w:space="0" w:color="auto"/>
          </w:divBdr>
          <w:divsChild>
            <w:div w:id="57094883">
              <w:marLeft w:val="0"/>
              <w:marRight w:val="0"/>
              <w:marTop w:val="0"/>
              <w:marBottom w:val="0"/>
              <w:divBdr>
                <w:top w:val="none" w:sz="0" w:space="0" w:color="auto"/>
                <w:left w:val="none" w:sz="0" w:space="0" w:color="auto"/>
                <w:bottom w:val="none" w:sz="0" w:space="0" w:color="auto"/>
                <w:right w:val="none" w:sz="0" w:space="0" w:color="auto"/>
              </w:divBdr>
              <w:divsChild>
                <w:div w:id="2990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4247">
      <w:bodyDiv w:val="1"/>
      <w:marLeft w:val="0"/>
      <w:marRight w:val="0"/>
      <w:marTop w:val="0"/>
      <w:marBottom w:val="0"/>
      <w:divBdr>
        <w:top w:val="none" w:sz="0" w:space="0" w:color="auto"/>
        <w:left w:val="none" w:sz="0" w:space="0" w:color="auto"/>
        <w:bottom w:val="none" w:sz="0" w:space="0" w:color="auto"/>
        <w:right w:val="none" w:sz="0" w:space="0" w:color="auto"/>
      </w:divBdr>
      <w:divsChild>
        <w:div w:id="2073766641">
          <w:blockQuote w:val="1"/>
          <w:marLeft w:val="200"/>
          <w:marRight w:val="720"/>
          <w:marTop w:val="100"/>
          <w:marBottom w:val="100"/>
          <w:divBdr>
            <w:top w:val="none" w:sz="0" w:space="0" w:color="auto"/>
            <w:left w:val="single" w:sz="18" w:space="10" w:color="000000"/>
            <w:bottom w:val="none" w:sz="0" w:space="0" w:color="auto"/>
            <w:right w:val="none" w:sz="0" w:space="0" w:color="auto"/>
          </w:divBdr>
          <w:divsChild>
            <w:div w:id="1029067228">
              <w:marLeft w:val="0"/>
              <w:marRight w:val="0"/>
              <w:marTop w:val="0"/>
              <w:marBottom w:val="0"/>
              <w:divBdr>
                <w:top w:val="none" w:sz="0" w:space="0" w:color="auto"/>
                <w:left w:val="none" w:sz="0" w:space="0" w:color="auto"/>
                <w:bottom w:val="none" w:sz="0" w:space="0" w:color="auto"/>
                <w:right w:val="none" w:sz="0" w:space="0" w:color="auto"/>
              </w:divBdr>
            </w:div>
            <w:div w:id="1609310494">
              <w:marLeft w:val="0"/>
              <w:marRight w:val="0"/>
              <w:marTop w:val="0"/>
              <w:marBottom w:val="0"/>
              <w:divBdr>
                <w:top w:val="none" w:sz="0" w:space="0" w:color="auto"/>
                <w:left w:val="none" w:sz="0" w:space="0" w:color="auto"/>
                <w:bottom w:val="none" w:sz="0" w:space="0" w:color="auto"/>
                <w:right w:val="none" w:sz="0" w:space="0" w:color="auto"/>
              </w:divBdr>
            </w:div>
            <w:div w:id="19522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ospicenet.org/" TargetMode="External"/><Relationship Id="rId20" Type="http://schemas.openxmlformats.org/officeDocument/2006/relationships/hyperlink" Target="https://www.eatonfuneralhomes.com/" TargetMode="External"/><Relationship Id="rId21" Type="http://schemas.openxmlformats.org/officeDocument/2006/relationships/hyperlink" Target="http://www.greenburials.org/" TargetMode="External"/><Relationship Id="rId22" Type="http://schemas.openxmlformats.org/officeDocument/2006/relationships/hyperlink" Target="http://www.funerals.org" TargetMode="External"/><Relationship Id="rId23" Type="http://schemas.openxmlformats.org/officeDocument/2006/relationships/hyperlink" Target="http://www.fcaemass.org" TargetMode="External"/><Relationship Id="rId24" Type="http://schemas.openxmlformats.org/officeDocument/2006/relationships/hyperlink" Target="http://saveyoursaturday.com/" TargetMode="External"/><Relationship Id="rId25" Type="http://schemas.openxmlformats.org/officeDocument/2006/relationships/hyperlink" Target="https://www.pbs.org/now/printable/transcript_eulogy_print.html" TargetMode="External"/><Relationship Id="rId26" Type="http://schemas.openxmlformats.org/officeDocument/2006/relationships/hyperlink" Target="https://www.yahoo.com/lifestyle/embalmer-wants-know-death-160000369.html"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seasonshospice.org" TargetMode="External"/><Relationship Id="rId11" Type="http://schemas.openxmlformats.org/officeDocument/2006/relationships/hyperlink" Target="http://www.livingwills-freelegal.org/index.html" TargetMode="External"/><Relationship Id="rId12" Type="http://schemas.openxmlformats.org/officeDocument/2006/relationships/hyperlink" Target="http://www.massmed.org/Patient-Care/Health-Topics/Health-Care-Proxies-and-End-of-Life-Care/Health-Care-Proxies-and-End-of-Life-Care/" TargetMode="External"/><Relationship Id="rId13" Type="http://schemas.openxmlformats.org/officeDocument/2006/relationships/hyperlink" Target="mailto:kmbarry44@gmail.com" TargetMode="External"/><Relationship Id="rId14" Type="http://schemas.openxmlformats.org/officeDocument/2006/relationships/hyperlink" Target="http://margolis.com/" TargetMode="External"/><Relationship Id="rId15" Type="http://schemas.openxmlformats.org/officeDocument/2006/relationships/hyperlink" Target="http://www.childrensroom.org" TargetMode="External"/><Relationship Id="rId16" Type="http://schemas.openxmlformats.org/officeDocument/2006/relationships/hyperlink" Target="http://www.FiveWishes.org" TargetMode="External"/><Relationship Id="rId17" Type="http://schemas.openxmlformats.org/officeDocument/2006/relationships/hyperlink" Target="http://www.doyourownwill.com" TargetMode="External"/><Relationship Id="rId18" Type="http://schemas.openxmlformats.org/officeDocument/2006/relationships/hyperlink" Target="http://www.massrmv.com/rmv/license/organ_donorFAQs.htm" TargetMode="External"/><Relationship Id="rId19" Type="http://schemas.openxmlformats.org/officeDocument/2006/relationships/hyperlink" Target="tel:+1617244203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b.mark@cotcb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2471</Words>
  <Characters>14089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Emergency and Funeral Service Information</vt:lpstr>
    </vt:vector>
  </TitlesOfParts>
  <Company>Eight Foot Llama</Company>
  <LinksUpToDate>false</LinksUpToDate>
  <CharactersWithSpaces>16527</CharactersWithSpaces>
  <SharedDoc>false</SharedDoc>
  <HLinks>
    <vt:vector size="78" baseType="variant">
      <vt:variant>
        <vt:i4>5111898</vt:i4>
      </vt:variant>
      <vt:variant>
        <vt:i4>36</vt:i4>
      </vt:variant>
      <vt:variant>
        <vt:i4>0</vt:i4>
      </vt:variant>
      <vt:variant>
        <vt:i4>5</vt:i4>
      </vt:variant>
      <vt:variant>
        <vt:lpwstr>http://www.funerals.org/</vt:lpwstr>
      </vt:variant>
      <vt:variant>
        <vt:lpwstr/>
      </vt:variant>
      <vt:variant>
        <vt:i4>2687035</vt:i4>
      </vt:variant>
      <vt:variant>
        <vt:i4>33</vt:i4>
      </vt:variant>
      <vt:variant>
        <vt:i4>0</vt:i4>
      </vt:variant>
      <vt:variant>
        <vt:i4>5</vt:i4>
      </vt:variant>
      <vt:variant>
        <vt:lpwstr>http://www.smartmoney.com/</vt:lpwstr>
      </vt:variant>
      <vt:variant>
        <vt:lpwstr/>
      </vt:variant>
      <vt:variant>
        <vt:i4>4259916</vt:i4>
      </vt:variant>
      <vt:variant>
        <vt:i4>30</vt:i4>
      </vt:variant>
      <vt:variant>
        <vt:i4>0</vt:i4>
      </vt:variant>
      <vt:variant>
        <vt:i4>5</vt:i4>
      </vt:variant>
      <vt:variant>
        <vt:lpwstr>http://www.fcaemass.org/</vt:lpwstr>
      </vt:variant>
      <vt:variant>
        <vt:lpwstr/>
      </vt:variant>
      <vt:variant>
        <vt:i4>3801149</vt:i4>
      </vt:variant>
      <vt:variant>
        <vt:i4>27</vt:i4>
      </vt:variant>
      <vt:variant>
        <vt:i4>0</vt:i4>
      </vt:variant>
      <vt:variant>
        <vt:i4>5</vt:i4>
      </vt:variant>
      <vt:variant>
        <vt:lpwstr>http://council.org/</vt:lpwstr>
      </vt:variant>
      <vt:variant>
        <vt:lpwstr/>
      </vt:variant>
      <vt:variant>
        <vt:i4>5111898</vt:i4>
      </vt:variant>
      <vt:variant>
        <vt:i4>24</vt:i4>
      </vt:variant>
      <vt:variant>
        <vt:i4>0</vt:i4>
      </vt:variant>
      <vt:variant>
        <vt:i4>5</vt:i4>
      </vt:variant>
      <vt:variant>
        <vt:lpwstr>http://www.funerals.org/</vt:lpwstr>
      </vt:variant>
      <vt:variant>
        <vt:lpwstr/>
      </vt:variant>
      <vt:variant>
        <vt:i4>4784143</vt:i4>
      </vt:variant>
      <vt:variant>
        <vt:i4>21</vt:i4>
      </vt:variant>
      <vt:variant>
        <vt:i4>0</vt:i4>
      </vt:variant>
      <vt:variant>
        <vt:i4>5</vt:i4>
      </vt:variant>
      <vt:variant>
        <vt:lpwstr>http://www.doyourownwill.com/</vt:lpwstr>
      </vt:variant>
      <vt:variant>
        <vt:lpwstr/>
      </vt:variant>
      <vt:variant>
        <vt:i4>2687014</vt:i4>
      </vt:variant>
      <vt:variant>
        <vt:i4>18</vt:i4>
      </vt:variant>
      <vt:variant>
        <vt:i4>0</vt:i4>
      </vt:variant>
      <vt:variant>
        <vt:i4>5</vt:i4>
      </vt:variant>
      <vt:variant>
        <vt:lpwstr>http://www.fivewishes.org/</vt:lpwstr>
      </vt:variant>
      <vt:variant>
        <vt:lpwstr/>
      </vt:variant>
      <vt:variant>
        <vt:i4>5832713</vt:i4>
      </vt:variant>
      <vt:variant>
        <vt:i4>15</vt:i4>
      </vt:variant>
      <vt:variant>
        <vt:i4>0</vt:i4>
      </vt:variant>
      <vt:variant>
        <vt:i4>5</vt:i4>
      </vt:variant>
      <vt:variant>
        <vt:lpwstr>http://www.childrensroom.org/</vt:lpwstr>
      </vt:variant>
      <vt:variant>
        <vt:lpwstr/>
      </vt:variant>
      <vt:variant>
        <vt:i4>6029342</vt:i4>
      </vt:variant>
      <vt:variant>
        <vt:i4>12</vt:i4>
      </vt:variant>
      <vt:variant>
        <vt:i4>0</vt:i4>
      </vt:variant>
      <vt:variant>
        <vt:i4>5</vt:i4>
      </vt:variant>
      <vt:variant>
        <vt:lpwstr>http://margolis.com/</vt:lpwstr>
      </vt:variant>
      <vt:variant>
        <vt:lpwstr/>
      </vt:variant>
      <vt:variant>
        <vt:i4>524375</vt:i4>
      </vt:variant>
      <vt:variant>
        <vt:i4>9</vt:i4>
      </vt:variant>
      <vt:variant>
        <vt:i4>0</vt:i4>
      </vt:variant>
      <vt:variant>
        <vt:i4>5</vt:i4>
      </vt:variant>
      <vt:variant>
        <vt:lpwstr>http://www.massmed.org/AM/Template.cfm?Section=Search&amp;CONTENTID=2570&amp;TEMPLATE=/CM/ContentDisplay.cfm</vt:lpwstr>
      </vt:variant>
      <vt:variant>
        <vt:lpwstr/>
      </vt:variant>
      <vt:variant>
        <vt:i4>2818094</vt:i4>
      </vt:variant>
      <vt:variant>
        <vt:i4>6</vt:i4>
      </vt:variant>
      <vt:variant>
        <vt:i4>0</vt:i4>
      </vt:variant>
      <vt:variant>
        <vt:i4>5</vt:i4>
      </vt:variant>
      <vt:variant>
        <vt:lpwstr>http://www.livingwills-freelegal.org/index.html</vt:lpwstr>
      </vt:variant>
      <vt:variant>
        <vt:lpwstr/>
      </vt:variant>
      <vt:variant>
        <vt:i4>2752567</vt:i4>
      </vt:variant>
      <vt:variant>
        <vt:i4>3</vt:i4>
      </vt:variant>
      <vt:variant>
        <vt:i4>0</vt:i4>
      </vt:variant>
      <vt:variant>
        <vt:i4>5</vt:i4>
      </vt:variant>
      <vt:variant>
        <vt:lpwstr>http://www.seasonshospice.org/</vt:lpwstr>
      </vt:variant>
      <vt:variant>
        <vt:lpwstr/>
      </vt:variant>
      <vt:variant>
        <vt:i4>2752574</vt:i4>
      </vt:variant>
      <vt:variant>
        <vt:i4>0</vt:i4>
      </vt:variant>
      <vt:variant>
        <vt:i4>0</vt:i4>
      </vt:variant>
      <vt:variant>
        <vt:i4>5</vt:i4>
      </vt:variant>
      <vt:variant>
        <vt:lpwstr>http://www.hospicenet.org/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and Funeral Service Information</dc:title>
  <dc:creator>Diane Lauber</dc:creator>
  <cp:lastModifiedBy>Robert J Mark</cp:lastModifiedBy>
  <cp:revision>9</cp:revision>
  <cp:lastPrinted>2009-09-27T00:08:00Z</cp:lastPrinted>
  <dcterms:created xsi:type="dcterms:W3CDTF">2019-06-13T20:41:00Z</dcterms:created>
  <dcterms:modified xsi:type="dcterms:W3CDTF">2019-06-14T13:42:00Z</dcterms:modified>
</cp:coreProperties>
</file>