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FAF0" w14:textId="5B39A06E" w:rsidR="008E1586" w:rsidRDefault="005E224D" w:rsidP="005E224D">
      <w:r>
        <w:rPr>
          <w:noProof/>
        </w:rPr>
        <w:drawing>
          <wp:inline distT="0" distB="0" distL="0" distR="0" wp14:anchorId="3200C9B3" wp14:editId="3F1F37DC">
            <wp:extent cx="1226583" cy="69342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56" cy="75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81F7" w14:textId="77777777" w:rsidR="008E1586" w:rsidRDefault="008E1586"/>
    <w:p w14:paraId="6A1BF04C" w14:textId="77777777" w:rsidR="00962BBB" w:rsidRDefault="00962BBB" w:rsidP="00AA4349">
      <w:pPr>
        <w:rPr>
          <w:rFonts w:ascii="Times New Roman" w:hAnsi="Times New Roman" w:cs="Times New Roman"/>
        </w:rPr>
      </w:pPr>
    </w:p>
    <w:p w14:paraId="520133FC" w14:textId="70BE6DCC" w:rsidR="00551CC1" w:rsidRDefault="00914B63" w:rsidP="002D1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</w:t>
      </w:r>
      <w:r w:rsidR="00551CC1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4</w:t>
      </w:r>
    </w:p>
    <w:p w14:paraId="51312979" w14:textId="77777777" w:rsidR="00551CC1" w:rsidRDefault="00551CC1" w:rsidP="002D1F36">
      <w:pPr>
        <w:rPr>
          <w:rFonts w:ascii="Times New Roman" w:hAnsi="Times New Roman" w:cs="Times New Roman"/>
        </w:rPr>
      </w:pPr>
    </w:p>
    <w:p w14:paraId="4CE2C48E" w14:textId="37F2B83B" w:rsidR="002D1F36" w:rsidRDefault="00AA4349" w:rsidP="002D1F36">
      <w:pPr>
        <w:rPr>
          <w:rFonts w:ascii="Times New Roman" w:hAnsi="Times New Roman" w:cs="Times New Roman"/>
        </w:rPr>
      </w:pPr>
      <w:r w:rsidRPr="00383039">
        <w:rPr>
          <w:rFonts w:ascii="Times New Roman" w:hAnsi="Times New Roman" w:cs="Times New Roman"/>
        </w:rPr>
        <w:t xml:space="preserve"> </w:t>
      </w:r>
      <w:r w:rsidRPr="00383039">
        <w:rPr>
          <w:rFonts w:ascii="Times New Roman" w:hAnsi="Times New Roman" w:cs="Times New Roman"/>
        </w:rPr>
        <w:tab/>
      </w:r>
      <w:r w:rsidRPr="00383039">
        <w:rPr>
          <w:rFonts w:ascii="Times New Roman" w:hAnsi="Times New Roman" w:cs="Times New Roman"/>
        </w:rPr>
        <w:tab/>
      </w:r>
      <w:r w:rsidRPr="00383039">
        <w:rPr>
          <w:rFonts w:ascii="Times New Roman" w:hAnsi="Times New Roman" w:cs="Times New Roman"/>
        </w:rPr>
        <w:tab/>
      </w:r>
      <w:r w:rsidRPr="00383039">
        <w:rPr>
          <w:rFonts w:ascii="Times New Roman" w:hAnsi="Times New Roman" w:cs="Times New Roman"/>
        </w:rPr>
        <w:tab/>
      </w:r>
      <w:r w:rsidRPr="00383039">
        <w:rPr>
          <w:rFonts w:ascii="Times New Roman" w:hAnsi="Times New Roman" w:cs="Times New Roman"/>
        </w:rPr>
        <w:tab/>
      </w:r>
      <w:r w:rsidRPr="00383039">
        <w:rPr>
          <w:rFonts w:ascii="Times New Roman" w:hAnsi="Times New Roman" w:cs="Times New Roman"/>
        </w:rPr>
        <w:tab/>
      </w:r>
      <w:r w:rsidR="002D1F36">
        <w:rPr>
          <w:rFonts w:ascii="Times New Roman" w:hAnsi="Times New Roman" w:cs="Times New Roman"/>
        </w:rPr>
        <w:t xml:space="preserve">                     </w:t>
      </w:r>
      <w:r w:rsidR="0027441D">
        <w:rPr>
          <w:rFonts w:ascii="Times New Roman" w:hAnsi="Times New Roman" w:cs="Times New Roman"/>
        </w:rPr>
        <w:t xml:space="preserve">     </w:t>
      </w:r>
      <w:r w:rsidRPr="00383039">
        <w:rPr>
          <w:rFonts w:ascii="Times New Roman" w:hAnsi="Times New Roman" w:cs="Times New Roman"/>
        </w:rPr>
        <w:t>FOR IMMEDIATE RELEASE</w:t>
      </w:r>
    </w:p>
    <w:p w14:paraId="6BC739CA" w14:textId="77777777" w:rsidR="002D1F36" w:rsidRPr="002D1F36" w:rsidRDefault="002D1F36" w:rsidP="002D1F36">
      <w:pPr>
        <w:rPr>
          <w:rStyle w:val="Strong"/>
          <w:rFonts w:ascii="Times New Roman" w:hAnsi="Times New Roman" w:cs="Times New Roman"/>
          <w:b w:val="0"/>
          <w:bCs w:val="0"/>
        </w:rPr>
      </w:pPr>
    </w:p>
    <w:p w14:paraId="1B1BCBE1" w14:textId="3352C3D7" w:rsidR="00F0612A" w:rsidRDefault="00551CC1" w:rsidP="00F0612A">
      <w:pPr>
        <w:pStyle w:val="NormalWeb"/>
        <w:spacing w:before="0" w:beforeAutospacing="0" w:after="0" w:afterAutospacing="0"/>
        <w:rPr>
          <w:rStyle w:val="Strong"/>
          <w:color w:val="0E101A"/>
          <w:sz w:val="28"/>
          <w:szCs w:val="28"/>
        </w:rPr>
      </w:pPr>
      <w:r w:rsidRPr="00551CC1">
        <w:rPr>
          <w:rStyle w:val="Strong"/>
          <w:color w:val="0E101A"/>
          <w:sz w:val="28"/>
          <w:szCs w:val="28"/>
        </w:rPr>
        <w:t>Youth Dynamics Breaks Ground on New Youth Home at Boulder Campus</w:t>
      </w:r>
    </w:p>
    <w:p w14:paraId="0AE661AC" w14:textId="77777777" w:rsidR="00551CC1" w:rsidRPr="00383039" w:rsidRDefault="00551CC1" w:rsidP="00F0612A">
      <w:pPr>
        <w:pStyle w:val="NormalWeb"/>
        <w:spacing w:before="0" w:beforeAutospacing="0" w:after="0" w:afterAutospacing="0"/>
        <w:rPr>
          <w:color w:val="0E101A"/>
        </w:rPr>
      </w:pPr>
    </w:p>
    <w:p w14:paraId="2672B662" w14:textId="135FD46B" w:rsidR="00914B63" w:rsidRPr="00914B63" w:rsidRDefault="00655141" w:rsidP="00914B63">
      <w:pPr>
        <w:pStyle w:val="NormalWeb"/>
        <w:contextualSpacing/>
        <w:rPr>
          <w:color w:val="0E101A"/>
        </w:rPr>
      </w:pPr>
      <w:r>
        <w:rPr>
          <w:rStyle w:val="Strong"/>
          <w:color w:val="0E101A"/>
        </w:rPr>
        <w:t>Boulder, MT:</w:t>
      </w:r>
      <w:r>
        <w:rPr>
          <w:color w:val="0E101A"/>
        </w:rPr>
        <w:t> </w:t>
      </w:r>
      <w:r w:rsidR="00914B63" w:rsidRPr="00914B63">
        <w:rPr>
          <w:color w:val="0E101A"/>
        </w:rPr>
        <w:t xml:space="preserve">Youth Dynamics is proud to announce the commencement of a significant expansion project on its Boulder campus—the building of a new </w:t>
      </w:r>
      <w:r w:rsidR="00914B63">
        <w:rPr>
          <w:color w:val="0E101A"/>
        </w:rPr>
        <w:t xml:space="preserve">therapeutic </w:t>
      </w:r>
      <w:r w:rsidR="00914B63" w:rsidRPr="00914B63">
        <w:rPr>
          <w:color w:val="0E101A"/>
        </w:rPr>
        <w:t xml:space="preserve">youth home. The start of construction is a crucial outcome of its successful "Reigniting Hope" capital campaign, which remarkably exceeded its $3 million target in six months during its initial launch, with $2 million of funds raised earmarked for the campus. </w:t>
      </w:r>
    </w:p>
    <w:p w14:paraId="19CB850D" w14:textId="77777777" w:rsidR="00914B63" w:rsidRPr="00914B63" w:rsidRDefault="00914B63" w:rsidP="00914B63">
      <w:pPr>
        <w:pStyle w:val="NormalWeb"/>
        <w:contextualSpacing/>
        <w:rPr>
          <w:color w:val="0E101A"/>
        </w:rPr>
      </w:pPr>
    </w:p>
    <w:p w14:paraId="2FBC0716" w14:textId="0F90451F" w:rsidR="00914B63" w:rsidRPr="00914B63" w:rsidRDefault="00914B63" w:rsidP="00914B63">
      <w:pPr>
        <w:pStyle w:val="NormalWeb"/>
        <w:contextualSpacing/>
        <w:rPr>
          <w:color w:val="0E101A"/>
        </w:rPr>
      </w:pPr>
      <w:r w:rsidRPr="00914B63">
        <w:rPr>
          <w:color w:val="0E101A"/>
        </w:rPr>
        <w:t xml:space="preserve">On December </w:t>
      </w:r>
      <w:r>
        <w:rPr>
          <w:color w:val="0E101A"/>
        </w:rPr>
        <w:t>20</w:t>
      </w:r>
      <w:r w:rsidRPr="00914B63">
        <w:rPr>
          <w:color w:val="0E101A"/>
        </w:rPr>
        <w:t xml:space="preserve">th, Golden Eagle Construction broke ground, marking the start of this transformative project to strengthen residential mental health care for Montana children. The cost of the undertaking was $600,000 for the land and $1.4 million for the new construction. </w:t>
      </w:r>
    </w:p>
    <w:p w14:paraId="5B6895C8" w14:textId="77777777" w:rsidR="00914B63" w:rsidRPr="00914B63" w:rsidRDefault="00914B63" w:rsidP="00914B63">
      <w:pPr>
        <w:pStyle w:val="NormalWeb"/>
        <w:contextualSpacing/>
        <w:rPr>
          <w:color w:val="0E101A"/>
        </w:rPr>
      </w:pPr>
    </w:p>
    <w:p w14:paraId="5646FBBD" w14:textId="1CCF27F2" w:rsidR="00914B63" w:rsidRPr="00914B63" w:rsidRDefault="00914B63" w:rsidP="00914B63">
      <w:pPr>
        <w:pStyle w:val="NormalWeb"/>
        <w:contextualSpacing/>
        <w:rPr>
          <w:color w:val="0E101A"/>
        </w:rPr>
      </w:pPr>
      <w:r w:rsidRPr="00914B63">
        <w:rPr>
          <w:color w:val="0E101A"/>
        </w:rPr>
        <w:t xml:space="preserve">The new facility, featuring </w:t>
      </w:r>
      <w:r>
        <w:rPr>
          <w:color w:val="0E101A"/>
        </w:rPr>
        <w:t>eight</w:t>
      </w:r>
      <w:r w:rsidRPr="00914B63">
        <w:rPr>
          <w:color w:val="0E101A"/>
        </w:rPr>
        <w:t xml:space="preserve"> rooms, addresses the growing need for specialized care and is expected to be complete by August 2024. An on-site construction trailer is set up south of the campus's gravel road for the project's duration.</w:t>
      </w:r>
    </w:p>
    <w:p w14:paraId="7C345294" w14:textId="77777777" w:rsidR="00914B63" w:rsidRPr="00914B63" w:rsidRDefault="00914B63" w:rsidP="00914B63">
      <w:pPr>
        <w:pStyle w:val="NormalWeb"/>
        <w:contextualSpacing/>
        <w:rPr>
          <w:color w:val="0E101A"/>
        </w:rPr>
      </w:pPr>
    </w:p>
    <w:p w14:paraId="0442AB77" w14:textId="104576E6" w:rsidR="00914B63" w:rsidRDefault="00914B63" w:rsidP="00914B63">
      <w:pPr>
        <w:pStyle w:val="NormalWeb"/>
        <w:contextualSpacing/>
        <w:rPr>
          <w:color w:val="0E101A"/>
        </w:rPr>
      </w:pPr>
      <w:r w:rsidRPr="00914B63">
        <w:rPr>
          <w:color w:val="0E101A"/>
        </w:rPr>
        <w:t xml:space="preserve">Realized through the vital support of the Boulder community and major donors such as M.J. Murdock Charitable Trust, the Sunderland Foundation, </w:t>
      </w:r>
      <w:proofErr w:type="gramStart"/>
      <w:r w:rsidRPr="00914B63">
        <w:rPr>
          <w:color w:val="0E101A"/>
        </w:rPr>
        <w:t>Terry</w:t>
      </w:r>
      <w:proofErr w:type="gramEnd"/>
      <w:r w:rsidRPr="00914B63">
        <w:rPr>
          <w:color w:val="0E101A"/>
        </w:rPr>
        <w:t xml:space="preserve"> and Pat Payne, and many more, this campus development is a testament to their generous contributions.</w:t>
      </w:r>
    </w:p>
    <w:p w14:paraId="17B5617D" w14:textId="77777777" w:rsidR="00914B63" w:rsidRPr="00914B63" w:rsidRDefault="00914B63" w:rsidP="00914B63">
      <w:pPr>
        <w:pStyle w:val="NormalWeb"/>
        <w:contextualSpacing/>
        <w:rPr>
          <w:color w:val="0E101A"/>
        </w:rPr>
      </w:pPr>
    </w:p>
    <w:p w14:paraId="79CA978E" w14:textId="0CB89CEC" w:rsidR="00655141" w:rsidRDefault="00914B63" w:rsidP="00914B63">
      <w:pPr>
        <w:pStyle w:val="NormalWeb"/>
        <w:spacing w:before="0" w:beforeAutospacing="0" w:after="0" w:afterAutospacing="0"/>
        <w:contextualSpacing/>
        <w:rPr>
          <w:color w:val="0E101A"/>
        </w:rPr>
      </w:pPr>
      <w:r w:rsidRPr="00914B63">
        <w:rPr>
          <w:color w:val="0E101A"/>
        </w:rPr>
        <w:t>At Youth Dynamics, our commitment to the behavioral health needs of Montana's youth and families inspires our work. This groundbreaking not only represents a physical expansion but also our steadfast commitment to building strong foundations for the next generation.</w:t>
      </w:r>
    </w:p>
    <w:p w14:paraId="307CA6E8" w14:textId="77777777" w:rsidR="00551CC1" w:rsidRPr="00551CC1" w:rsidRDefault="00551CC1" w:rsidP="00551CC1">
      <w:pPr>
        <w:contextualSpacing/>
        <w:rPr>
          <w:rFonts w:ascii="Times New Roman" w:hAnsi="Times New Roman" w:cs="Times New Roman"/>
        </w:rPr>
      </w:pPr>
    </w:p>
    <w:p w14:paraId="4836E1DC" w14:textId="48617F28" w:rsidR="00962BBB" w:rsidRDefault="008737AA" w:rsidP="008737AA">
      <w:pPr>
        <w:pStyle w:val="NormalWeb"/>
        <w:spacing w:before="0" w:beforeAutospacing="0" w:after="0" w:afterAutospacing="0"/>
        <w:contextualSpacing/>
        <w:rPr>
          <w:color w:val="0E101A"/>
        </w:rPr>
      </w:pPr>
      <w:r w:rsidRPr="008737AA">
        <w:rPr>
          <w:b/>
          <w:bCs/>
          <w:color w:val="0E101A"/>
        </w:rPr>
        <w:t>About Youth Dynamics</w:t>
      </w:r>
      <w:r w:rsidRPr="008737AA">
        <w:rPr>
          <w:color w:val="0E101A"/>
        </w:rPr>
        <w:t xml:space="preserve"> - Founded in 1981, Youth Dynamics is a leading provider of comprehensive, trauma-informed children's behavioral health care. With thirty community service and youth home locations across Montana, we provide wraparound support to over 2,200 children and families annually. For more information, visit </w:t>
      </w:r>
      <w:hyperlink r:id="rId12" w:history="1">
        <w:r w:rsidRPr="00C67BA4">
          <w:rPr>
            <w:rStyle w:val="Hyperlink"/>
          </w:rPr>
          <w:t>www.youthdynamics.org</w:t>
        </w:r>
      </w:hyperlink>
      <w:r w:rsidRPr="008737AA">
        <w:rPr>
          <w:color w:val="0E101A"/>
        </w:rPr>
        <w:t>.</w:t>
      </w:r>
    </w:p>
    <w:p w14:paraId="3B60BCC0" w14:textId="77777777" w:rsidR="008737AA" w:rsidRDefault="008737AA" w:rsidP="008737AA">
      <w:pPr>
        <w:pStyle w:val="NormalWeb"/>
        <w:spacing w:before="0" w:beforeAutospacing="0" w:after="0" w:afterAutospacing="0"/>
        <w:contextualSpacing/>
        <w:rPr>
          <w:color w:val="0E101A"/>
        </w:rPr>
      </w:pPr>
    </w:p>
    <w:p w14:paraId="6F788D27" w14:textId="1145D047" w:rsidR="00D27D27" w:rsidRDefault="00176ABB">
      <w:pPr>
        <w:rPr>
          <w:rFonts w:ascii="Times New Roman" w:hAnsi="Times New Roman" w:cs="Times New Roman"/>
          <w:b/>
          <w:bCs/>
        </w:rPr>
      </w:pPr>
      <w:r w:rsidRPr="00383039">
        <w:rPr>
          <w:rFonts w:ascii="Times New Roman" w:hAnsi="Times New Roman" w:cs="Times New Roman"/>
          <w:b/>
          <w:bCs/>
        </w:rPr>
        <w:t>MEDIA CONTACT</w:t>
      </w:r>
      <w:r w:rsidR="00366BCD" w:rsidRPr="00383039">
        <w:rPr>
          <w:rFonts w:ascii="Times New Roman" w:hAnsi="Times New Roman" w:cs="Times New Roman"/>
          <w:b/>
          <w:bCs/>
        </w:rPr>
        <w:t>:</w:t>
      </w:r>
    </w:p>
    <w:p w14:paraId="60A79B00" w14:textId="77777777" w:rsidR="00551CC1" w:rsidRDefault="00551CC1">
      <w:pPr>
        <w:rPr>
          <w:rFonts w:ascii="Times New Roman" w:eastAsia="Times New Roman" w:hAnsi="Times New Roman" w:cs="Times New Roman"/>
          <w:color w:val="0E101A"/>
        </w:rPr>
      </w:pPr>
    </w:p>
    <w:p w14:paraId="31F7F243" w14:textId="67FFCA47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Jordan Evertz, LCSW</w:t>
      </w:r>
    </w:p>
    <w:p w14:paraId="1015B634" w14:textId="48A10F97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Clinical Director of Residential Services </w:t>
      </w:r>
    </w:p>
    <w:p w14:paraId="2BFBB5C5" w14:textId="135D35F2" w:rsidR="00551CC1" w:rsidRDefault="0091677F" w:rsidP="00551CC1">
      <w:pPr>
        <w:rPr>
          <w:rFonts w:ascii="Times New Roman" w:eastAsia="Times New Roman" w:hAnsi="Times New Roman" w:cs="Times New Roman"/>
          <w:color w:val="0E101A"/>
        </w:rPr>
      </w:pPr>
      <w:hyperlink r:id="rId13" w:history="1">
        <w:r w:rsidR="00551CC1" w:rsidRPr="00B8065B">
          <w:rPr>
            <w:rStyle w:val="Hyperlink"/>
            <w:rFonts w:ascii="Times New Roman" w:eastAsia="Times New Roman" w:hAnsi="Times New Roman" w:cs="Times New Roman"/>
          </w:rPr>
          <w:t>evertzj@youthdynamics.org</w:t>
        </w:r>
      </w:hyperlink>
      <w:r w:rsidR="00551CC1"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727907FA" w14:textId="4B758A67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 w:rsidRPr="00551CC1">
        <w:rPr>
          <w:rFonts w:ascii="Times New Roman" w:eastAsia="Times New Roman" w:hAnsi="Times New Roman" w:cs="Times New Roman"/>
          <w:color w:val="0E101A"/>
        </w:rPr>
        <w:t>406</w:t>
      </w:r>
      <w:r>
        <w:rPr>
          <w:rFonts w:ascii="Times New Roman" w:eastAsia="Times New Roman" w:hAnsi="Times New Roman" w:cs="Times New Roman"/>
          <w:color w:val="0E101A"/>
        </w:rPr>
        <w:t>.</w:t>
      </w:r>
      <w:r w:rsidRPr="00551CC1">
        <w:rPr>
          <w:rFonts w:ascii="Times New Roman" w:eastAsia="Times New Roman" w:hAnsi="Times New Roman" w:cs="Times New Roman"/>
          <w:color w:val="0E101A"/>
        </w:rPr>
        <w:t>225</w:t>
      </w:r>
      <w:r>
        <w:rPr>
          <w:rFonts w:ascii="Times New Roman" w:eastAsia="Times New Roman" w:hAnsi="Times New Roman" w:cs="Times New Roman"/>
          <w:color w:val="0E101A"/>
        </w:rPr>
        <w:t>.</w:t>
      </w:r>
      <w:r w:rsidRPr="00551CC1">
        <w:rPr>
          <w:rFonts w:ascii="Times New Roman" w:eastAsia="Times New Roman" w:hAnsi="Times New Roman" w:cs="Times New Roman"/>
          <w:color w:val="0E101A"/>
        </w:rPr>
        <w:t>4601</w:t>
      </w:r>
      <w:r>
        <w:rPr>
          <w:rFonts w:ascii="Times New Roman" w:eastAsia="Times New Roman" w:hAnsi="Times New Roman" w:cs="Times New Roman"/>
          <w:color w:val="0E101A"/>
        </w:rPr>
        <w:t xml:space="preserve"> (office)</w:t>
      </w:r>
    </w:p>
    <w:p w14:paraId="2833F19D" w14:textId="6E6D7696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406.</w:t>
      </w:r>
      <w:r w:rsidRPr="00551CC1">
        <w:rPr>
          <w:rFonts w:ascii="Times New Roman" w:eastAsia="Times New Roman" w:hAnsi="Times New Roman" w:cs="Times New Roman"/>
          <w:color w:val="0E101A"/>
        </w:rPr>
        <w:t>698</w:t>
      </w:r>
      <w:r>
        <w:rPr>
          <w:rFonts w:ascii="Times New Roman" w:eastAsia="Times New Roman" w:hAnsi="Times New Roman" w:cs="Times New Roman"/>
          <w:color w:val="0E101A"/>
        </w:rPr>
        <w:t>.</w:t>
      </w:r>
      <w:r w:rsidRPr="00551CC1">
        <w:rPr>
          <w:rFonts w:ascii="Times New Roman" w:eastAsia="Times New Roman" w:hAnsi="Times New Roman" w:cs="Times New Roman"/>
          <w:color w:val="0E101A"/>
        </w:rPr>
        <w:t>0216</w:t>
      </w:r>
      <w:r>
        <w:rPr>
          <w:rFonts w:ascii="Times New Roman" w:eastAsia="Times New Roman" w:hAnsi="Times New Roman" w:cs="Times New Roman"/>
          <w:color w:val="0E101A"/>
        </w:rPr>
        <w:t xml:space="preserve"> (cell)</w:t>
      </w:r>
    </w:p>
    <w:p w14:paraId="626E0663" w14:textId="77777777" w:rsidR="00551CC1" w:rsidRDefault="00551CC1">
      <w:pPr>
        <w:rPr>
          <w:rFonts w:ascii="Times New Roman" w:eastAsia="Times New Roman" w:hAnsi="Times New Roman" w:cs="Times New Roman"/>
          <w:color w:val="0E101A"/>
        </w:rPr>
      </w:pPr>
    </w:p>
    <w:p w14:paraId="616F5976" w14:textId="73FC83E6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Megan Marsh, LCPC</w:t>
      </w:r>
    </w:p>
    <w:p w14:paraId="07C7E188" w14:textId="4DFEF245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Associate Clinical Director of Residential Services</w:t>
      </w:r>
    </w:p>
    <w:p w14:paraId="1A23D3D5" w14:textId="38081868" w:rsidR="00551CC1" w:rsidRPr="00B406F3" w:rsidRDefault="0091677F" w:rsidP="00551CC1">
      <w:pPr>
        <w:rPr>
          <w:rFonts w:ascii="Times New Roman" w:eastAsia="Times New Roman" w:hAnsi="Times New Roman" w:cs="Times New Roman"/>
          <w:color w:val="0E101A"/>
        </w:rPr>
      </w:pPr>
      <w:hyperlink r:id="rId14" w:history="1">
        <w:r w:rsidR="00B406F3" w:rsidRPr="00B8065B">
          <w:rPr>
            <w:rStyle w:val="Hyperlink"/>
            <w:rFonts w:ascii="Times New Roman" w:hAnsi="Times New Roman" w:cs="Times New Roman"/>
          </w:rPr>
          <w:t>marshm@youthdynamics.org</w:t>
        </w:r>
      </w:hyperlink>
      <w:r w:rsidR="00B406F3">
        <w:rPr>
          <w:rFonts w:ascii="Times New Roman" w:eastAsia="Times New Roman" w:hAnsi="Times New Roman" w:cs="Times New Roman"/>
          <w:color w:val="0E101A"/>
        </w:rPr>
        <w:t xml:space="preserve"> </w:t>
      </w:r>
      <w:r w:rsidR="00551CC1" w:rsidRPr="00B406F3"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6B825969" w14:textId="1B3340D5" w:rsidR="00551CC1" w:rsidRDefault="00A22607" w:rsidP="00551CC1">
      <w:pPr>
        <w:rPr>
          <w:rFonts w:ascii="Times New Roman" w:eastAsia="Times New Roman" w:hAnsi="Times New Roman" w:cs="Times New Roman"/>
          <w:color w:val="0E101A"/>
        </w:rPr>
      </w:pPr>
      <w:r w:rsidRPr="00A22607">
        <w:rPr>
          <w:rFonts w:ascii="Times New Roman" w:eastAsia="Times New Roman" w:hAnsi="Times New Roman" w:cs="Times New Roman"/>
          <w:color w:val="0E101A"/>
        </w:rPr>
        <w:t xml:space="preserve">406.225.4608 </w:t>
      </w:r>
      <w:r w:rsidR="00551CC1">
        <w:rPr>
          <w:rFonts w:ascii="Times New Roman" w:eastAsia="Times New Roman" w:hAnsi="Times New Roman" w:cs="Times New Roman"/>
          <w:color w:val="0E101A"/>
        </w:rPr>
        <w:t>(office)</w:t>
      </w:r>
    </w:p>
    <w:p w14:paraId="02ACF27B" w14:textId="3F56DE17" w:rsidR="00551CC1" w:rsidRDefault="00284205" w:rsidP="00551CC1">
      <w:pPr>
        <w:rPr>
          <w:rFonts w:ascii="Times New Roman" w:eastAsia="Times New Roman" w:hAnsi="Times New Roman" w:cs="Times New Roman"/>
          <w:color w:val="0E101A"/>
        </w:rPr>
      </w:pPr>
      <w:r w:rsidRPr="00284205">
        <w:rPr>
          <w:rFonts w:ascii="Times New Roman" w:eastAsia="Times New Roman" w:hAnsi="Times New Roman" w:cs="Times New Roman"/>
          <w:color w:val="0E101A"/>
        </w:rPr>
        <w:t xml:space="preserve">406.698.1347 </w:t>
      </w:r>
      <w:r w:rsidR="00551CC1">
        <w:rPr>
          <w:rFonts w:ascii="Times New Roman" w:eastAsia="Times New Roman" w:hAnsi="Times New Roman" w:cs="Times New Roman"/>
          <w:color w:val="0E101A"/>
        </w:rPr>
        <w:t>(cell)</w:t>
      </w:r>
    </w:p>
    <w:p w14:paraId="5C35FB0C" w14:textId="77777777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</w:p>
    <w:p w14:paraId="45B80C11" w14:textId="77777777" w:rsidR="00551CC1" w:rsidRDefault="00551CC1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Ashley Santos</w:t>
      </w:r>
    </w:p>
    <w:p w14:paraId="40B3B7FA" w14:textId="1525BFC7" w:rsidR="00551CC1" w:rsidRDefault="005528B3" w:rsidP="00551CC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Boulder </w:t>
      </w:r>
      <w:r w:rsidR="00551CC1">
        <w:rPr>
          <w:rFonts w:ascii="Times New Roman" w:eastAsia="Times New Roman" w:hAnsi="Times New Roman" w:cs="Times New Roman"/>
          <w:color w:val="0E101A"/>
        </w:rPr>
        <w:t xml:space="preserve">Program Manager </w:t>
      </w:r>
    </w:p>
    <w:p w14:paraId="49A5B674" w14:textId="2CE2C566" w:rsidR="00551CC1" w:rsidRPr="005528B3" w:rsidRDefault="0091677F" w:rsidP="00551CC1">
      <w:pPr>
        <w:rPr>
          <w:rFonts w:ascii="Times New Roman" w:eastAsia="Times New Roman" w:hAnsi="Times New Roman" w:cs="Times New Roman"/>
          <w:color w:val="0E101A"/>
        </w:rPr>
      </w:pPr>
      <w:hyperlink r:id="rId15" w:history="1">
        <w:r w:rsidR="005528B3" w:rsidRPr="00B8065B">
          <w:rPr>
            <w:rStyle w:val="Hyperlink"/>
            <w:rFonts w:ascii="Times New Roman" w:hAnsi="Times New Roman" w:cs="Times New Roman"/>
          </w:rPr>
          <w:t>santosa@youthdynamics.org</w:t>
        </w:r>
      </w:hyperlink>
      <w:r w:rsidR="005528B3">
        <w:rPr>
          <w:rFonts w:ascii="Times New Roman" w:hAnsi="Times New Roman" w:cs="Times New Roman"/>
        </w:rPr>
        <w:t xml:space="preserve"> </w:t>
      </w:r>
      <w:r w:rsidR="00551CC1" w:rsidRPr="005528B3"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755568AA" w14:textId="1754E3F6" w:rsidR="00551CC1" w:rsidRDefault="00242001" w:rsidP="00551CC1">
      <w:pPr>
        <w:rPr>
          <w:rFonts w:ascii="Times New Roman" w:eastAsia="Times New Roman" w:hAnsi="Times New Roman" w:cs="Times New Roman"/>
          <w:color w:val="0E101A"/>
        </w:rPr>
      </w:pPr>
      <w:r w:rsidRPr="00242001">
        <w:rPr>
          <w:rFonts w:ascii="Times New Roman" w:eastAsia="Times New Roman" w:hAnsi="Times New Roman" w:cs="Times New Roman"/>
          <w:color w:val="0E101A"/>
        </w:rPr>
        <w:t xml:space="preserve">406.225.4603 </w:t>
      </w:r>
      <w:r w:rsidR="00551CC1">
        <w:rPr>
          <w:rFonts w:ascii="Times New Roman" w:eastAsia="Times New Roman" w:hAnsi="Times New Roman" w:cs="Times New Roman"/>
          <w:color w:val="0E101A"/>
        </w:rPr>
        <w:t>(office)</w:t>
      </w:r>
    </w:p>
    <w:p w14:paraId="618BD595" w14:textId="64EF8089" w:rsidR="00551CC1" w:rsidRDefault="0027441D">
      <w:pPr>
        <w:rPr>
          <w:rFonts w:ascii="Times New Roman" w:eastAsia="Times New Roman" w:hAnsi="Times New Roman" w:cs="Times New Roman"/>
          <w:color w:val="0E101A"/>
        </w:rPr>
      </w:pPr>
      <w:r w:rsidRPr="0027441D">
        <w:rPr>
          <w:rFonts w:ascii="Times New Roman" w:eastAsia="Times New Roman" w:hAnsi="Times New Roman" w:cs="Times New Roman"/>
          <w:color w:val="0E101A"/>
        </w:rPr>
        <w:t xml:space="preserve">406.437.2700 </w:t>
      </w:r>
      <w:r w:rsidR="00551CC1">
        <w:rPr>
          <w:rFonts w:ascii="Times New Roman" w:eastAsia="Times New Roman" w:hAnsi="Times New Roman" w:cs="Times New Roman"/>
          <w:color w:val="0E101A"/>
        </w:rPr>
        <w:t>(cell)</w:t>
      </w:r>
    </w:p>
    <w:p w14:paraId="02047D31" w14:textId="77777777" w:rsidR="00EB5D1C" w:rsidRDefault="00EB5D1C">
      <w:pPr>
        <w:rPr>
          <w:rFonts w:ascii="Times New Roman" w:eastAsia="Times New Roman" w:hAnsi="Times New Roman" w:cs="Times New Roman"/>
          <w:color w:val="0E101A"/>
        </w:rPr>
      </w:pPr>
    </w:p>
    <w:p w14:paraId="29A6CE5F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Kyle Lantz</w:t>
      </w:r>
    </w:p>
    <w:p w14:paraId="7F47D738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Development Director </w:t>
      </w:r>
    </w:p>
    <w:p w14:paraId="02186ED7" w14:textId="77777777" w:rsidR="005A72E1" w:rsidRDefault="0091677F" w:rsidP="005A72E1">
      <w:pPr>
        <w:rPr>
          <w:rFonts w:ascii="Times New Roman" w:eastAsia="Times New Roman" w:hAnsi="Times New Roman" w:cs="Times New Roman"/>
          <w:color w:val="0E101A"/>
        </w:rPr>
      </w:pPr>
      <w:hyperlink r:id="rId16" w:history="1">
        <w:r w:rsidR="005A72E1">
          <w:rPr>
            <w:rStyle w:val="Hyperlink"/>
            <w:rFonts w:ascii="Times New Roman" w:eastAsia="Times New Roman" w:hAnsi="Times New Roman" w:cs="Times New Roman"/>
          </w:rPr>
          <w:t>lantzk@youthdynamics.org</w:t>
        </w:r>
      </w:hyperlink>
      <w:r w:rsidR="005A72E1"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7E60EC5E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406.869.1317 (office)</w:t>
      </w:r>
    </w:p>
    <w:p w14:paraId="6758D02E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406.855.5817</w:t>
      </w:r>
      <w:r>
        <w:t xml:space="preserve"> </w:t>
      </w:r>
      <w:r>
        <w:rPr>
          <w:rFonts w:ascii="Times New Roman" w:eastAsia="Times New Roman" w:hAnsi="Times New Roman" w:cs="Times New Roman"/>
          <w:color w:val="0E101A"/>
        </w:rPr>
        <w:t>(cell)</w:t>
      </w:r>
    </w:p>
    <w:p w14:paraId="7AF7DA4B" w14:textId="77777777" w:rsidR="005A72E1" w:rsidRDefault="005A72E1" w:rsidP="00EB5D1C">
      <w:pPr>
        <w:rPr>
          <w:rFonts w:ascii="Times New Roman" w:eastAsia="Times New Roman" w:hAnsi="Times New Roman" w:cs="Times New Roman"/>
          <w:color w:val="0E101A"/>
        </w:rPr>
      </w:pPr>
    </w:p>
    <w:p w14:paraId="7AF904BD" w14:textId="77777777" w:rsidR="005A72E1" w:rsidRPr="0027441D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 w:rsidRPr="0027441D">
        <w:rPr>
          <w:rFonts w:ascii="Times New Roman" w:eastAsia="Times New Roman" w:hAnsi="Times New Roman" w:cs="Times New Roman"/>
          <w:color w:val="0E101A"/>
        </w:rPr>
        <w:t>Katie Gerten, MBA</w:t>
      </w:r>
    </w:p>
    <w:p w14:paraId="3E37B302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Marketing &amp; Communications Director </w:t>
      </w:r>
    </w:p>
    <w:p w14:paraId="79DB2060" w14:textId="77777777" w:rsidR="005A72E1" w:rsidRDefault="0091677F" w:rsidP="005A72E1">
      <w:pPr>
        <w:rPr>
          <w:rFonts w:ascii="Times New Roman" w:eastAsia="Times New Roman" w:hAnsi="Times New Roman" w:cs="Times New Roman"/>
          <w:color w:val="0E101A"/>
        </w:rPr>
      </w:pPr>
      <w:hyperlink r:id="rId17" w:history="1">
        <w:r w:rsidR="005A72E1" w:rsidRPr="00C67BA4">
          <w:rPr>
            <w:rStyle w:val="Hyperlink"/>
            <w:rFonts w:ascii="Times New Roman" w:eastAsia="Times New Roman" w:hAnsi="Times New Roman" w:cs="Times New Roman"/>
          </w:rPr>
          <w:t>katherine.gerten@youthdynamics.org</w:t>
        </w:r>
      </w:hyperlink>
      <w:r w:rsidR="005A72E1"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6675FC1B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406.203.5757 (office)</w:t>
      </w:r>
    </w:p>
    <w:p w14:paraId="5755941D" w14:textId="77777777" w:rsidR="005A72E1" w:rsidRP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406.531.7069 (cell)</w:t>
      </w:r>
    </w:p>
    <w:p w14:paraId="0920037E" w14:textId="77777777" w:rsidR="005A72E1" w:rsidRDefault="005A72E1" w:rsidP="005A72E1">
      <w:pPr>
        <w:rPr>
          <w:rFonts w:ascii="Times New Roman" w:eastAsia="Times New Roman" w:hAnsi="Times New Roman" w:cs="Times New Roman"/>
          <w:color w:val="0E101A"/>
        </w:rPr>
      </w:pPr>
    </w:p>
    <w:p w14:paraId="129467B2" w14:textId="77777777" w:rsidR="00EB5D1C" w:rsidRDefault="00EB5D1C">
      <w:pPr>
        <w:rPr>
          <w:rFonts w:ascii="Times New Roman" w:eastAsia="Times New Roman" w:hAnsi="Times New Roman" w:cs="Times New Roman"/>
          <w:color w:val="0E101A"/>
        </w:rPr>
      </w:pPr>
    </w:p>
    <w:p w14:paraId="6D73549C" w14:textId="77777777" w:rsidR="00551CC1" w:rsidRDefault="00551CC1">
      <w:pPr>
        <w:rPr>
          <w:rFonts w:ascii="Times New Roman" w:eastAsia="Times New Roman" w:hAnsi="Times New Roman" w:cs="Times New Roman"/>
          <w:color w:val="0E101A"/>
        </w:rPr>
      </w:pPr>
    </w:p>
    <w:p w14:paraId="324EFE47" w14:textId="688216E3" w:rsidR="00502D78" w:rsidRPr="00383039" w:rsidRDefault="00502D78" w:rsidP="003F5636">
      <w:pPr>
        <w:rPr>
          <w:rFonts w:ascii="Times New Roman" w:hAnsi="Times New Roman" w:cs="Times New Roman"/>
        </w:rPr>
      </w:pPr>
    </w:p>
    <w:p w14:paraId="0ED98BD6" w14:textId="77777777" w:rsidR="00E906D6" w:rsidRPr="00383039" w:rsidRDefault="00E906D6">
      <w:pPr>
        <w:rPr>
          <w:rFonts w:ascii="Times New Roman" w:hAnsi="Times New Roman" w:cs="Times New Roman"/>
        </w:rPr>
      </w:pPr>
    </w:p>
    <w:p w14:paraId="4AD65933" w14:textId="77777777" w:rsidR="00E906D6" w:rsidRPr="00383039" w:rsidRDefault="00E906D6" w:rsidP="007B3FBB">
      <w:pPr>
        <w:jc w:val="center"/>
        <w:rPr>
          <w:rFonts w:ascii="Times New Roman" w:hAnsi="Times New Roman" w:cs="Times New Roman"/>
          <w:b/>
        </w:rPr>
      </w:pPr>
      <w:r w:rsidRPr="00383039">
        <w:rPr>
          <w:rFonts w:ascii="Times New Roman" w:hAnsi="Times New Roman" w:cs="Times New Roman"/>
          <w:b/>
        </w:rPr>
        <w:t>###</w:t>
      </w:r>
    </w:p>
    <w:sectPr w:rsidR="00E906D6" w:rsidRPr="00383039" w:rsidSect="00AA434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6AAC" w14:textId="77777777" w:rsidR="0091677F" w:rsidRDefault="0091677F" w:rsidP="00296971">
      <w:r>
        <w:separator/>
      </w:r>
    </w:p>
  </w:endnote>
  <w:endnote w:type="continuationSeparator" w:id="0">
    <w:p w14:paraId="70347EE9" w14:textId="77777777" w:rsidR="0091677F" w:rsidRDefault="0091677F" w:rsidP="0029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42CD" w14:textId="77777777" w:rsidR="0091677F" w:rsidRDefault="0091677F" w:rsidP="00296971">
      <w:r>
        <w:separator/>
      </w:r>
    </w:p>
  </w:footnote>
  <w:footnote w:type="continuationSeparator" w:id="0">
    <w:p w14:paraId="7665DF9C" w14:textId="77777777" w:rsidR="0091677F" w:rsidRDefault="0091677F" w:rsidP="0029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DC6"/>
    <w:multiLevelType w:val="multilevel"/>
    <w:tmpl w:val="CED08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34"/>
    <w:rsid w:val="00004E21"/>
    <w:rsid w:val="00027616"/>
    <w:rsid w:val="00031DD6"/>
    <w:rsid w:val="0005644D"/>
    <w:rsid w:val="000619FA"/>
    <w:rsid w:val="00073483"/>
    <w:rsid w:val="00085F32"/>
    <w:rsid w:val="000A52D6"/>
    <w:rsid w:val="000B498B"/>
    <w:rsid w:val="000B7A5E"/>
    <w:rsid w:val="000C099E"/>
    <w:rsid w:val="000C6717"/>
    <w:rsid w:val="000D7664"/>
    <w:rsid w:val="000E5FBD"/>
    <w:rsid w:val="0010648A"/>
    <w:rsid w:val="00114B0D"/>
    <w:rsid w:val="00114C75"/>
    <w:rsid w:val="0011548E"/>
    <w:rsid w:val="001247DE"/>
    <w:rsid w:val="00136BA2"/>
    <w:rsid w:val="00154718"/>
    <w:rsid w:val="0016228B"/>
    <w:rsid w:val="0017170D"/>
    <w:rsid w:val="00176ABB"/>
    <w:rsid w:val="00186251"/>
    <w:rsid w:val="001963E3"/>
    <w:rsid w:val="00196B4A"/>
    <w:rsid w:val="001A0CB4"/>
    <w:rsid w:val="001A110E"/>
    <w:rsid w:val="001A3A61"/>
    <w:rsid w:val="001D766A"/>
    <w:rsid w:val="001E0A20"/>
    <w:rsid w:val="001E0AF2"/>
    <w:rsid w:val="001E5F67"/>
    <w:rsid w:val="00221A5F"/>
    <w:rsid w:val="002242C6"/>
    <w:rsid w:val="00242001"/>
    <w:rsid w:val="0024334E"/>
    <w:rsid w:val="002652FB"/>
    <w:rsid w:val="0027338E"/>
    <w:rsid w:val="0027441D"/>
    <w:rsid w:val="00284205"/>
    <w:rsid w:val="00296971"/>
    <w:rsid w:val="002A2192"/>
    <w:rsid w:val="002A2BE1"/>
    <w:rsid w:val="002A528A"/>
    <w:rsid w:val="002C17C1"/>
    <w:rsid w:val="002D1F36"/>
    <w:rsid w:val="002D3C93"/>
    <w:rsid w:val="002F3805"/>
    <w:rsid w:val="00304403"/>
    <w:rsid w:val="00353EFD"/>
    <w:rsid w:val="00366BCD"/>
    <w:rsid w:val="003769B6"/>
    <w:rsid w:val="00380B14"/>
    <w:rsid w:val="0038134C"/>
    <w:rsid w:val="00383039"/>
    <w:rsid w:val="003956FE"/>
    <w:rsid w:val="003A02F3"/>
    <w:rsid w:val="003A24D0"/>
    <w:rsid w:val="003B6F03"/>
    <w:rsid w:val="003C1417"/>
    <w:rsid w:val="003C5FDE"/>
    <w:rsid w:val="003D5F0A"/>
    <w:rsid w:val="003E35B5"/>
    <w:rsid w:val="003E6F57"/>
    <w:rsid w:val="003F0225"/>
    <w:rsid w:val="003F0C72"/>
    <w:rsid w:val="003F5636"/>
    <w:rsid w:val="00403192"/>
    <w:rsid w:val="004114F4"/>
    <w:rsid w:val="004162C3"/>
    <w:rsid w:val="00433CF4"/>
    <w:rsid w:val="00434951"/>
    <w:rsid w:val="00457B6C"/>
    <w:rsid w:val="00465F3D"/>
    <w:rsid w:val="004738D8"/>
    <w:rsid w:val="00476910"/>
    <w:rsid w:val="00496079"/>
    <w:rsid w:val="00497A58"/>
    <w:rsid w:val="004A1C6F"/>
    <w:rsid w:val="004A2F2C"/>
    <w:rsid w:val="004A3ED9"/>
    <w:rsid w:val="004A6ED4"/>
    <w:rsid w:val="004B032B"/>
    <w:rsid w:val="004F7E67"/>
    <w:rsid w:val="00502D78"/>
    <w:rsid w:val="00515393"/>
    <w:rsid w:val="00517E69"/>
    <w:rsid w:val="00546026"/>
    <w:rsid w:val="00551CC1"/>
    <w:rsid w:val="005528B3"/>
    <w:rsid w:val="00563141"/>
    <w:rsid w:val="00567C31"/>
    <w:rsid w:val="00572227"/>
    <w:rsid w:val="005A72E1"/>
    <w:rsid w:val="005B6025"/>
    <w:rsid w:val="005C4874"/>
    <w:rsid w:val="005D13C1"/>
    <w:rsid w:val="005E224D"/>
    <w:rsid w:val="005F62E4"/>
    <w:rsid w:val="00614E0B"/>
    <w:rsid w:val="006229AF"/>
    <w:rsid w:val="006268F4"/>
    <w:rsid w:val="0064061A"/>
    <w:rsid w:val="00646C72"/>
    <w:rsid w:val="00647C2B"/>
    <w:rsid w:val="0065244C"/>
    <w:rsid w:val="00655141"/>
    <w:rsid w:val="006610F4"/>
    <w:rsid w:val="00686D18"/>
    <w:rsid w:val="006966D3"/>
    <w:rsid w:val="006A2C1F"/>
    <w:rsid w:val="006B2DFB"/>
    <w:rsid w:val="006E29F8"/>
    <w:rsid w:val="006E4944"/>
    <w:rsid w:val="006F1C57"/>
    <w:rsid w:val="006F2C85"/>
    <w:rsid w:val="007027EE"/>
    <w:rsid w:val="00703826"/>
    <w:rsid w:val="00715D68"/>
    <w:rsid w:val="00723CCE"/>
    <w:rsid w:val="007573FF"/>
    <w:rsid w:val="00775DF9"/>
    <w:rsid w:val="00781B8A"/>
    <w:rsid w:val="007B3FBB"/>
    <w:rsid w:val="007B7D91"/>
    <w:rsid w:val="007E771E"/>
    <w:rsid w:val="007E7E9E"/>
    <w:rsid w:val="0083545F"/>
    <w:rsid w:val="0084274E"/>
    <w:rsid w:val="0085123A"/>
    <w:rsid w:val="00851631"/>
    <w:rsid w:val="00865EE6"/>
    <w:rsid w:val="0086759C"/>
    <w:rsid w:val="00871949"/>
    <w:rsid w:val="008737AA"/>
    <w:rsid w:val="00874B4D"/>
    <w:rsid w:val="00886DB0"/>
    <w:rsid w:val="008C13F3"/>
    <w:rsid w:val="008D5089"/>
    <w:rsid w:val="008E1586"/>
    <w:rsid w:val="008E6128"/>
    <w:rsid w:val="00914B63"/>
    <w:rsid w:val="0091677F"/>
    <w:rsid w:val="009172C3"/>
    <w:rsid w:val="00952BE1"/>
    <w:rsid w:val="009549CA"/>
    <w:rsid w:val="00962BBB"/>
    <w:rsid w:val="00971D73"/>
    <w:rsid w:val="00994084"/>
    <w:rsid w:val="0099737F"/>
    <w:rsid w:val="009A65AC"/>
    <w:rsid w:val="009D6FB1"/>
    <w:rsid w:val="00A22607"/>
    <w:rsid w:val="00A45C1F"/>
    <w:rsid w:val="00A62F53"/>
    <w:rsid w:val="00A7467C"/>
    <w:rsid w:val="00A80B64"/>
    <w:rsid w:val="00A812EE"/>
    <w:rsid w:val="00A856AE"/>
    <w:rsid w:val="00AA4349"/>
    <w:rsid w:val="00AC31E0"/>
    <w:rsid w:val="00AD4340"/>
    <w:rsid w:val="00AF764C"/>
    <w:rsid w:val="00B21FF1"/>
    <w:rsid w:val="00B34FAF"/>
    <w:rsid w:val="00B406F3"/>
    <w:rsid w:val="00B44100"/>
    <w:rsid w:val="00B47F85"/>
    <w:rsid w:val="00B601F2"/>
    <w:rsid w:val="00B60586"/>
    <w:rsid w:val="00B7050C"/>
    <w:rsid w:val="00B74EE4"/>
    <w:rsid w:val="00BA09BA"/>
    <w:rsid w:val="00BB34C7"/>
    <w:rsid w:val="00BC5FC1"/>
    <w:rsid w:val="00BE4ED4"/>
    <w:rsid w:val="00C10844"/>
    <w:rsid w:val="00C23D28"/>
    <w:rsid w:val="00C53274"/>
    <w:rsid w:val="00C54842"/>
    <w:rsid w:val="00C61704"/>
    <w:rsid w:val="00C61A92"/>
    <w:rsid w:val="00C653C0"/>
    <w:rsid w:val="00C734DB"/>
    <w:rsid w:val="00C96883"/>
    <w:rsid w:val="00CA6D9D"/>
    <w:rsid w:val="00CB1E6F"/>
    <w:rsid w:val="00CC04FE"/>
    <w:rsid w:val="00CC25C2"/>
    <w:rsid w:val="00CE7685"/>
    <w:rsid w:val="00CF70C5"/>
    <w:rsid w:val="00D00621"/>
    <w:rsid w:val="00D02367"/>
    <w:rsid w:val="00D202D7"/>
    <w:rsid w:val="00D27ABE"/>
    <w:rsid w:val="00D27D27"/>
    <w:rsid w:val="00D30D28"/>
    <w:rsid w:val="00D5109C"/>
    <w:rsid w:val="00D75746"/>
    <w:rsid w:val="00D81DC8"/>
    <w:rsid w:val="00D914BE"/>
    <w:rsid w:val="00DA20CB"/>
    <w:rsid w:val="00DA63E5"/>
    <w:rsid w:val="00DA6EF5"/>
    <w:rsid w:val="00DA7CC9"/>
    <w:rsid w:val="00DB37CF"/>
    <w:rsid w:val="00DF47C9"/>
    <w:rsid w:val="00DF5190"/>
    <w:rsid w:val="00E01203"/>
    <w:rsid w:val="00E12507"/>
    <w:rsid w:val="00E228DF"/>
    <w:rsid w:val="00E64311"/>
    <w:rsid w:val="00E70B7C"/>
    <w:rsid w:val="00E73230"/>
    <w:rsid w:val="00E75C73"/>
    <w:rsid w:val="00E906D6"/>
    <w:rsid w:val="00E90E22"/>
    <w:rsid w:val="00E9108F"/>
    <w:rsid w:val="00E951C2"/>
    <w:rsid w:val="00EA1C6B"/>
    <w:rsid w:val="00EB5D1C"/>
    <w:rsid w:val="00ED0360"/>
    <w:rsid w:val="00ED6D81"/>
    <w:rsid w:val="00EF2627"/>
    <w:rsid w:val="00F04495"/>
    <w:rsid w:val="00F0612A"/>
    <w:rsid w:val="00F103B9"/>
    <w:rsid w:val="00F14934"/>
    <w:rsid w:val="00F22C14"/>
    <w:rsid w:val="00F26A5E"/>
    <w:rsid w:val="00F32FF3"/>
    <w:rsid w:val="00F7131B"/>
    <w:rsid w:val="00F72964"/>
    <w:rsid w:val="00F748A0"/>
    <w:rsid w:val="00F77E44"/>
    <w:rsid w:val="00F97BAE"/>
    <w:rsid w:val="00FD6547"/>
    <w:rsid w:val="00FF33B2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A9E2"/>
  <w14:defaultImageDpi w14:val="32767"/>
  <w15:chartTrackingRefBased/>
  <w15:docId w15:val="{62AAB5E4-2BAB-C847-B88B-85C22374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30D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30D28"/>
  </w:style>
  <w:style w:type="paragraph" w:customStyle="1" w:styleId="xmsolistparagraph">
    <w:name w:val="x_msolistparagraph"/>
    <w:basedOn w:val="Normal"/>
    <w:rsid w:val="004F7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6B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66BC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971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9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9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4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0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0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6"/>
    <w:rPr>
      <w:rFonts w:ascii="Segoe UI" w:eastAsiaTheme="minorEastAsia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5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0B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80B1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rtzj@youthdynamic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thdynamics.org" TargetMode="External"/><Relationship Id="rId17" Type="http://schemas.openxmlformats.org/officeDocument/2006/relationships/hyperlink" Target="mailto:katherine.gerten@youthdynamic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ntzk@youthdynamic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tosa@youthdynamic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shm@youthdynam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e7796d-3111-438c-8b57-310631c70a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71807934FB245B6F404790BAA94DD" ma:contentTypeVersion="17" ma:contentTypeDescription="Create a new document." ma:contentTypeScope="" ma:versionID="c2457b93691fbbaace7d7a352413892c">
  <xsd:schema xmlns:xsd="http://www.w3.org/2001/XMLSchema" xmlns:xs="http://www.w3.org/2001/XMLSchema" xmlns:p="http://schemas.microsoft.com/office/2006/metadata/properties" xmlns:ns3="cbe7796d-3111-438c-8b57-310631c70a2b" xmlns:ns4="0667cc4f-ac03-4c11-bb70-6f11fd33d6b0" targetNamespace="http://schemas.microsoft.com/office/2006/metadata/properties" ma:root="true" ma:fieldsID="b589d44b3b1ae311e5225be818a0e24b" ns3:_="" ns4:_="">
    <xsd:import namespace="cbe7796d-3111-438c-8b57-310631c70a2b"/>
    <xsd:import namespace="0667cc4f-ac03-4c11-bb70-6f11fd33d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7796d-3111-438c-8b57-310631c70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7cc4f-ac03-4c11-bb70-6f11fd33d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CDF1E-759F-47FC-8D7D-B28B450B3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8749B-875D-4D92-83C4-F797380D0D9B}">
  <ds:schemaRefs>
    <ds:schemaRef ds:uri="http://schemas.microsoft.com/office/2006/metadata/properties"/>
    <ds:schemaRef ds:uri="http://schemas.microsoft.com/office/infopath/2007/PartnerControls"/>
    <ds:schemaRef ds:uri="cbe7796d-3111-438c-8b57-310631c70a2b"/>
  </ds:schemaRefs>
</ds:datastoreItem>
</file>

<file path=customXml/itemProps3.xml><?xml version="1.0" encoding="utf-8"?>
<ds:datastoreItem xmlns:ds="http://schemas.openxmlformats.org/officeDocument/2006/customXml" ds:itemID="{8DB4B0F2-92C9-4A20-B496-ECE5EF137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B31B75-D189-4CE0-973D-EC0CA69F6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7796d-3111-438c-8b57-310631c70a2b"/>
    <ds:schemaRef ds:uri="0667cc4f-ac03-4c11-bb70-6f11fd33d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Schell, Melanie</dc:creator>
  <cp:keywords/>
  <dc:description/>
  <cp:lastModifiedBy>Katherine Gerten (Missoula)</cp:lastModifiedBy>
  <cp:revision>2</cp:revision>
  <cp:lastPrinted>2021-10-08T16:40:00Z</cp:lastPrinted>
  <dcterms:created xsi:type="dcterms:W3CDTF">2024-01-02T21:11:00Z</dcterms:created>
  <dcterms:modified xsi:type="dcterms:W3CDTF">2024-01-02T21:11:00Z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0x01010079371807934FB245B6F404790BAA94DD</vt:lpwstr>
  </property>
</Properties>
</file>