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B3DD" w14:textId="729A8645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17567359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Business Meeting </w:t>
      </w:r>
      <w:r w:rsidR="00DB1A74">
        <w:rPr>
          <w:rFonts w:ascii="Tahoma" w:eastAsia="Candara" w:hAnsi="Tahoma" w:cs="Tahoma"/>
          <w:b/>
          <w:sz w:val="24"/>
        </w:rPr>
        <w:t>Minutes</w:t>
      </w:r>
    </w:p>
    <w:p w14:paraId="1E395412" w14:textId="4E04F96E" w:rsidR="009826EE" w:rsidRPr="00561066" w:rsidRDefault="005B673A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May 7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5E676E">
        <w:rPr>
          <w:rFonts w:ascii="Tahoma" w:eastAsia="Candara" w:hAnsi="Tahoma" w:cs="Tahoma"/>
          <w:b/>
          <w:sz w:val="24"/>
        </w:rPr>
        <w:t>5</w:t>
      </w:r>
    </w:p>
    <w:p w14:paraId="185AF39C" w14:textId="15EEF741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54D33B1B" w14:textId="541A37FD" w:rsidR="00F55BD9" w:rsidRDefault="005B673A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Canyon Oaks Country</w:t>
      </w:r>
      <w:r w:rsidR="00A74BCD">
        <w:rPr>
          <w:rFonts w:ascii="Tahoma" w:eastAsia="Candara" w:hAnsi="Tahoma" w:cs="Tahoma"/>
          <w:b/>
          <w:sz w:val="24"/>
        </w:rPr>
        <w:t xml:space="preserve"> </w:t>
      </w:r>
    </w:p>
    <w:p w14:paraId="74405C92" w14:textId="222732C4" w:rsidR="009826EE" w:rsidRPr="00561066" w:rsidRDefault="00A74BCD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Chico, CA</w:t>
      </w:r>
    </w:p>
    <w:p w14:paraId="09A38712" w14:textId="77777777" w:rsidR="009826EE" w:rsidRPr="00561066" w:rsidRDefault="009826EE" w:rsidP="00C97D2E">
      <w:pPr>
        <w:spacing w:after="0" w:line="237" w:lineRule="auto"/>
        <w:ind w:left="0" w:right="2959" w:firstLine="0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6AB2F43B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Meeting called to order at </w:t>
      </w:r>
      <w:r w:rsidR="005B673A">
        <w:rPr>
          <w:rFonts w:cs="Tahoma"/>
          <w:color w:val="FF0000"/>
          <w:sz w:val="24"/>
        </w:rPr>
        <w:t xml:space="preserve"> </w:t>
      </w:r>
      <w:r w:rsidR="00561066" w:rsidRPr="001331E3">
        <w:rPr>
          <w:rFonts w:cs="Tahoma"/>
          <w:color w:val="FF0000"/>
          <w:sz w:val="24"/>
        </w:rPr>
        <w:t xml:space="preserve"> </w:t>
      </w:r>
      <w:r w:rsidRPr="00EC4365">
        <w:rPr>
          <w:rFonts w:cs="Tahoma"/>
          <w:sz w:val="24"/>
        </w:rPr>
        <w:t>p.m.</w:t>
      </w:r>
    </w:p>
    <w:p w14:paraId="1C13E943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Pledge of Allegiance</w:t>
      </w:r>
    </w:p>
    <w:p w14:paraId="42E879F8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Thought For the Day</w:t>
      </w:r>
    </w:p>
    <w:p w14:paraId="592B402F" w14:textId="752EAF6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Guest Introductions</w:t>
      </w:r>
      <w:r w:rsidR="001331E3">
        <w:rPr>
          <w:rFonts w:cs="Tahoma"/>
          <w:sz w:val="24"/>
        </w:rPr>
        <w:t xml:space="preserve"> </w:t>
      </w:r>
    </w:p>
    <w:p w14:paraId="4CE1F835" w14:textId="5C11EC2E" w:rsidR="00B13275" w:rsidRPr="001331E3" w:rsidRDefault="00B13275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color w:val="FF0000"/>
          <w:sz w:val="24"/>
        </w:rPr>
      </w:pPr>
      <w:r>
        <w:rPr>
          <w:rFonts w:cs="Tahoma"/>
          <w:sz w:val="24"/>
        </w:rPr>
        <w:t>New Member(s) Inductions</w:t>
      </w:r>
      <w:r w:rsidR="001331E3">
        <w:rPr>
          <w:rFonts w:cs="Tahoma"/>
          <w:sz w:val="24"/>
        </w:rPr>
        <w:t xml:space="preserve"> </w:t>
      </w:r>
    </w:p>
    <w:p w14:paraId="6B4A407C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Birthdays</w:t>
      </w:r>
    </w:p>
    <w:p w14:paraId="1A98C717" w14:textId="7777777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Parliamentarian Quorum </w:t>
      </w:r>
      <w:r w:rsidRPr="005B673A">
        <w:rPr>
          <w:rFonts w:cs="Tahoma"/>
          <w:color w:val="000000" w:themeColor="text1"/>
          <w:sz w:val="24"/>
        </w:rPr>
        <w:t>met</w:t>
      </w:r>
      <w:r w:rsidRPr="00EC4365">
        <w:rPr>
          <w:rFonts w:cs="Tahoma"/>
          <w:sz w:val="24"/>
        </w:rPr>
        <w:t>/not met</w:t>
      </w:r>
    </w:p>
    <w:p w14:paraId="2972BE4F" w14:textId="77777777" w:rsidR="001331E3" w:rsidRDefault="00834C33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Urgent Announcements</w:t>
      </w:r>
      <w:r w:rsidR="009E3D08">
        <w:rPr>
          <w:rFonts w:cs="Tahoma"/>
          <w:sz w:val="24"/>
        </w:rPr>
        <w:t xml:space="preserve"> </w:t>
      </w:r>
    </w:p>
    <w:p w14:paraId="3752202C" w14:textId="77777777" w:rsidR="00AF13A7" w:rsidRPr="00EC4365" w:rsidRDefault="00AF13A7" w:rsidP="00AF13A7">
      <w:pPr>
        <w:spacing w:after="0" w:line="240" w:lineRule="auto"/>
        <w:ind w:left="769" w:right="547" w:firstLine="0"/>
        <w:rPr>
          <w:rFonts w:cs="Tahoma"/>
          <w:sz w:val="24"/>
        </w:rPr>
      </w:pP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39F479B4" w:rsidR="009826EE" w:rsidRPr="00EC4365" w:rsidRDefault="009826EE" w:rsidP="009826EE">
      <w:pPr>
        <w:pStyle w:val="ListParagraph"/>
        <w:numPr>
          <w:ilvl w:val="0"/>
          <w:numId w:val="5"/>
        </w:numPr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The Minutes of the Business meeting, held </w:t>
      </w:r>
      <w:r w:rsidR="00D80B7D" w:rsidRPr="00EC4365">
        <w:rPr>
          <w:rFonts w:cs="Tahoma"/>
          <w:sz w:val="24"/>
        </w:rPr>
        <w:t>Wednesday</w:t>
      </w:r>
      <w:r w:rsidRPr="00EC4365">
        <w:rPr>
          <w:rFonts w:cs="Tahoma"/>
          <w:sz w:val="24"/>
        </w:rPr>
        <w:t xml:space="preserve">, </w:t>
      </w:r>
      <w:r w:rsidR="00DD0B90">
        <w:rPr>
          <w:rFonts w:cs="Tahoma"/>
          <w:sz w:val="24"/>
        </w:rPr>
        <w:t>March 5</w:t>
      </w:r>
      <w:r w:rsidR="00834C33">
        <w:rPr>
          <w:rFonts w:cs="Tahoma"/>
          <w:sz w:val="24"/>
        </w:rPr>
        <w:t>,</w:t>
      </w:r>
      <w:r w:rsidRPr="00EC4365">
        <w:rPr>
          <w:rFonts w:cs="Tahoma"/>
          <w:sz w:val="24"/>
        </w:rPr>
        <w:t xml:space="preserve"> 202</w:t>
      </w:r>
      <w:r w:rsidR="009A401A">
        <w:rPr>
          <w:rFonts w:cs="Tahoma"/>
          <w:sz w:val="24"/>
        </w:rPr>
        <w:t>5</w:t>
      </w:r>
      <w:r w:rsidRPr="00EC4365">
        <w:rPr>
          <w:rFonts w:cs="Tahoma"/>
          <w:sz w:val="24"/>
        </w:rPr>
        <w:t xml:space="preserve">, were distributed for membership review in the </w:t>
      </w:r>
      <w:proofErr w:type="spellStart"/>
      <w:r w:rsidR="0058647E" w:rsidRPr="00EC4365">
        <w:rPr>
          <w:rFonts w:cs="Tahoma"/>
          <w:sz w:val="24"/>
        </w:rPr>
        <w:t>e</w:t>
      </w:r>
      <w:r w:rsidRPr="00EC4365">
        <w:rPr>
          <w:rFonts w:cs="Tahoma"/>
          <w:sz w:val="24"/>
        </w:rPr>
        <w:t>Blast</w:t>
      </w:r>
      <w:proofErr w:type="spellEnd"/>
      <w:r w:rsidRPr="00EC4365">
        <w:rPr>
          <w:rFonts w:cs="Tahoma"/>
          <w:sz w:val="24"/>
        </w:rPr>
        <w:t xml:space="preserve"> of Tuesday,</w:t>
      </w:r>
      <w:r w:rsidR="00561066" w:rsidRPr="00EC4365">
        <w:rPr>
          <w:rFonts w:cs="Tahoma"/>
          <w:sz w:val="24"/>
        </w:rPr>
        <w:t xml:space="preserve"> </w:t>
      </w:r>
      <w:r w:rsidR="00DD0B90">
        <w:rPr>
          <w:rFonts w:cs="Tahoma"/>
          <w:sz w:val="24"/>
        </w:rPr>
        <w:t>April 1</w:t>
      </w:r>
      <w:r w:rsidRPr="00EC4365">
        <w:rPr>
          <w:rFonts w:cs="Tahoma"/>
          <w:sz w:val="24"/>
        </w:rPr>
        <w:t>, 202</w:t>
      </w:r>
      <w:r w:rsidR="005E676E">
        <w:rPr>
          <w:rFonts w:cs="Tahoma"/>
          <w:sz w:val="24"/>
        </w:rPr>
        <w:t>5</w:t>
      </w:r>
      <w:r w:rsidRPr="00EC4365">
        <w:rPr>
          <w:rFonts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7D7F52BB" w14:textId="29E1483F" w:rsidR="00EE5203" w:rsidRPr="005E676E" w:rsidRDefault="009826EE" w:rsidP="005E676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26ADA6B7" w14:textId="31B514F0" w:rsidR="00010A6E" w:rsidRDefault="009826EE" w:rsidP="00010A6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2812B7A5" w14:textId="4217CB80" w:rsidR="005B673A" w:rsidRPr="005B673A" w:rsidRDefault="005B673A" w:rsidP="005B673A">
      <w:pPr>
        <w:pStyle w:val="ListParagraph"/>
        <w:numPr>
          <w:ilvl w:val="0"/>
          <w:numId w:val="28"/>
        </w:numPr>
        <w:spacing w:after="283" w:line="259" w:lineRule="auto"/>
        <w:ind w:right="5232"/>
        <w:rPr>
          <w:rFonts w:ascii="Tahoma" w:hAnsi="Tahoma" w:cs="Tahoma"/>
          <w:bCs/>
          <w:sz w:val="24"/>
        </w:rPr>
      </w:pPr>
      <w:r w:rsidRPr="005B673A">
        <w:rPr>
          <w:rFonts w:ascii="Tahoma" w:hAnsi="Tahoma" w:cs="Tahoma"/>
          <w:bCs/>
          <w:sz w:val="24"/>
        </w:rPr>
        <w:t>2025/26 board vacancies</w:t>
      </w:r>
    </w:p>
    <w:p w14:paraId="6BA2E3D1" w14:textId="2BD68DA2" w:rsidR="009826EE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TREASURER – </w:t>
      </w:r>
      <w:r w:rsidR="001F37FB" w:rsidRPr="00FE2014">
        <w:rPr>
          <w:rFonts w:ascii="Tahoma" w:hAnsi="Tahoma" w:cs="Tahoma"/>
          <w:sz w:val="24"/>
        </w:rPr>
        <w:t xml:space="preserve"> </w:t>
      </w:r>
      <w:r w:rsidR="00F51079">
        <w:rPr>
          <w:rFonts w:ascii="Tahoma" w:hAnsi="Tahoma" w:cs="Tahoma"/>
          <w:sz w:val="24"/>
        </w:rPr>
        <w:t xml:space="preserve"> Sara Beacham</w:t>
      </w:r>
      <w:r w:rsidR="005E676E">
        <w:rPr>
          <w:rFonts w:ascii="Tahoma" w:hAnsi="Tahoma" w:cs="Tahoma"/>
          <w:sz w:val="24"/>
        </w:rPr>
        <w:t>, Amy Griffin</w:t>
      </w:r>
    </w:p>
    <w:p w14:paraId="21CB369E" w14:textId="487AA139" w:rsidR="00EC4365" w:rsidRPr="005B673A" w:rsidRDefault="00EC4365" w:rsidP="00EC4365">
      <w:pPr>
        <w:pStyle w:val="ListParagraph"/>
        <w:numPr>
          <w:ilvl w:val="0"/>
          <w:numId w:val="26"/>
        </w:numPr>
        <w:rPr>
          <w:color w:val="000000" w:themeColor="text1"/>
          <w:lang w:bidi="ar-SA"/>
        </w:rPr>
      </w:pPr>
      <w:r w:rsidRPr="005B673A">
        <w:rPr>
          <w:color w:val="000000" w:themeColor="text1"/>
          <w:lang w:bidi="ar-SA"/>
        </w:rPr>
        <w:t>See</w:t>
      </w:r>
      <w:r w:rsidR="009A401A" w:rsidRPr="005B673A">
        <w:rPr>
          <w:color w:val="000000" w:themeColor="text1"/>
          <w:lang w:bidi="ar-SA"/>
        </w:rPr>
        <w:t xml:space="preserve"> </w:t>
      </w:r>
      <w:proofErr w:type="spellStart"/>
      <w:r w:rsidR="009A401A" w:rsidRPr="005B673A">
        <w:rPr>
          <w:color w:val="000000" w:themeColor="text1"/>
          <w:lang w:bidi="ar-SA"/>
        </w:rPr>
        <w:t>eBlast</w:t>
      </w:r>
      <w:proofErr w:type="spellEnd"/>
    </w:p>
    <w:p w14:paraId="2EB075E0" w14:textId="1375A021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26F3ACF4" w14:textId="031CC366" w:rsidR="00173BDA" w:rsidRDefault="009826EE" w:rsidP="005E676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 xml:space="preserve">Linda Sheppard,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</w:t>
      </w:r>
      <w:r w:rsidR="005E676E">
        <w:rPr>
          <w:rFonts w:ascii="Tahoma" w:hAnsi="Tahoma" w:cs="Tahoma"/>
          <w:b/>
          <w:sz w:val="24"/>
          <w:u w:val="single"/>
        </w:rPr>
        <w:t>ker</w:t>
      </w:r>
    </w:p>
    <w:p w14:paraId="5448B4DC" w14:textId="1BDB860F" w:rsidR="00730ABE" w:rsidRPr="00730ABE" w:rsidRDefault="00730ABE" w:rsidP="00730ABE">
      <w:pPr>
        <w:pStyle w:val="ListParagraph"/>
        <w:numPr>
          <w:ilvl w:val="0"/>
          <w:numId w:val="26"/>
        </w:numPr>
        <w:spacing w:after="283" w:line="259" w:lineRule="auto"/>
        <w:rPr>
          <w:rFonts w:ascii="Tahoma" w:hAnsi="Tahoma" w:cs="Tahoma"/>
          <w:bCs/>
          <w:sz w:val="24"/>
        </w:rPr>
      </w:pPr>
      <w:r w:rsidRPr="00730ABE">
        <w:rPr>
          <w:rFonts w:ascii="Tahoma" w:hAnsi="Tahoma" w:cs="Tahoma"/>
          <w:bCs/>
          <w:sz w:val="24"/>
        </w:rPr>
        <w:t>Above and Beyond recognition</w:t>
      </w:r>
    </w:p>
    <w:p w14:paraId="6711B7E4" w14:textId="38CA1B5A" w:rsidR="00F55BD9" w:rsidRPr="00931E26" w:rsidRDefault="009826EE" w:rsidP="00931E26">
      <w:pPr>
        <w:spacing w:after="283" w:line="259" w:lineRule="auto"/>
        <w:ind w:left="0" w:right="5232" w:firstLine="0"/>
        <w:rPr>
          <w:rFonts w:ascii="Tahoma" w:hAnsi="Tahoma" w:cs="Tahoma"/>
          <w:b/>
          <w:sz w:val="24"/>
          <w:u w:val="single" w:color="000000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</w:p>
    <w:p w14:paraId="422D4892" w14:textId="1398C6DD" w:rsidR="00263F86" w:rsidRDefault="00F55BD9" w:rsidP="00F55BD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>ADMINISTRATION</w:t>
      </w:r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7B23F92C" w14:textId="010D6315" w:rsidR="007C7595" w:rsidRPr="00D31A39" w:rsidRDefault="00F55BD9" w:rsidP="00D31A3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>COMMUNICATIONS</w:t>
      </w:r>
      <w:r w:rsidR="00A74BCD">
        <w:rPr>
          <w:rFonts w:ascii="Tahoma" w:hAnsi="Tahoma" w:cs="Tahoma"/>
          <w:b/>
          <w:sz w:val="24"/>
          <w:u w:val="single"/>
        </w:rPr>
        <w:t xml:space="preserve">– Laura Burghardt, </w:t>
      </w:r>
      <w:proofErr w:type="spellStart"/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  <w:proofErr w:type="spellEnd"/>
    </w:p>
    <w:p w14:paraId="6AE73796" w14:textId="703F780F" w:rsidR="005E676E" w:rsidRDefault="001F37FB" w:rsidP="00D31A39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lastRenderedPageBreak/>
        <w:t>E</w:t>
      </w:r>
      <w:r w:rsidR="00F55BD9">
        <w:rPr>
          <w:rFonts w:ascii="Tahoma" w:hAnsi="Tahoma" w:cs="Tahoma"/>
          <w:b/>
          <w:sz w:val="24"/>
          <w:u w:val="single"/>
        </w:rPr>
        <w:t>VENTS</w:t>
      </w:r>
      <w:proofErr w:type="gramStart"/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9D1A87">
        <w:rPr>
          <w:rFonts w:ascii="Tahoma" w:hAnsi="Tahoma" w:cs="Tahoma"/>
          <w:b/>
          <w:sz w:val="24"/>
          <w:u w:val="single"/>
        </w:rPr>
        <w:t xml:space="preserve"> Sue</w:t>
      </w:r>
      <w:proofErr w:type="gramEnd"/>
      <w:r w:rsidR="009D1A87">
        <w:rPr>
          <w:rFonts w:ascii="Tahoma" w:hAnsi="Tahoma" w:cs="Tahoma"/>
          <w:b/>
          <w:sz w:val="24"/>
          <w:u w:val="single"/>
        </w:rPr>
        <w:t xml:space="preserve"> Ligon</w:t>
      </w:r>
    </w:p>
    <w:p w14:paraId="0D11603B" w14:textId="40BE25F6" w:rsidR="005B673A" w:rsidRDefault="005B673A" w:rsidP="005B673A">
      <w:pPr>
        <w:pStyle w:val="ListParagraph"/>
        <w:numPr>
          <w:ilvl w:val="0"/>
          <w:numId w:val="26"/>
        </w:numPr>
        <w:spacing w:after="29" w:line="508" w:lineRule="auto"/>
        <w:ind w:right="2889"/>
        <w:rPr>
          <w:rFonts w:ascii="Tahoma" w:hAnsi="Tahoma" w:cs="Tahoma"/>
          <w:bCs/>
          <w:sz w:val="24"/>
        </w:rPr>
      </w:pPr>
      <w:r w:rsidRPr="005B673A">
        <w:rPr>
          <w:rFonts w:ascii="Tahoma" w:hAnsi="Tahoma" w:cs="Tahoma"/>
          <w:bCs/>
          <w:sz w:val="24"/>
        </w:rPr>
        <w:t>Installation</w:t>
      </w:r>
    </w:p>
    <w:p w14:paraId="7995BBB2" w14:textId="2ECB3D83" w:rsidR="005B673A" w:rsidRPr="005B673A" w:rsidRDefault="005B673A" w:rsidP="005B673A">
      <w:pPr>
        <w:pStyle w:val="ListParagraph"/>
        <w:numPr>
          <w:ilvl w:val="0"/>
          <w:numId w:val="26"/>
        </w:numPr>
        <w:spacing w:after="29" w:line="508" w:lineRule="auto"/>
        <w:ind w:right="2889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Retreat – September 12-14, Jackson, CA</w:t>
      </w:r>
    </w:p>
    <w:p w14:paraId="59DC9878" w14:textId="06E77C3C" w:rsidR="009826EE" w:rsidRDefault="00F55BD9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FUNDRAISING</w:t>
      </w:r>
      <w:r w:rsidR="009826EE" w:rsidRPr="00561066">
        <w:rPr>
          <w:rFonts w:ascii="Tahoma" w:hAnsi="Tahoma" w:cs="Tahoma"/>
          <w:sz w:val="24"/>
        </w:rPr>
        <w:t xml:space="preserve">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056F16C5" w14:textId="46038482" w:rsidR="009E3D08" w:rsidRPr="005B673A" w:rsidRDefault="006156BB" w:rsidP="001331E3">
      <w:pPr>
        <w:pStyle w:val="ListParagraph"/>
        <w:numPr>
          <w:ilvl w:val="0"/>
          <w:numId w:val="6"/>
        </w:numPr>
        <w:rPr>
          <w:color w:val="000000" w:themeColor="text1"/>
          <w:lang w:bidi="ar-SA"/>
        </w:rPr>
      </w:pPr>
      <w:r w:rsidRPr="005B673A">
        <w:rPr>
          <w:color w:val="000000" w:themeColor="text1"/>
          <w:lang w:bidi="ar-SA"/>
        </w:rPr>
        <w:t>Golf Tournament</w:t>
      </w:r>
      <w:r w:rsidR="009E3D08" w:rsidRPr="005B673A">
        <w:rPr>
          <w:color w:val="000000" w:themeColor="text1"/>
          <w:lang w:bidi="ar-SA"/>
        </w:rPr>
        <w:t xml:space="preserve"> </w:t>
      </w:r>
    </w:p>
    <w:p w14:paraId="47E367D5" w14:textId="116D9488" w:rsidR="009A401A" w:rsidRDefault="009826EE" w:rsidP="009A401A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Pr="00561066">
        <w:rPr>
          <w:rFonts w:ascii="Tahoma" w:hAnsi="Tahoma" w:cs="Tahoma"/>
          <w:sz w:val="24"/>
        </w:rPr>
        <w:t>G</w:t>
      </w:r>
      <w:r w:rsidR="00F55BD9">
        <w:rPr>
          <w:rFonts w:ascii="Tahoma" w:hAnsi="Tahoma" w:cs="Tahoma"/>
          <w:sz w:val="24"/>
        </w:rPr>
        <w:t>IVING</w:t>
      </w:r>
      <w:r w:rsidRPr="00561066">
        <w:rPr>
          <w:rFonts w:ascii="Tahoma" w:hAnsi="Tahoma" w:cs="Tahoma"/>
          <w:sz w:val="24"/>
        </w:rPr>
        <w:t xml:space="preserve"> – </w:t>
      </w:r>
      <w:r w:rsidR="00067FA9">
        <w:rPr>
          <w:rFonts w:ascii="Tahoma" w:hAnsi="Tahoma" w:cs="Tahoma"/>
          <w:sz w:val="24"/>
        </w:rPr>
        <w:t>Nancy Hanson</w:t>
      </w:r>
      <w:r w:rsidR="009A401A">
        <w:rPr>
          <w:rFonts w:ascii="Tahoma" w:hAnsi="Tahoma" w:cs="Tahoma"/>
          <w:sz w:val="24"/>
        </w:rPr>
        <w:t>/Carol Burr</w:t>
      </w:r>
    </w:p>
    <w:p w14:paraId="407A0ADF" w14:textId="50C9C6EE" w:rsidR="00F83A28" w:rsidRDefault="009826EE" w:rsidP="00F55BD9">
      <w:pPr>
        <w:spacing w:after="3" w:line="517" w:lineRule="auto"/>
        <w:ind w:left="0" w:right="2285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</w:t>
      </w:r>
      <w:r w:rsidR="00F55BD9">
        <w:rPr>
          <w:rFonts w:ascii="Tahoma" w:hAnsi="Tahoma" w:cs="Tahoma"/>
          <w:b/>
          <w:sz w:val="24"/>
          <w:u w:val="single"/>
        </w:rPr>
        <w:t>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>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173D0118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EC4365">
        <w:rPr>
          <w:rFonts w:cs="Tahoma"/>
          <w:bCs/>
          <w:sz w:val="24"/>
        </w:rPr>
        <w:t>Name tag drawing</w:t>
      </w:r>
      <w:r w:rsidR="001331E3">
        <w:rPr>
          <w:rFonts w:cs="Tahoma"/>
          <w:bCs/>
          <w:sz w:val="24"/>
        </w:rPr>
        <w:t xml:space="preserve"> - </w:t>
      </w:r>
    </w:p>
    <w:p w14:paraId="6F1E5D1D" w14:textId="442374A6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1331E3">
        <w:rPr>
          <w:rFonts w:cs="Tahoma"/>
          <w:bCs/>
          <w:color w:val="000000" w:themeColor="text1"/>
          <w:sz w:val="24"/>
        </w:rPr>
        <w:t>SOLT</w:t>
      </w:r>
      <w:r w:rsidR="001331E3" w:rsidRPr="001331E3">
        <w:rPr>
          <w:rFonts w:cs="Tahoma"/>
          <w:bCs/>
          <w:color w:val="000000" w:themeColor="text1"/>
          <w:sz w:val="24"/>
        </w:rPr>
        <w:t xml:space="preserve"> </w:t>
      </w:r>
      <w:r w:rsidR="001331E3">
        <w:rPr>
          <w:rFonts w:cs="Tahoma"/>
          <w:bCs/>
          <w:color w:val="FF0000"/>
          <w:sz w:val="24"/>
        </w:rPr>
        <w:t xml:space="preserve">– </w:t>
      </w:r>
    </w:p>
    <w:p w14:paraId="7409BB5D" w14:textId="64DDE57F" w:rsidR="005C5597" w:rsidRPr="005E676E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Anniversary Pins</w:t>
      </w:r>
    </w:p>
    <w:p w14:paraId="4E6CE5E5" w14:textId="1F3ED35B" w:rsidR="0058647E" w:rsidRPr="00C97D2E" w:rsidRDefault="0058647E" w:rsidP="005B673A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60EA8845" w14:textId="77777777" w:rsidR="00C97D2E" w:rsidRPr="00C97D2E" w:rsidRDefault="00C97D2E" w:rsidP="00C97D2E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2F26D1B5" w:rsidR="009826EE" w:rsidRPr="00EC4365" w:rsidRDefault="009826EE" w:rsidP="009826EE">
      <w:pPr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>There being no further business, President</w:t>
      </w:r>
      <w:r w:rsidR="00956C62" w:rsidRPr="00EC4365">
        <w:rPr>
          <w:rFonts w:cs="Tahoma"/>
          <w:sz w:val="24"/>
        </w:rPr>
        <w:t xml:space="preserve"> Theresa </w:t>
      </w:r>
      <w:r w:rsidRPr="00EC4365">
        <w:rPr>
          <w:rFonts w:cs="Tahoma"/>
          <w:sz w:val="24"/>
        </w:rPr>
        <w:t xml:space="preserve">adjourned the meeting at </w:t>
      </w:r>
    </w:p>
    <w:p w14:paraId="4C83A78E" w14:textId="7964A8CA" w:rsidR="009826EE" w:rsidRPr="00EC4365" w:rsidRDefault="009826EE" w:rsidP="009826EE">
      <w:pPr>
        <w:spacing w:after="96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(signed) </w:t>
      </w:r>
      <w:r w:rsidR="00956C62" w:rsidRPr="00EC4365">
        <w:rPr>
          <w:rFonts w:cs="Tahoma"/>
          <w:sz w:val="24"/>
        </w:rPr>
        <w:t>Cyndi Murdoch</w:t>
      </w:r>
    </w:p>
    <w:p w14:paraId="71BFDB55" w14:textId="77777777" w:rsidR="009826EE" w:rsidRPr="00EC4365" w:rsidRDefault="009826EE" w:rsidP="009826EE">
      <w:pPr>
        <w:tabs>
          <w:tab w:val="center" w:pos="2172"/>
        </w:tabs>
        <w:spacing w:after="84"/>
        <w:ind w:left="0" w:firstLine="0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ab/>
        <w:t xml:space="preserve">Recording Secretary </w:t>
      </w:r>
    </w:p>
    <w:p w14:paraId="1E67D7C6" w14:textId="6D1AEED8" w:rsidR="009826EE" w:rsidRPr="00EC4365" w:rsidRDefault="0058647E" w:rsidP="00B546FA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="009826EE" w:rsidRPr="00EC4365">
        <w:rPr>
          <w:rFonts w:cs="Tahoma"/>
          <w:sz w:val="24"/>
        </w:rPr>
        <w:t xml:space="preserve">  </w:t>
      </w:r>
    </w:p>
    <w:p w14:paraId="10CD99F4" w14:textId="3BA53A32" w:rsidR="009826EE" w:rsidRPr="00EC4365" w:rsidRDefault="009826EE" w:rsidP="009826EE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  <w:t xml:space="preserve"> </w:t>
      </w:r>
      <w:r w:rsidR="0058647E" w:rsidRPr="00EC4365">
        <w:rPr>
          <w:rFonts w:cs="Tahoma"/>
          <w:sz w:val="24"/>
        </w:rPr>
        <w:t xml:space="preserve"> </w:t>
      </w:r>
    </w:p>
    <w:p w14:paraId="3A97E302" w14:textId="56FCE844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  <w:r w:rsidR="00795496">
        <w:rPr>
          <w:rFonts w:ascii="Tahoma" w:hAnsi="Tahoma" w:cs="Tahoma"/>
          <w:sz w:val="24"/>
        </w:rPr>
        <w:t xml:space="preserve">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0C541F3E"/>
    <w:multiLevelType w:val="hybridMultilevel"/>
    <w:tmpl w:val="71648CD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191E29"/>
    <w:multiLevelType w:val="hybridMultilevel"/>
    <w:tmpl w:val="54EEC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7F4FB6"/>
    <w:multiLevelType w:val="hybridMultilevel"/>
    <w:tmpl w:val="8E5840B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6B10DAB"/>
    <w:multiLevelType w:val="hybridMultilevel"/>
    <w:tmpl w:val="08DE7A4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2610CD"/>
    <w:multiLevelType w:val="hybridMultilevel"/>
    <w:tmpl w:val="99B2BEE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E445DF"/>
    <w:multiLevelType w:val="hybridMultilevel"/>
    <w:tmpl w:val="773002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6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32EC3"/>
    <w:multiLevelType w:val="hybridMultilevel"/>
    <w:tmpl w:val="DFBCA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E21EC6"/>
    <w:multiLevelType w:val="hybridMultilevel"/>
    <w:tmpl w:val="283A7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2"/>
  </w:num>
  <w:num w:numId="2" w16cid:durableId="1940134941">
    <w:abstractNumId w:val="12"/>
  </w:num>
  <w:num w:numId="3" w16cid:durableId="1253853106">
    <w:abstractNumId w:val="14"/>
  </w:num>
  <w:num w:numId="4" w16cid:durableId="1216967534">
    <w:abstractNumId w:val="2"/>
  </w:num>
  <w:num w:numId="5" w16cid:durableId="248544517">
    <w:abstractNumId w:val="7"/>
  </w:num>
  <w:num w:numId="6" w16cid:durableId="1972393851">
    <w:abstractNumId w:val="5"/>
  </w:num>
  <w:num w:numId="7" w16cid:durableId="1173644058">
    <w:abstractNumId w:val="6"/>
  </w:num>
  <w:num w:numId="8" w16cid:durableId="835874752">
    <w:abstractNumId w:val="21"/>
  </w:num>
  <w:num w:numId="9" w16cid:durableId="1168061232">
    <w:abstractNumId w:val="19"/>
  </w:num>
  <w:num w:numId="10" w16cid:durableId="2015955322">
    <w:abstractNumId w:val="1"/>
  </w:num>
  <w:num w:numId="11" w16cid:durableId="1767925017">
    <w:abstractNumId w:val="20"/>
  </w:num>
  <w:num w:numId="12" w16cid:durableId="917135218">
    <w:abstractNumId w:val="23"/>
  </w:num>
  <w:num w:numId="13" w16cid:durableId="1240094831">
    <w:abstractNumId w:val="18"/>
  </w:num>
  <w:num w:numId="14" w16cid:durableId="520435041">
    <w:abstractNumId w:val="27"/>
  </w:num>
  <w:num w:numId="15" w16cid:durableId="1885366469">
    <w:abstractNumId w:val="0"/>
  </w:num>
  <w:num w:numId="16" w16cid:durableId="113602335">
    <w:abstractNumId w:val="16"/>
  </w:num>
  <w:num w:numId="17" w16cid:durableId="1719276925">
    <w:abstractNumId w:val="26"/>
  </w:num>
  <w:num w:numId="18" w16cid:durableId="1539855775">
    <w:abstractNumId w:val="24"/>
  </w:num>
  <w:num w:numId="19" w16cid:durableId="2072994459">
    <w:abstractNumId w:val="10"/>
  </w:num>
  <w:num w:numId="20" w16cid:durableId="1058747466">
    <w:abstractNumId w:val="11"/>
  </w:num>
  <w:num w:numId="21" w16cid:durableId="1786532844">
    <w:abstractNumId w:val="17"/>
  </w:num>
  <w:num w:numId="22" w16cid:durableId="1539708315">
    <w:abstractNumId w:val="4"/>
  </w:num>
  <w:num w:numId="23" w16cid:durableId="312292044">
    <w:abstractNumId w:val="3"/>
  </w:num>
  <w:num w:numId="24" w16cid:durableId="363215286">
    <w:abstractNumId w:val="15"/>
  </w:num>
  <w:num w:numId="25" w16cid:durableId="1657420424">
    <w:abstractNumId w:val="9"/>
  </w:num>
  <w:num w:numId="26" w16cid:durableId="62486338">
    <w:abstractNumId w:val="25"/>
  </w:num>
  <w:num w:numId="27" w16cid:durableId="1685863842">
    <w:abstractNumId w:val="13"/>
  </w:num>
  <w:num w:numId="28" w16cid:durableId="18579659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10A6E"/>
    <w:rsid w:val="000209A9"/>
    <w:rsid w:val="000659DC"/>
    <w:rsid w:val="00067FA9"/>
    <w:rsid w:val="000A75A5"/>
    <w:rsid w:val="001331E3"/>
    <w:rsid w:val="00173BDA"/>
    <w:rsid w:val="00175DDF"/>
    <w:rsid w:val="001D1980"/>
    <w:rsid w:val="001F37FB"/>
    <w:rsid w:val="00220019"/>
    <w:rsid w:val="00263F86"/>
    <w:rsid w:val="00270DD2"/>
    <w:rsid w:val="00306FA0"/>
    <w:rsid w:val="00356FA3"/>
    <w:rsid w:val="003D6966"/>
    <w:rsid w:val="00460450"/>
    <w:rsid w:val="00461B3E"/>
    <w:rsid w:val="004B68C7"/>
    <w:rsid w:val="004C61B1"/>
    <w:rsid w:val="004D3719"/>
    <w:rsid w:val="004F1EE8"/>
    <w:rsid w:val="004F73CA"/>
    <w:rsid w:val="00561066"/>
    <w:rsid w:val="0058647E"/>
    <w:rsid w:val="00587A6A"/>
    <w:rsid w:val="005B673A"/>
    <w:rsid w:val="005C5597"/>
    <w:rsid w:val="005D7E04"/>
    <w:rsid w:val="005E676E"/>
    <w:rsid w:val="005F37BB"/>
    <w:rsid w:val="006156BB"/>
    <w:rsid w:val="00632D0E"/>
    <w:rsid w:val="006B036A"/>
    <w:rsid w:val="00730ABE"/>
    <w:rsid w:val="007403F6"/>
    <w:rsid w:val="00755D63"/>
    <w:rsid w:val="007869C2"/>
    <w:rsid w:val="00795496"/>
    <w:rsid w:val="007B1427"/>
    <w:rsid w:val="007B6BE9"/>
    <w:rsid w:val="007C2335"/>
    <w:rsid w:val="007C7595"/>
    <w:rsid w:val="007E650F"/>
    <w:rsid w:val="00834C33"/>
    <w:rsid w:val="008C44AA"/>
    <w:rsid w:val="008E0F85"/>
    <w:rsid w:val="00931E26"/>
    <w:rsid w:val="0093530C"/>
    <w:rsid w:val="009467CB"/>
    <w:rsid w:val="00954D14"/>
    <w:rsid w:val="00956C62"/>
    <w:rsid w:val="009826EE"/>
    <w:rsid w:val="009A401A"/>
    <w:rsid w:val="009D1A87"/>
    <w:rsid w:val="009E3D08"/>
    <w:rsid w:val="00A165B8"/>
    <w:rsid w:val="00A217CB"/>
    <w:rsid w:val="00A741FD"/>
    <w:rsid w:val="00A74BCD"/>
    <w:rsid w:val="00A816D5"/>
    <w:rsid w:val="00A97FB2"/>
    <w:rsid w:val="00AD19EF"/>
    <w:rsid w:val="00AE52A5"/>
    <w:rsid w:val="00AE7104"/>
    <w:rsid w:val="00AF13A7"/>
    <w:rsid w:val="00B04DA9"/>
    <w:rsid w:val="00B13275"/>
    <w:rsid w:val="00B546FA"/>
    <w:rsid w:val="00B74730"/>
    <w:rsid w:val="00BE3197"/>
    <w:rsid w:val="00C36D1B"/>
    <w:rsid w:val="00C37571"/>
    <w:rsid w:val="00C62F6A"/>
    <w:rsid w:val="00C75F51"/>
    <w:rsid w:val="00C97D2E"/>
    <w:rsid w:val="00CF3D50"/>
    <w:rsid w:val="00D11373"/>
    <w:rsid w:val="00D31A39"/>
    <w:rsid w:val="00D45BD0"/>
    <w:rsid w:val="00D63A05"/>
    <w:rsid w:val="00D80B7D"/>
    <w:rsid w:val="00D8473E"/>
    <w:rsid w:val="00D94B83"/>
    <w:rsid w:val="00DA795B"/>
    <w:rsid w:val="00DB1A74"/>
    <w:rsid w:val="00DC57A6"/>
    <w:rsid w:val="00DD0B90"/>
    <w:rsid w:val="00E6213B"/>
    <w:rsid w:val="00EB5CD3"/>
    <w:rsid w:val="00EC4365"/>
    <w:rsid w:val="00EE5203"/>
    <w:rsid w:val="00F20082"/>
    <w:rsid w:val="00F32C43"/>
    <w:rsid w:val="00F44D46"/>
    <w:rsid w:val="00F51079"/>
    <w:rsid w:val="00F55BD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docId w15:val="{CE7C1761-E413-9F41-A48F-D4CC3D8E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styleId="NoSpacing">
    <w:name w:val="No Spacing"/>
    <w:uiPriority w:val="1"/>
    <w:qFormat/>
    <w:rsid w:val="00F55BD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cp:lastPrinted>2025-04-02T17:47:00Z</cp:lastPrinted>
  <dcterms:created xsi:type="dcterms:W3CDTF">2025-05-05T19:46:00Z</dcterms:created>
  <dcterms:modified xsi:type="dcterms:W3CDTF">2025-05-05T19:46:00Z</dcterms:modified>
</cp:coreProperties>
</file>