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5A" w:rsidRPr="00D84187" w:rsidRDefault="00A9075A" w:rsidP="00F94F7F">
      <w:pPr>
        <w:widowControl w:val="0"/>
        <w:spacing w:after="0" w:line="240" w:lineRule="auto"/>
        <w:jc w:val="center"/>
        <w:rPr>
          <w:rFonts w:ascii="Felix Titling" w:hAnsi="Felix Titling"/>
          <w:spacing w:val="-6"/>
          <w:sz w:val="52"/>
          <w:szCs w:val="52"/>
          <w14:ligatures w14:val="none"/>
        </w:rPr>
      </w:pPr>
      <w:r w:rsidRPr="00D84187">
        <w:rPr>
          <w:rFonts w:ascii="Felix Titling" w:hAnsi="Felix Titling"/>
          <w:spacing w:val="-6"/>
          <w:sz w:val="52"/>
          <w:szCs w:val="52"/>
          <w14:ligatures w14:val="none"/>
        </w:rPr>
        <w:t>Christ Episcopal Church</w:t>
      </w:r>
    </w:p>
    <w:p w:rsidR="00A9075A" w:rsidRPr="00D84187" w:rsidRDefault="00A9075A" w:rsidP="00F94F7F">
      <w:pPr>
        <w:widowControl w:val="0"/>
        <w:spacing w:after="0" w:line="240" w:lineRule="auto"/>
        <w:jc w:val="center"/>
        <w:rPr>
          <w:rFonts w:ascii="Book Antiqua" w:hAnsi="Book Antiqua"/>
          <w:spacing w:val="-6"/>
          <w:sz w:val="48"/>
          <w:szCs w:val="48"/>
          <w14:ligatures w14:val="none"/>
        </w:rPr>
      </w:pPr>
      <w:r w:rsidRPr="00D84187">
        <w:rPr>
          <w:rFonts w:ascii="Book Antiqua" w:hAnsi="Book Antiqua"/>
          <w:spacing w:val="-6"/>
          <w:sz w:val="48"/>
          <w:szCs w:val="48"/>
          <w14:ligatures w14:val="none"/>
        </w:rPr>
        <w:t>Kensington, Maryland</w:t>
      </w:r>
    </w:p>
    <w:p w:rsidR="006E7870" w:rsidRPr="00D84187" w:rsidRDefault="006E7870" w:rsidP="00F94F7F">
      <w:pPr>
        <w:spacing w:after="0" w:line="240" w:lineRule="auto"/>
        <w:jc w:val="center"/>
        <w:rPr>
          <w:rFonts w:ascii="Book Antiqua" w:hAnsi="Book Antiqua"/>
          <w:spacing w:val="-6"/>
          <w:sz w:val="16"/>
          <w:szCs w:val="16"/>
          <w14:ligatures w14:val="none"/>
        </w:rPr>
      </w:pPr>
    </w:p>
    <w:p w:rsidR="006E7870" w:rsidRPr="00D84187" w:rsidRDefault="00DA3FC7" w:rsidP="00F94F7F">
      <w:pPr>
        <w:spacing w:after="0" w:line="240" w:lineRule="auto"/>
        <w:jc w:val="center"/>
        <w:rPr>
          <w:rFonts w:ascii="Book Antiqua" w:hAnsi="Book Antiqua"/>
          <w:b/>
          <w:bCs/>
          <w:spacing w:val="-6"/>
          <w:sz w:val="34"/>
          <w:szCs w:val="34"/>
          <w14:ligatures w14:val="none"/>
        </w:rPr>
      </w:pPr>
      <w:r w:rsidRPr="00D84187">
        <w:rPr>
          <w:rFonts w:ascii="Book Antiqua" w:hAnsi="Book Antiqua"/>
          <w:b/>
          <w:bCs/>
          <w:spacing w:val="-6"/>
          <w:sz w:val="34"/>
          <w:szCs w:val="34"/>
          <w14:ligatures w14:val="none"/>
        </w:rPr>
        <w:t xml:space="preserve">Prayer List as of </w:t>
      </w:r>
      <w:r w:rsidR="00D64D5B">
        <w:rPr>
          <w:rFonts w:ascii="Book Antiqua" w:hAnsi="Book Antiqua"/>
          <w:b/>
          <w:bCs/>
          <w:spacing w:val="-6"/>
          <w:sz w:val="34"/>
          <w:szCs w:val="34"/>
          <w14:ligatures w14:val="none"/>
        </w:rPr>
        <w:t>October 28</w:t>
      </w:r>
      <w:r w:rsidR="006E7870" w:rsidRPr="00D84187">
        <w:rPr>
          <w:rFonts w:ascii="Book Antiqua" w:hAnsi="Book Antiqua"/>
          <w:b/>
          <w:bCs/>
          <w:spacing w:val="-6"/>
          <w:sz w:val="34"/>
          <w:szCs w:val="34"/>
          <w14:ligatures w14:val="none"/>
        </w:rPr>
        <w:t>, 2018</w:t>
      </w:r>
    </w:p>
    <w:p w:rsidR="00FF31AE" w:rsidRDefault="00FF31AE" w:rsidP="00F94F7F">
      <w:pPr>
        <w:widowControl w:val="0"/>
        <w:spacing w:after="0" w:line="240" w:lineRule="auto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</w:p>
    <w:p w:rsidR="0051504C" w:rsidRDefault="00BE159F" w:rsidP="0051504C">
      <w:pPr>
        <w:widowControl w:val="0"/>
        <w:spacing w:after="0"/>
        <w:ind w:left="72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 </w:t>
      </w:r>
    </w:p>
    <w:p w:rsidR="00D64D5B" w:rsidRDefault="00D64D5B" w:rsidP="00D64D5B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Friends and Family of our Community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Karen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Sechrist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(friend of Virginia Sheard)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Sister Mary Joan (friend of Leslie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Everheart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Naneita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Smith (daughter of Calvin Smith)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Oong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Choi  (father of Deb Bartlett)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James Casey (father of Mari Casey)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Erika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Auchterlonie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(daughter of Brenda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Rupli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Chris McCann (cousin of Katie Wallace)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Madalyn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Hoffeditz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(Steve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Hoffeditz’s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Mother)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Eleanor McIntire (Steve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Hoffeditz’s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Aunt)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Luke Engler and Family (friends of the Robinsons)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Alexandra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Vilela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 (friend of Teodora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Salow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Holly White (aunt of Susan Atkinson)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Debi Sheard (niece of Virginia Sheard and Liz Quinn)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Danielle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Labare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and family (friends of the Blackmans)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Karen Hudson (cousin of JoAnn Price)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Shane Young (friend of JoAnn and Lew Price)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Carolina Allen (Daughter-in-law of Dwight A. and Joan C.)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Pam King-Williams (friend of Joan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Centrella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Kevin Richards (friend of the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Pujols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Paul Ganz (friend of Roma Hart)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Nancy and her family (friends of Anne Chase)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Ibrahim Ansari (Student of Kitty Shuler)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Tom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Schoeny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(friend of Winnie &amp; John Holbrooke)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Ramzi Nemo, Sr. (father of Ramzi Nemo)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Oya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Akgonec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Mughisuddin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(friend of Helen Urquhart)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Lee Carrier (friend of Sarah &amp; Frank Forman)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Lin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Fedderman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(Victoria Healy's mother)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Carole and Frank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Masci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(friends of Annabel Kaufman)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Faye Neal (mother of Donna Berkowitz) 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Brooks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Wrampelmeier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(father of Susan Atkinson) 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Amy Carter (niece of Amy Saylor)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Margarethe and Arnold Nye (parents of Eva Nye) 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Tom Blackwood (uncle of Winnie Holbrooke)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Ann Silberberg (friend of Winnie Holbrooke)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Sandy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Kahner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(friend of Winnie Holbrooke)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 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Those in need of continued prayer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Madge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Darneille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br/>
        <w:t>Dorothy Clarke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Barbara Pierson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Nancy Maxwell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Chlaila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Haynie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Eddie Daniels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Constance Turner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Ann Gagarin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Joan Davis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 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lastRenderedPageBreak/>
        <w:t>We remember those serving our country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Dallas Sheard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Alex Cox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Andrew Coe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Caleb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Daisley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br/>
        <w:t>Virginia Blackman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Those in need of healing prayers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Andrew Lee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Betsy Robbins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Calvin Smith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Liz McLeod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Bob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Mand</w:t>
      </w:r>
      <w:proofErr w:type="spellEnd"/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Suzanne Shaw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Sallie Buck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Yvonne Jackson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16"/>
          <w:szCs w:val="16"/>
          <w14:ligatures w14:val="none"/>
        </w:rPr>
      </w:pPr>
      <w:r>
        <w:rPr>
          <w:rFonts w:ascii="Garamond" w:hAnsi="Garamond"/>
          <w:b/>
          <w:bCs/>
          <w:spacing w:val="-6"/>
          <w:sz w:val="16"/>
          <w:szCs w:val="16"/>
          <w14:ligatures w14:val="none"/>
        </w:rPr>
        <w:t> 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16"/>
          <w:szCs w:val="16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 xml:space="preserve">Thanksgiving for those celebrating birthdays this week, a heartfelt Happy Birthday! 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Frank Forman 10/28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Owen McLellan 10/28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David Blackman 10/29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Thea Kayne 10/29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 xml:space="preserve">Joan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Edler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10/31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Ben Haskell 10/31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Sarah Forman 11/01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The Diocesan Cycle of Prayer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The Rt. Rev. Michael Curry, Presiding Bishop </w:t>
      </w:r>
    </w:p>
    <w:p w:rsidR="00D64D5B" w:rsidRDefault="00D64D5B" w:rsidP="00D64D5B">
      <w:pPr>
        <w:widowControl w:val="0"/>
        <w:spacing w:after="0"/>
        <w:ind w:right="35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All Saints' Church, Chevy Chase Parish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All Saints' Preschool, Chevy Chase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All Saints' Parish, Oakley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All Souls Memorial Church, All Souls Parish, DC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All Saints' Day (November 1)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  <w:t>Diocesan Confirmation Service (November 3) -  Pray for those who are being confirmed</w:t>
      </w:r>
      <w:r>
        <w:rPr>
          <w:rFonts w:ascii="Garamond" w:hAnsi="Garamond"/>
          <w:spacing w:val="-6"/>
          <w:sz w:val="24"/>
          <w:szCs w:val="24"/>
          <w14:ligatures w14:val="none"/>
        </w:rPr>
        <w:br/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The Anglican Cycle of Prayer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The Church in the Province of the West Indies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16"/>
          <w:szCs w:val="16"/>
          <w14:ligatures w14:val="none"/>
        </w:rPr>
      </w:pPr>
      <w:r>
        <w:rPr>
          <w:rFonts w:ascii="Garamond" w:hAnsi="Garamond"/>
          <w:b/>
          <w:bCs/>
          <w:spacing w:val="-6"/>
          <w:sz w:val="16"/>
          <w:szCs w:val="16"/>
          <w14:ligatures w14:val="none"/>
        </w:rPr>
        <w:t> 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For the World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For those affected by Hurricane Michael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For all victims of gun violence. 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For all refugees; for the people of South Sudan, Syria, Iraq, Afghanistan, Yemen, Bangladesh and people suffering 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everywhere. Pray for an end to famine and violence.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16"/>
          <w:szCs w:val="16"/>
          <w14:ligatures w14:val="none"/>
        </w:rPr>
      </w:pPr>
      <w:r>
        <w:rPr>
          <w:rFonts w:ascii="Garamond" w:hAnsi="Garamond"/>
          <w:b/>
          <w:bCs/>
          <w:spacing w:val="-6"/>
          <w:sz w:val="16"/>
          <w:szCs w:val="16"/>
          <w14:ligatures w14:val="none"/>
        </w:rPr>
        <w:t> 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 xml:space="preserve">Flowers on the Altar </w:t>
      </w:r>
      <w:r>
        <w:rPr>
          <w:rFonts w:ascii="Garamond" w:hAnsi="Garamond"/>
          <w:spacing w:val="-6"/>
          <w:sz w:val="24"/>
          <w:szCs w:val="24"/>
          <w14:ligatures w14:val="none"/>
        </w:rPr>
        <w:t>are given to the glory of God by Liz Quinn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16"/>
          <w:szCs w:val="16"/>
          <w14:ligatures w14:val="none"/>
        </w:rPr>
      </w:pPr>
      <w:r>
        <w:rPr>
          <w:rFonts w:ascii="Garamond" w:hAnsi="Garamond"/>
          <w:b/>
          <w:bCs/>
          <w:spacing w:val="-6"/>
          <w:sz w:val="16"/>
          <w:szCs w:val="16"/>
          <w14:ligatures w14:val="none"/>
        </w:rPr>
        <w:t> </w:t>
      </w:r>
    </w:p>
    <w:p w:rsidR="00D64D5B" w:rsidRDefault="00D64D5B" w:rsidP="00D64D5B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 xml:space="preserve">The Sanctuary Candle burns </w:t>
      </w:r>
      <w:r>
        <w:rPr>
          <w:rFonts w:ascii="Garamond" w:hAnsi="Garamond"/>
          <w:spacing w:val="-6"/>
          <w:sz w:val="24"/>
          <w:szCs w:val="24"/>
          <w14:ligatures w14:val="none"/>
        </w:rPr>
        <w:t xml:space="preserve">to the glory of </w:t>
      </w:r>
      <w:proofErr w:type="gramStart"/>
      <w:r>
        <w:rPr>
          <w:rFonts w:ascii="Garamond" w:hAnsi="Garamond"/>
          <w:spacing w:val="-6"/>
          <w:sz w:val="24"/>
          <w:szCs w:val="24"/>
          <w14:ligatures w14:val="none"/>
        </w:rPr>
        <w:t>God</w:t>
      </w:r>
      <w:r>
        <w:rPr>
          <w:rFonts w:ascii="Garamond" w:hAnsi="Garamond"/>
          <w:spacing w:val="-6"/>
          <w:sz w:val="24"/>
          <w:szCs w:val="24"/>
          <w14:ligatures w14:val="none"/>
        </w:rPr>
        <w:t xml:space="preserve"> </w:t>
      </w:r>
      <w:r>
        <w:rPr>
          <w:rFonts w:ascii="Garamond" w:hAnsi="Garamond"/>
          <w:spacing w:val="-6"/>
          <w:sz w:val="24"/>
          <w:szCs w:val="24"/>
          <w14:ligatures w14:val="none"/>
        </w:rPr>
        <w:t xml:space="preserve"> in</w:t>
      </w:r>
      <w:proofErr w:type="gram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celebration of Emily Guthrie and Michael Lindner's 12th anniversary.</w:t>
      </w:r>
    </w:p>
    <w:p w:rsidR="00D64D5B" w:rsidRDefault="00D64D5B" w:rsidP="00D64D5B">
      <w:pPr>
        <w:widowControl w:val="0"/>
        <w:spacing w:after="0"/>
        <w:rPr>
          <w:rFonts w:ascii="Garamond" w:hAnsi="Garamond"/>
          <w:spacing w:val="-6"/>
          <w:sz w:val="16"/>
          <w:szCs w:val="16"/>
          <w14:ligatures w14:val="none"/>
        </w:rPr>
      </w:pPr>
      <w:r>
        <w:rPr>
          <w:rFonts w:ascii="Garamond" w:hAnsi="Garamond"/>
          <w:spacing w:val="-6"/>
          <w:sz w:val="16"/>
          <w:szCs w:val="16"/>
          <w14:ligatures w14:val="none"/>
        </w:rPr>
        <w:t> </w:t>
      </w:r>
    </w:p>
    <w:p w:rsidR="0051504C" w:rsidRPr="00D64D5B" w:rsidRDefault="0051504C" w:rsidP="00D64D5B">
      <w:pPr>
        <w:widowControl w:val="0"/>
        <w:rPr>
          <w14:ligatures w14:val="none"/>
        </w:rPr>
      </w:pPr>
    </w:p>
    <w:p w:rsidR="00F94F7F" w:rsidRDefault="00F94F7F" w:rsidP="00D64D5B">
      <w:pPr>
        <w:widowControl w:val="0"/>
        <w:spacing w:after="0" w:line="240" w:lineRule="auto"/>
        <w:rPr>
          <w:rFonts w:ascii="Garamond" w:hAnsi="Garamond"/>
          <w:i/>
          <w:iCs/>
          <w:spacing w:val="-6"/>
          <w:sz w:val="28"/>
          <w:szCs w:val="28"/>
          <w14:ligatures w14:val="none"/>
        </w:rPr>
      </w:pPr>
      <w:bookmarkStart w:id="0" w:name="_GoBack"/>
      <w:r>
        <w:rPr>
          <w:rFonts w:ascii="Garamond" w:hAnsi="Garamond"/>
          <w:i/>
          <w:iCs/>
          <w:spacing w:val="-6"/>
          <w:sz w:val="28"/>
          <w:szCs w:val="28"/>
          <w14:ligatures w14:val="none"/>
        </w:rPr>
        <w:t xml:space="preserve">Please notify Peter Hanke in the office at </w:t>
      </w:r>
    </w:p>
    <w:p w:rsidR="00F94F7F" w:rsidRDefault="00F94F7F" w:rsidP="00D64D5B">
      <w:pPr>
        <w:widowControl w:val="0"/>
        <w:spacing w:after="0" w:line="240" w:lineRule="auto"/>
        <w:rPr>
          <w:rFonts w:ascii="Garamond" w:hAnsi="Garamond"/>
          <w:spacing w:val="-6"/>
          <w:sz w:val="28"/>
          <w:szCs w:val="28"/>
          <w14:ligatures w14:val="none"/>
        </w:rPr>
      </w:pPr>
      <w:r>
        <w:rPr>
          <w:rFonts w:ascii="Garamond" w:hAnsi="Garamond"/>
          <w:i/>
          <w:iCs/>
          <w:spacing w:val="-6"/>
          <w:sz w:val="28"/>
          <w:szCs w:val="28"/>
          <w14:ligatures w14:val="none"/>
        </w:rPr>
        <w:t xml:space="preserve">administrator@ccpk.org. with updates to this list, including when we could take someone’s name off the list. </w:t>
      </w:r>
    </w:p>
    <w:bookmarkEnd w:id="0"/>
    <w:p w:rsidR="00483D26" w:rsidRPr="00D84187" w:rsidRDefault="00F94F7F" w:rsidP="00F94F7F">
      <w:pPr>
        <w:widowControl w:val="0"/>
        <w:spacing w:after="0" w:line="240" w:lineRule="auto"/>
        <w:rPr>
          <w:spacing w:val="-6"/>
        </w:rPr>
      </w:pPr>
      <w:r>
        <w:rPr>
          <w14:ligatures w14:val="none"/>
        </w:rPr>
        <w:t> </w:t>
      </w:r>
    </w:p>
    <w:sectPr w:rsidR="00483D26" w:rsidRPr="00D84187" w:rsidSect="0051504C">
      <w:footerReference w:type="default" r:id="rId6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21" w:rsidRDefault="001E7021" w:rsidP="00637EB1">
      <w:pPr>
        <w:spacing w:after="0" w:line="240" w:lineRule="auto"/>
      </w:pPr>
      <w:r>
        <w:separator/>
      </w:r>
    </w:p>
  </w:endnote>
  <w:endnote w:type="continuationSeparator" w:id="0">
    <w:p w:rsidR="001E7021" w:rsidRDefault="001E7021" w:rsidP="0063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95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EB1" w:rsidRDefault="00637E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EB1" w:rsidRDefault="00637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21" w:rsidRDefault="001E7021" w:rsidP="00637EB1">
      <w:pPr>
        <w:spacing w:after="0" w:line="240" w:lineRule="auto"/>
      </w:pPr>
      <w:r>
        <w:separator/>
      </w:r>
    </w:p>
  </w:footnote>
  <w:footnote w:type="continuationSeparator" w:id="0">
    <w:p w:rsidR="001E7021" w:rsidRDefault="001E7021" w:rsidP="0063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5A"/>
    <w:rsid w:val="00045C9B"/>
    <w:rsid w:val="000D5E29"/>
    <w:rsid w:val="00100F2D"/>
    <w:rsid w:val="00146BF4"/>
    <w:rsid w:val="001D7980"/>
    <w:rsid w:val="001E7021"/>
    <w:rsid w:val="00356186"/>
    <w:rsid w:val="00363A71"/>
    <w:rsid w:val="003679F7"/>
    <w:rsid w:val="00482569"/>
    <w:rsid w:val="00483D26"/>
    <w:rsid w:val="0051504C"/>
    <w:rsid w:val="00520EA1"/>
    <w:rsid w:val="005A6534"/>
    <w:rsid w:val="005F2741"/>
    <w:rsid w:val="00637EB1"/>
    <w:rsid w:val="0066273C"/>
    <w:rsid w:val="006E7870"/>
    <w:rsid w:val="00714DFB"/>
    <w:rsid w:val="0076462C"/>
    <w:rsid w:val="00764E97"/>
    <w:rsid w:val="007F117B"/>
    <w:rsid w:val="00800838"/>
    <w:rsid w:val="008D033C"/>
    <w:rsid w:val="00924B6D"/>
    <w:rsid w:val="00932E14"/>
    <w:rsid w:val="009D424B"/>
    <w:rsid w:val="00A26338"/>
    <w:rsid w:val="00A7751E"/>
    <w:rsid w:val="00A9075A"/>
    <w:rsid w:val="00AB7A6E"/>
    <w:rsid w:val="00B44B7C"/>
    <w:rsid w:val="00BE159F"/>
    <w:rsid w:val="00C26364"/>
    <w:rsid w:val="00D13C16"/>
    <w:rsid w:val="00D21DCC"/>
    <w:rsid w:val="00D64D5B"/>
    <w:rsid w:val="00D83386"/>
    <w:rsid w:val="00D84187"/>
    <w:rsid w:val="00DA3FC7"/>
    <w:rsid w:val="00E235EA"/>
    <w:rsid w:val="00F22202"/>
    <w:rsid w:val="00F94F7F"/>
    <w:rsid w:val="00FE6C0F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B380"/>
  <w15:chartTrackingRefBased/>
  <w15:docId w15:val="{7109B308-C2E4-48FF-A229-893A359F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75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almtext">
    <w:name w:val="psalmtext"/>
    <w:rsid w:val="006E7870"/>
    <w:pPr>
      <w:spacing w:after="0" w:line="285" w:lineRule="auto"/>
      <w:ind w:left="540" w:hanging="540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3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B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3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B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3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Ellison</dc:creator>
  <cp:keywords/>
  <dc:description/>
  <cp:lastModifiedBy>Kurt Ellison</cp:lastModifiedBy>
  <cp:revision>3</cp:revision>
  <cp:lastPrinted>2018-08-23T16:51:00Z</cp:lastPrinted>
  <dcterms:created xsi:type="dcterms:W3CDTF">2018-10-26T19:49:00Z</dcterms:created>
  <dcterms:modified xsi:type="dcterms:W3CDTF">2018-10-26T19:51:00Z</dcterms:modified>
</cp:coreProperties>
</file>