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2B8163" w14:textId="3B31356A" w:rsidR="0088328A" w:rsidRPr="0088328A" w:rsidRDefault="0088328A" w:rsidP="0088328A">
      <w:pPr>
        <w:pStyle w:val="NoSpacing"/>
        <w:jc w:val="center"/>
        <w:rPr>
          <w:rFonts w:ascii="Times New Roman" w:hAnsi="Times New Roman" w:cs="Times New Roman"/>
          <w:b/>
          <w:bCs/>
          <w:sz w:val="24"/>
          <w:szCs w:val="24"/>
        </w:rPr>
      </w:pPr>
      <w:r w:rsidRPr="0088328A">
        <w:rPr>
          <w:rFonts w:ascii="Times New Roman" w:hAnsi="Times New Roman" w:cs="Times New Roman"/>
          <w:b/>
          <w:bCs/>
          <w:sz w:val="24"/>
          <w:szCs w:val="24"/>
        </w:rPr>
        <w:t>QUIZ ANSWERS</w:t>
      </w:r>
    </w:p>
    <w:p w14:paraId="770F9438" w14:textId="77777777" w:rsidR="0088328A" w:rsidRPr="0088328A" w:rsidRDefault="0088328A" w:rsidP="0088328A">
      <w:pPr>
        <w:spacing w:after="0" w:line="240" w:lineRule="auto"/>
        <w:rPr>
          <w:rFonts w:ascii="Times New Roman" w:hAnsi="Times New Roman" w:cs="Times New Roman"/>
          <w:sz w:val="24"/>
          <w:szCs w:val="24"/>
        </w:rPr>
      </w:pPr>
      <w:r w:rsidRPr="0088328A">
        <w:rPr>
          <w:rFonts w:ascii="Times New Roman" w:hAnsi="Times New Roman" w:cs="Times New Roman"/>
          <w:sz w:val="24"/>
          <w:szCs w:val="24"/>
        </w:rPr>
        <w:t xml:space="preserve"> </w:t>
      </w:r>
    </w:p>
    <w:p w14:paraId="2BB61FB5" w14:textId="552B9800" w:rsidR="0088328A" w:rsidRPr="0088328A" w:rsidRDefault="0088328A" w:rsidP="0088328A">
      <w:pPr>
        <w:spacing w:after="0" w:line="240" w:lineRule="auto"/>
        <w:rPr>
          <w:rFonts w:ascii="Times New Roman" w:hAnsi="Times New Roman" w:cs="Times New Roman"/>
          <w:sz w:val="24"/>
          <w:szCs w:val="24"/>
        </w:rPr>
      </w:pPr>
      <w:r w:rsidRPr="0088328A">
        <w:rPr>
          <w:rFonts w:ascii="Times New Roman" w:hAnsi="Times New Roman" w:cs="Times New Roman"/>
          <w:sz w:val="24"/>
          <w:szCs w:val="24"/>
        </w:rPr>
        <w:t xml:space="preserve"> 1) </w:t>
      </w:r>
      <w:r w:rsidRPr="0088328A">
        <w:rPr>
          <w:rFonts w:ascii="Times New Roman" w:hAnsi="Times New Roman" w:cs="Times New Roman"/>
          <w:b/>
          <w:bCs/>
          <w:sz w:val="24"/>
          <w:szCs w:val="24"/>
        </w:rPr>
        <w:t>The answer is C.</w:t>
      </w:r>
      <w:r w:rsidRPr="0088328A">
        <w:rPr>
          <w:rFonts w:ascii="Times New Roman" w:hAnsi="Times New Roman" w:cs="Times New Roman"/>
          <w:sz w:val="24"/>
          <w:szCs w:val="24"/>
        </w:rPr>
        <w:t xml:space="preserve">  </w:t>
      </w:r>
      <w:r w:rsidRPr="0088328A">
        <w:rPr>
          <w:rFonts w:ascii="Times New Roman" w:hAnsi="Times New Roman" w:cs="Times New Roman"/>
          <w:b/>
          <w:bCs/>
          <w:sz w:val="24"/>
          <w:szCs w:val="24"/>
        </w:rPr>
        <w:t xml:space="preserve">The </w:t>
      </w:r>
      <w:r w:rsidRPr="0088328A">
        <w:rPr>
          <w:rFonts w:ascii="Times New Roman" w:hAnsi="Times New Roman" w:cs="Times New Roman"/>
          <w:b/>
          <w:bCs/>
          <w:sz w:val="24"/>
          <w:szCs w:val="24"/>
        </w:rPr>
        <w:t>Rt. Rev. Henry Beard Delany</w:t>
      </w:r>
      <w:r w:rsidRPr="0088328A">
        <w:rPr>
          <w:rFonts w:ascii="Times New Roman" w:hAnsi="Times New Roman" w:cs="Times New Roman"/>
          <w:sz w:val="24"/>
          <w:szCs w:val="24"/>
        </w:rPr>
        <w:t xml:space="preserve"> (1858-1928) was the first African-American elected as a bishop in the Episcopal Church, elected as a suffragan dedicated to the African-American community in North Carolina in 1919.  Born into slavery in St. Mary’s, GA, his family relocated to Fernandina Beach after the Civil War.  In 1881 the first rector of St. Peter’s, at the time serving both black and white, </w:t>
      </w:r>
      <w:r>
        <w:rPr>
          <w:rFonts w:ascii="Times New Roman" w:hAnsi="Times New Roman" w:cs="Times New Roman"/>
          <w:sz w:val="24"/>
          <w:szCs w:val="24"/>
        </w:rPr>
        <w:t xml:space="preserve">The </w:t>
      </w:r>
      <w:r w:rsidRPr="0088328A">
        <w:rPr>
          <w:rFonts w:ascii="Times New Roman" w:hAnsi="Times New Roman" w:cs="Times New Roman"/>
          <w:sz w:val="24"/>
          <w:szCs w:val="24"/>
        </w:rPr>
        <w:t>Rev. Owen Thackera funded a scholarship for Delany to attend St. Augustine’s College, newly created to educate newly freed men and women.  At the time the Diocese of Florida, led by Bishop John Freeman Young was in the forefront of such education efforts, here and elsewhere.  Delany joined the faculty upon graduation, and was later ordained deacon in 1889, and a priest in 1892.  As Bishop he spearheaded efforts in N</w:t>
      </w:r>
      <w:r>
        <w:rPr>
          <w:rFonts w:ascii="Times New Roman" w:hAnsi="Times New Roman" w:cs="Times New Roman"/>
          <w:sz w:val="24"/>
          <w:szCs w:val="24"/>
        </w:rPr>
        <w:t>orth Carolina</w:t>
      </w:r>
      <w:r w:rsidRPr="0088328A">
        <w:rPr>
          <w:rFonts w:ascii="Times New Roman" w:hAnsi="Times New Roman" w:cs="Times New Roman"/>
          <w:sz w:val="24"/>
          <w:szCs w:val="24"/>
        </w:rPr>
        <w:t>, and assisted in neighboring states in establishing parishes for African-Americans in the face of the Jim Crow laws as they descended upon the South.  He also assisted other denominations in this work,</w:t>
      </w:r>
      <w:r>
        <w:rPr>
          <w:rFonts w:ascii="Times New Roman" w:hAnsi="Times New Roman" w:cs="Times New Roman"/>
          <w:sz w:val="24"/>
          <w:szCs w:val="24"/>
        </w:rPr>
        <w:t xml:space="preserve"> </w:t>
      </w:r>
      <w:r w:rsidRPr="0088328A">
        <w:rPr>
          <w:rFonts w:ascii="Times New Roman" w:hAnsi="Times New Roman" w:cs="Times New Roman"/>
          <w:sz w:val="24"/>
          <w:szCs w:val="24"/>
        </w:rPr>
        <w:t>but advocated keeping African-American Episcopalians united with the Church.  He married his class valedictorian and later also faculty member at St. Augustine’s Nannie James and they had 10 children.  The Delanys became a very distinguished family in New York in law and civil rights, and in education there and in the South.</w:t>
      </w:r>
    </w:p>
    <w:p w14:paraId="04EB23DF" w14:textId="021C5A0F" w:rsidR="0088328A" w:rsidRPr="0088328A" w:rsidRDefault="0088328A" w:rsidP="0088328A">
      <w:pPr>
        <w:spacing w:after="0" w:line="240" w:lineRule="auto"/>
        <w:rPr>
          <w:rFonts w:ascii="Times New Roman" w:hAnsi="Times New Roman" w:cs="Times New Roman"/>
          <w:sz w:val="24"/>
          <w:szCs w:val="24"/>
        </w:rPr>
      </w:pPr>
    </w:p>
    <w:p w14:paraId="4BCBCF91" w14:textId="744CC4D2" w:rsidR="0088328A" w:rsidRPr="0088328A" w:rsidRDefault="0088328A" w:rsidP="0088328A">
      <w:pPr>
        <w:spacing w:after="0" w:line="240" w:lineRule="auto"/>
        <w:rPr>
          <w:rFonts w:ascii="Times New Roman" w:hAnsi="Times New Roman" w:cs="Times New Roman"/>
          <w:sz w:val="24"/>
          <w:szCs w:val="24"/>
        </w:rPr>
      </w:pPr>
      <w:r w:rsidRPr="0088328A">
        <w:rPr>
          <w:rFonts w:ascii="Times New Roman" w:hAnsi="Times New Roman" w:cs="Times New Roman"/>
          <w:sz w:val="24"/>
          <w:szCs w:val="24"/>
        </w:rPr>
        <w:t xml:space="preserve">2) </w:t>
      </w:r>
      <w:r w:rsidRPr="0088328A">
        <w:rPr>
          <w:rFonts w:ascii="Times New Roman" w:hAnsi="Times New Roman" w:cs="Times New Roman"/>
          <w:b/>
          <w:bCs/>
          <w:sz w:val="24"/>
          <w:szCs w:val="24"/>
        </w:rPr>
        <w:t xml:space="preserve">The answer is </w:t>
      </w:r>
      <w:r w:rsidRPr="0088328A">
        <w:rPr>
          <w:rFonts w:ascii="Times New Roman" w:hAnsi="Times New Roman" w:cs="Times New Roman"/>
          <w:b/>
          <w:bCs/>
          <w:sz w:val="24"/>
          <w:szCs w:val="24"/>
        </w:rPr>
        <w:t>B.</w:t>
      </w:r>
      <w:r w:rsidRPr="0088328A">
        <w:rPr>
          <w:rFonts w:ascii="Times New Roman" w:hAnsi="Times New Roman" w:cs="Times New Roman"/>
          <w:sz w:val="24"/>
          <w:szCs w:val="24"/>
        </w:rPr>
        <w:t xml:space="preserve">   </w:t>
      </w:r>
      <w:r w:rsidRPr="0088328A">
        <w:rPr>
          <w:rFonts w:ascii="Times New Roman" w:hAnsi="Times New Roman" w:cs="Times New Roman"/>
          <w:b/>
          <w:bCs/>
          <w:sz w:val="24"/>
          <w:szCs w:val="24"/>
        </w:rPr>
        <w:t>David Pendleton Oakerhater</w:t>
      </w:r>
      <w:r w:rsidRPr="0088328A">
        <w:rPr>
          <w:rFonts w:ascii="Times New Roman" w:hAnsi="Times New Roman" w:cs="Times New Roman"/>
          <w:sz w:val="24"/>
          <w:szCs w:val="24"/>
        </w:rPr>
        <w:t>, also known as O-kuh-ha-tuh, and known as Making Medicine, Was the first Native American to be ordained in the Episcopal Church.  The Cheyenne warrior and spiritual leader was captured in 1875 in combat</w:t>
      </w:r>
      <w:r>
        <w:rPr>
          <w:rFonts w:ascii="Times New Roman" w:hAnsi="Times New Roman" w:cs="Times New Roman"/>
          <w:sz w:val="24"/>
          <w:szCs w:val="24"/>
        </w:rPr>
        <w:t xml:space="preserve"> </w:t>
      </w:r>
      <w:r w:rsidRPr="0088328A">
        <w:rPr>
          <w:rFonts w:ascii="Times New Roman" w:hAnsi="Times New Roman" w:cs="Times New Roman"/>
          <w:sz w:val="24"/>
          <w:szCs w:val="24"/>
        </w:rPr>
        <w:t>and imprisoned along with others</w:t>
      </w:r>
      <w:r>
        <w:rPr>
          <w:rFonts w:ascii="Times New Roman" w:hAnsi="Times New Roman" w:cs="Times New Roman"/>
          <w:sz w:val="24"/>
          <w:szCs w:val="24"/>
        </w:rPr>
        <w:t xml:space="preserve"> in</w:t>
      </w:r>
      <w:r w:rsidRPr="0088328A">
        <w:rPr>
          <w:rFonts w:ascii="Times New Roman" w:hAnsi="Times New Roman" w:cs="Times New Roman"/>
          <w:sz w:val="24"/>
          <w:szCs w:val="24"/>
        </w:rPr>
        <w:t xml:space="preserve"> Ft. Marion (Castillo de San Marcos)</w:t>
      </w:r>
      <w:r>
        <w:rPr>
          <w:rFonts w:ascii="Times New Roman" w:hAnsi="Times New Roman" w:cs="Times New Roman"/>
          <w:sz w:val="24"/>
          <w:szCs w:val="24"/>
        </w:rPr>
        <w:t>. H</w:t>
      </w:r>
      <w:r w:rsidRPr="0088328A">
        <w:rPr>
          <w:rFonts w:ascii="Times New Roman" w:hAnsi="Times New Roman" w:cs="Times New Roman"/>
          <w:sz w:val="24"/>
          <w:szCs w:val="24"/>
        </w:rPr>
        <w:t>e was witnessed to by faithful members from Trinity Parish in St. Augustine.  He joined the Episcopal Church and became a famous artist.  In 1877 an Episcopal deaconess, Mary Douglass Burnham</w:t>
      </w:r>
      <w:r>
        <w:rPr>
          <w:rFonts w:ascii="Times New Roman" w:hAnsi="Times New Roman" w:cs="Times New Roman"/>
          <w:sz w:val="24"/>
          <w:szCs w:val="24"/>
        </w:rPr>
        <w:t xml:space="preserve"> arranged</w:t>
      </w:r>
      <w:r w:rsidRPr="0088328A">
        <w:rPr>
          <w:rFonts w:ascii="Times New Roman" w:hAnsi="Times New Roman" w:cs="Times New Roman"/>
          <w:sz w:val="24"/>
          <w:szCs w:val="24"/>
        </w:rPr>
        <w:t xml:space="preserve"> to sponsor Oakerhater and others as they were released, and he continued his education in New York State.  There he was ordained as a deacon in 1881.  He undertook ministry in Oklahoma among displaced Native Americans until his death in 1931.  The following words are attributed to him when he returned to the Cheyenne tribe after his ordination; “</w:t>
      </w:r>
      <w:r w:rsidRPr="0088328A">
        <w:rPr>
          <w:rFonts w:ascii="Times New Roman" w:hAnsi="Times New Roman" w:cs="Times New Roman"/>
          <w:i/>
          <w:iCs/>
          <w:sz w:val="24"/>
          <w:szCs w:val="24"/>
        </w:rPr>
        <w:t>You all know me. You remember when I led you out to war I went first, and what I told you was true.  Now I have been away to the East and have learned about another Captain, the Lord Jesus Christ, and</w:t>
      </w:r>
      <w:r w:rsidRPr="0088328A">
        <w:rPr>
          <w:rFonts w:ascii="Times New Roman" w:hAnsi="Times New Roman" w:cs="Times New Roman"/>
          <w:i/>
          <w:iCs/>
          <w:sz w:val="24"/>
          <w:szCs w:val="24"/>
        </w:rPr>
        <w:t xml:space="preserve"> he</w:t>
      </w:r>
      <w:r w:rsidRPr="0088328A">
        <w:rPr>
          <w:rFonts w:ascii="Times New Roman" w:hAnsi="Times New Roman" w:cs="Times New Roman"/>
          <w:i/>
          <w:iCs/>
          <w:sz w:val="24"/>
          <w:szCs w:val="24"/>
        </w:rPr>
        <w:t xml:space="preserve"> is is my leader.  He goes first, and all he tells me is true.  I come back to my people to tell you to go with me now in this new road, a war that makes all for peace</w:t>
      </w:r>
      <w:r w:rsidRPr="0088328A">
        <w:rPr>
          <w:rFonts w:ascii="Times New Roman" w:hAnsi="Times New Roman" w:cs="Times New Roman"/>
          <w:sz w:val="24"/>
          <w:szCs w:val="24"/>
        </w:rPr>
        <w:t xml:space="preserve">”.  </w:t>
      </w:r>
    </w:p>
    <w:p w14:paraId="64E6D84C" w14:textId="77777777" w:rsidR="0088328A" w:rsidRPr="0088328A" w:rsidRDefault="0088328A" w:rsidP="0088328A">
      <w:pPr>
        <w:spacing w:after="0" w:line="240" w:lineRule="auto"/>
        <w:rPr>
          <w:rFonts w:ascii="Times New Roman" w:hAnsi="Times New Roman" w:cs="Times New Roman"/>
          <w:sz w:val="24"/>
          <w:szCs w:val="24"/>
        </w:rPr>
      </w:pPr>
    </w:p>
    <w:p w14:paraId="0704C7A9" w14:textId="4160FB62" w:rsidR="0088328A" w:rsidRPr="0088328A" w:rsidRDefault="0088328A" w:rsidP="0088328A">
      <w:pPr>
        <w:spacing w:after="0" w:line="240" w:lineRule="auto"/>
        <w:rPr>
          <w:rFonts w:ascii="Times New Roman" w:hAnsi="Times New Roman" w:cs="Times New Roman"/>
          <w:sz w:val="24"/>
          <w:szCs w:val="24"/>
        </w:rPr>
      </w:pPr>
      <w:r w:rsidRPr="0088328A">
        <w:rPr>
          <w:rFonts w:ascii="Times New Roman" w:hAnsi="Times New Roman" w:cs="Times New Roman"/>
          <w:sz w:val="24"/>
          <w:szCs w:val="24"/>
        </w:rPr>
        <w:t xml:space="preserve">3) </w:t>
      </w:r>
      <w:r w:rsidRPr="0088328A">
        <w:rPr>
          <w:rFonts w:ascii="Times New Roman" w:hAnsi="Times New Roman" w:cs="Times New Roman"/>
          <w:b/>
          <w:bCs/>
          <w:sz w:val="24"/>
          <w:szCs w:val="24"/>
        </w:rPr>
        <w:t>The answer is D</w:t>
      </w:r>
      <w:r w:rsidRPr="0088328A">
        <w:rPr>
          <w:rFonts w:ascii="Times New Roman" w:hAnsi="Times New Roman" w:cs="Times New Roman"/>
          <w:sz w:val="24"/>
          <w:szCs w:val="24"/>
        </w:rPr>
        <w:t xml:space="preserve">.  </w:t>
      </w:r>
      <w:r w:rsidRPr="0088328A">
        <w:rPr>
          <w:rFonts w:ascii="Times New Roman" w:hAnsi="Times New Roman" w:cs="Times New Roman"/>
          <w:b/>
          <w:bCs/>
          <w:sz w:val="24"/>
          <w:szCs w:val="24"/>
        </w:rPr>
        <w:t>Henrietta Dozier</w:t>
      </w:r>
      <w:r w:rsidRPr="0088328A">
        <w:rPr>
          <w:rFonts w:ascii="Times New Roman" w:hAnsi="Times New Roman" w:cs="Times New Roman"/>
          <w:sz w:val="24"/>
          <w:szCs w:val="24"/>
        </w:rPr>
        <w:t xml:space="preserve"> was born in Fernandina Beach (apparently then, as now a hot bed of talent).  She was one of three women in her architectural class of 176 at M.I.T. Apprenticed in Atlanta, she designed the original All Saints Chapel there, now incorporated into a larger construction post-fire.  She designed a number of beautiful commercial and residential buildings.  These include the old Federal Reserve Bank at Church and Hogan streets, now being redeveloped.  In 1903 she designed the simply gorgeous St. Philip</w:t>
      </w:r>
      <w:r>
        <w:rPr>
          <w:rFonts w:ascii="Times New Roman" w:hAnsi="Times New Roman" w:cs="Times New Roman"/>
          <w:sz w:val="24"/>
          <w:szCs w:val="24"/>
        </w:rPr>
        <w:t>’</w:t>
      </w:r>
      <w:r w:rsidRPr="0088328A">
        <w:rPr>
          <w:rFonts w:ascii="Times New Roman" w:hAnsi="Times New Roman" w:cs="Times New Roman"/>
          <w:sz w:val="24"/>
          <w:szCs w:val="24"/>
        </w:rPr>
        <w:t xml:space="preserve">s Episcopal Church downtown.  In 1914 she </w:t>
      </w:r>
      <w:r>
        <w:rPr>
          <w:rFonts w:ascii="Times New Roman" w:hAnsi="Times New Roman" w:cs="Times New Roman"/>
          <w:sz w:val="24"/>
          <w:szCs w:val="24"/>
        </w:rPr>
        <w:t>m</w:t>
      </w:r>
      <w:r w:rsidRPr="0088328A">
        <w:rPr>
          <w:rFonts w:ascii="Times New Roman" w:hAnsi="Times New Roman" w:cs="Times New Roman"/>
          <w:sz w:val="24"/>
          <w:szCs w:val="24"/>
        </w:rPr>
        <w:t>oved her practice to Jacksonville, and became a devoted member of the Church of the Good Shepherd in that city.</w:t>
      </w:r>
    </w:p>
    <w:p w14:paraId="5D6C4F06" w14:textId="77777777" w:rsidR="0088328A" w:rsidRPr="0088328A" w:rsidRDefault="0088328A" w:rsidP="0088328A">
      <w:pPr>
        <w:spacing w:after="0" w:line="240" w:lineRule="auto"/>
        <w:rPr>
          <w:rFonts w:ascii="Times New Roman" w:hAnsi="Times New Roman" w:cs="Times New Roman"/>
          <w:sz w:val="24"/>
          <w:szCs w:val="24"/>
        </w:rPr>
      </w:pPr>
    </w:p>
    <w:p w14:paraId="1F206E9A" w14:textId="77777777" w:rsidR="0088328A" w:rsidRPr="0088328A" w:rsidRDefault="0088328A" w:rsidP="0088328A">
      <w:pPr>
        <w:rPr>
          <w:rFonts w:ascii="Times New Roman" w:hAnsi="Times New Roman" w:cs="Times New Roman"/>
          <w:sz w:val="24"/>
          <w:szCs w:val="24"/>
        </w:rPr>
      </w:pPr>
    </w:p>
    <w:p w14:paraId="3070A83B" w14:textId="77777777" w:rsidR="00542924" w:rsidRDefault="00542924"/>
    <w:sectPr w:rsidR="005429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8A"/>
    <w:rsid w:val="001928F0"/>
    <w:rsid w:val="00542924"/>
    <w:rsid w:val="00883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BB8ED"/>
  <w15:chartTrackingRefBased/>
  <w15:docId w15:val="{D88C5D63-1006-47F5-AF98-B24CEFB38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8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28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500</Words>
  <Characters>2850</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Dupree</dc:creator>
  <cp:keywords/>
  <dc:description/>
  <cp:lastModifiedBy>Douglas Dupree</cp:lastModifiedBy>
  <cp:revision>1</cp:revision>
  <dcterms:created xsi:type="dcterms:W3CDTF">2020-09-21T20:19:00Z</dcterms:created>
  <dcterms:modified xsi:type="dcterms:W3CDTF">2020-09-21T20:29:00Z</dcterms:modified>
</cp:coreProperties>
</file>