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January</w:t>
      </w:r>
    </w:p>
    <w:p w:rsidR="00000000" w:rsidDel="00000000" w:rsidP="00000000" w:rsidRDefault="00000000" w:rsidRPr="00000000" w14:paraId="00000002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color w:val="0000ff"/>
          <w:rtl w:val="0"/>
        </w:rPr>
        <w:t xml:space="preserve">5 - S1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color w:val="0000ff"/>
          <w:rtl w:val="0"/>
        </w:rPr>
        <w:t xml:space="preserve">12 - S1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color w:val="0000ff"/>
          <w:rtl w:val="0"/>
        </w:rPr>
        <w:t xml:space="preserve">19 - S1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hanging="360"/>
        <w:rPr>
          <w:color w:val="00ff00"/>
        </w:rPr>
      </w:pPr>
      <w:r w:rsidDel="00000000" w:rsidR="00000000" w:rsidRPr="00000000">
        <w:rPr>
          <w:color w:val="00ff00"/>
          <w:rtl w:val="0"/>
        </w:rPr>
        <w:t xml:space="preserve">20 - Food Bank volunteer/ Lunch fellowship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color w:val="0000ff"/>
          <w:rtl w:val="0"/>
        </w:rPr>
        <w:t xml:space="preserve">26 - S1</w:t>
      </w:r>
    </w:p>
    <w:p w:rsidR="00000000" w:rsidDel="00000000" w:rsidP="00000000" w:rsidRDefault="00000000" w:rsidRPr="00000000" w14:paraId="00000007">
      <w:pPr>
        <w:ind w:left="720" w:firstLine="0"/>
        <w:rPr>
          <w:color w:val="00f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February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2 - S2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9 - S2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16 - S2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color w:val="00ff00"/>
        </w:rPr>
      </w:pPr>
      <w:r w:rsidDel="00000000" w:rsidR="00000000" w:rsidRPr="00000000">
        <w:rPr>
          <w:color w:val="00ff00"/>
          <w:rtl w:val="0"/>
        </w:rPr>
        <w:t xml:space="preserve">17 - Food Bank volunteer/ Lunch fellowship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23 - S2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March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2 - S3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9 - S3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16 - S3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color w:val="ff9900"/>
        </w:rPr>
      </w:pPr>
      <w:r w:rsidDel="00000000" w:rsidR="00000000" w:rsidRPr="00000000">
        <w:rPr>
          <w:color w:val="ff9900"/>
          <w:rtl w:val="0"/>
        </w:rPr>
        <w:t xml:space="preserve">21 - Spring break Lock In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23 - S3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23 - 28: Spring Break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30 Youth Sunday Rehearse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April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5: Habitat Sale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6 - Youth Sunday Rehearse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13 - Youth Sunday Rehearse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20: EASTER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27 - Youth Sunday Rehearsal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May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Youth Sunday Full Rehearsal (sat)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color w:val="ff9900"/>
        </w:rPr>
      </w:pPr>
      <w:r w:rsidDel="00000000" w:rsidR="00000000" w:rsidRPr="00000000">
        <w:rPr>
          <w:color w:val="ff9900"/>
          <w:rtl w:val="0"/>
        </w:rPr>
        <w:t xml:space="preserve">4 - Youth Sunday and Senior Rec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color w:val="ff9900"/>
        </w:rPr>
      </w:pPr>
      <w:r w:rsidDel="00000000" w:rsidR="00000000" w:rsidRPr="00000000">
        <w:rPr>
          <w:color w:val="ff9900"/>
          <w:rtl w:val="0"/>
        </w:rPr>
        <w:t xml:space="preserve">18: End of Year Bash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23: CPS OUT FOR SUMMER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>
          <w:color w:val="ff9900"/>
        </w:rPr>
      </w:pPr>
      <w:r w:rsidDel="00000000" w:rsidR="00000000" w:rsidRPr="00000000">
        <w:rPr>
          <w:color w:val="ff9900"/>
          <w:rtl w:val="0"/>
        </w:rPr>
        <w:t xml:space="preserve">23 - End of school Lock In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0000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