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01A9A" w14:textId="40A61865" w:rsidR="00D53C54" w:rsidRDefault="00B378C4">
      <w:r w:rsidRPr="00B378C4">
        <w:rPr>
          <w:noProof/>
          <w:sz w:val="28"/>
          <w:szCs w:val="28"/>
        </w:rPr>
        <mc:AlternateContent>
          <mc:Choice Requires="wps">
            <w:drawing>
              <wp:anchor distT="45720" distB="45720" distL="114300" distR="114300" simplePos="0" relativeHeight="251660288" behindDoc="0" locked="0" layoutInCell="1" allowOverlap="1" wp14:anchorId="18B9B6D7" wp14:editId="693BC332">
                <wp:simplePos x="0" y="0"/>
                <wp:positionH relativeFrom="column">
                  <wp:posOffset>3707130</wp:posOffset>
                </wp:positionH>
                <wp:positionV relativeFrom="paragraph">
                  <wp:posOffset>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CBDBA0D" w14:textId="3B67AEE8" w:rsidR="00B378C4" w:rsidRPr="007053D8" w:rsidRDefault="00B378C4">
                            <w:pPr>
                              <w:rPr>
                                <w:b/>
                                <w:bCs/>
                                <w:sz w:val="24"/>
                                <w:szCs w:val="24"/>
                              </w:rPr>
                            </w:pPr>
                            <w:r w:rsidRPr="007053D8">
                              <w:rPr>
                                <w:b/>
                                <w:bCs/>
                                <w:sz w:val="24"/>
                                <w:szCs w:val="24"/>
                              </w:rPr>
                              <w:t>Send</w:t>
                            </w:r>
                            <w:r w:rsidR="00CA544D" w:rsidRPr="007053D8">
                              <w:rPr>
                                <w:b/>
                                <w:bCs/>
                                <w:sz w:val="24"/>
                                <w:szCs w:val="24"/>
                              </w:rPr>
                              <w:t xml:space="preserve"> resume and cover letter to:</w:t>
                            </w:r>
                          </w:p>
                          <w:p w14:paraId="13ADBE18" w14:textId="028F38F1" w:rsidR="00CA544D" w:rsidRDefault="00CA544D">
                            <w:hyperlink r:id="rId5" w:history="1">
                              <w:r w:rsidRPr="007053D8">
                                <w:rPr>
                                  <w:rStyle w:val="Hyperlink"/>
                                  <w:b/>
                                  <w:bCs/>
                                  <w:sz w:val="24"/>
                                  <w:szCs w:val="24"/>
                                </w:rPr>
                                <w:t>LFrye@financialguide.com</w:t>
                              </w:r>
                            </w:hyperlink>
                            <w: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8B9B6D7" id="_x0000_t202" coordsize="21600,21600" o:spt="202" path="m,l,21600r21600,l21600,xe">
                <v:stroke joinstyle="miter"/>
                <v:path gradientshapeok="t" o:connecttype="rect"/>
              </v:shapetype>
              <v:shape id="Text Box 2" o:spid="_x0000_s1026" type="#_x0000_t202" style="position:absolute;margin-left:291.9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">
                <v:textbox style="mso-fit-shape-to-text:t">
                  <w:txbxContent>
                    <w:p w14:paraId="1CBDBA0D" w14:textId="3B67AEE8" w:rsidR="00B378C4" w:rsidRPr="007053D8" w:rsidRDefault="00B378C4">
                      <w:pPr>
                        <w:rPr>
                          <w:b/>
                          <w:bCs/>
                          <w:sz w:val="24"/>
                          <w:szCs w:val="24"/>
                        </w:rPr>
                      </w:pPr>
                      <w:r w:rsidRPr="007053D8">
                        <w:rPr>
                          <w:b/>
                          <w:bCs/>
                          <w:sz w:val="24"/>
                          <w:szCs w:val="24"/>
                        </w:rPr>
                        <w:t>Send</w:t>
                      </w:r>
                      <w:r w:rsidR="00CA544D" w:rsidRPr="007053D8">
                        <w:rPr>
                          <w:b/>
                          <w:bCs/>
                          <w:sz w:val="24"/>
                          <w:szCs w:val="24"/>
                        </w:rPr>
                        <w:t xml:space="preserve"> resume and cover letter to:</w:t>
                      </w:r>
                    </w:p>
                    <w:p w14:paraId="13ADBE18" w14:textId="028F38F1" w:rsidR="00CA544D" w:rsidRDefault="00CA544D">
                      <w:hyperlink r:id="rId6" w:history="1">
                        <w:r w:rsidRPr="007053D8">
                          <w:rPr>
                            <w:rStyle w:val="Hyperlink"/>
                            <w:b/>
                            <w:bCs/>
                            <w:sz w:val="24"/>
                            <w:szCs w:val="24"/>
                          </w:rPr>
                          <w:t>LFrye@financialguide.com</w:t>
                        </w:r>
                      </w:hyperlink>
                      <w:r>
                        <w:tab/>
                      </w:r>
                    </w:p>
                  </w:txbxContent>
                </v:textbox>
                <w10:wrap type="square"/>
              </v:shape>
            </w:pict>
          </mc:Fallback>
        </mc:AlternateContent>
      </w:r>
      <w:r w:rsidR="00D53C54">
        <w:rPr>
          <w:noProof/>
        </w:rPr>
        <w:drawing>
          <wp:anchor distT="0" distB="0" distL="114300" distR="114300" simplePos="0" relativeHeight="251658240" behindDoc="0" locked="0" layoutInCell="1" allowOverlap="1" wp14:anchorId="2733145F" wp14:editId="274954CA">
            <wp:simplePos x="0" y="0"/>
            <wp:positionH relativeFrom="margin">
              <wp:posOffset>-209550</wp:posOffset>
            </wp:positionH>
            <wp:positionV relativeFrom="margin">
              <wp:posOffset>-514350</wp:posOffset>
            </wp:positionV>
            <wp:extent cx="1381125" cy="1397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397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41479" w14:textId="5023858A" w:rsidR="00D53C54" w:rsidRDefault="00D53C54"/>
    <w:p w14:paraId="28F65D7D" w14:textId="53EBC128" w:rsidR="00D53C54" w:rsidRDefault="00D53C54"/>
    <w:p w14:paraId="117B54D1" w14:textId="49B4071D" w:rsidR="00D53C54" w:rsidRDefault="00D53C54"/>
    <w:p w14:paraId="73D6D656" w14:textId="3F637709" w:rsidR="00F54ED5" w:rsidRDefault="00E647FE">
      <w:pPr>
        <w:rPr>
          <w:b/>
          <w:bCs/>
          <w:sz w:val="28"/>
          <w:szCs w:val="28"/>
        </w:rPr>
      </w:pPr>
      <w:r>
        <w:rPr>
          <w:b/>
          <w:bCs/>
          <w:sz w:val="28"/>
          <w:szCs w:val="28"/>
        </w:rPr>
        <w:t>Financial</w:t>
      </w:r>
      <w:r w:rsidR="00427D05">
        <w:rPr>
          <w:b/>
          <w:bCs/>
          <w:sz w:val="28"/>
          <w:szCs w:val="28"/>
        </w:rPr>
        <w:t xml:space="preserve"> </w:t>
      </w:r>
      <w:r w:rsidR="00D53C54" w:rsidRPr="00E42130">
        <w:rPr>
          <w:b/>
          <w:bCs/>
          <w:sz w:val="28"/>
          <w:szCs w:val="28"/>
        </w:rPr>
        <w:t>Advisor</w:t>
      </w:r>
    </w:p>
    <w:p w14:paraId="26D2C846" w14:textId="11F19145" w:rsidR="00E42130" w:rsidRDefault="00E42130" w:rsidP="00DF3DE0">
      <w:pPr>
        <w:spacing w:after="0" w:line="240" w:lineRule="auto"/>
        <w:rPr>
          <w:sz w:val="28"/>
          <w:szCs w:val="28"/>
        </w:rPr>
      </w:pPr>
      <w:r>
        <w:rPr>
          <w:sz w:val="28"/>
          <w:szCs w:val="28"/>
        </w:rPr>
        <w:t>David Bodner, Financial Planner</w:t>
      </w:r>
    </w:p>
    <w:p w14:paraId="3B45095C" w14:textId="4B6018D9" w:rsidR="00E647FE" w:rsidRDefault="005E1152" w:rsidP="00DF3DE0">
      <w:pPr>
        <w:spacing w:after="0" w:line="240" w:lineRule="auto"/>
        <w:rPr>
          <w:sz w:val="28"/>
          <w:szCs w:val="28"/>
        </w:rPr>
      </w:pPr>
      <w:r>
        <w:rPr>
          <w:sz w:val="28"/>
          <w:szCs w:val="28"/>
        </w:rPr>
        <w:t>Skylight Financial</w:t>
      </w:r>
    </w:p>
    <w:p w14:paraId="1003B21A" w14:textId="5945C213" w:rsidR="00E42130" w:rsidRDefault="00E42130" w:rsidP="00DF3DE0">
      <w:pPr>
        <w:spacing w:after="0" w:line="240" w:lineRule="auto"/>
        <w:rPr>
          <w:sz w:val="28"/>
          <w:szCs w:val="28"/>
        </w:rPr>
      </w:pPr>
      <w:r>
        <w:rPr>
          <w:sz w:val="28"/>
          <w:szCs w:val="28"/>
        </w:rPr>
        <w:t>Toledo, OH, USA</w:t>
      </w:r>
    </w:p>
    <w:p w14:paraId="64333355" w14:textId="160B9318" w:rsidR="00E647FE" w:rsidRDefault="00E647FE" w:rsidP="00DF3DE0">
      <w:pPr>
        <w:spacing w:after="0" w:line="240" w:lineRule="auto"/>
        <w:rPr>
          <w:sz w:val="28"/>
          <w:szCs w:val="28"/>
        </w:rPr>
      </w:pPr>
      <w:r>
        <w:rPr>
          <w:sz w:val="28"/>
          <w:szCs w:val="28"/>
        </w:rPr>
        <w:t>www.</w:t>
      </w:r>
      <w:r w:rsidR="00DF3DE0">
        <w:rPr>
          <w:sz w:val="28"/>
          <w:szCs w:val="28"/>
        </w:rPr>
        <w:t>DavidBodner.com</w:t>
      </w:r>
    </w:p>
    <w:p w14:paraId="579F1501" w14:textId="77777777" w:rsidR="00E42130" w:rsidRDefault="00E42130">
      <w:pPr>
        <w:rPr>
          <w:sz w:val="28"/>
          <w:szCs w:val="28"/>
        </w:rPr>
      </w:pPr>
    </w:p>
    <w:p w14:paraId="55C24EB5" w14:textId="05BB04C6" w:rsidR="00E42130" w:rsidRDefault="00E42130">
      <w:pPr>
        <w:rPr>
          <w:b/>
          <w:bCs/>
          <w:sz w:val="28"/>
          <w:szCs w:val="28"/>
        </w:rPr>
      </w:pPr>
      <w:r w:rsidRPr="00C0610F">
        <w:rPr>
          <w:b/>
          <w:bCs/>
          <w:sz w:val="28"/>
          <w:szCs w:val="28"/>
        </w:rPr>
        <w:t>Why Work Here?</w:t>
      </w:r>
    </w:p>
    <w:p w14:paraId="72B2CDA2" w14:textId="6A5B65F1" w:rsidR="00427D05" w:rsidRDefault="00427D05">
      <w:pPr>
        <w:rPr>
          <w:sz w:val="24"/>
          <w:szCs w:val="24"/>
        </w:rPr>
      </w:pPr>
      <w:r w:rsidRPr="00427D05">
        <w:rPr>
          <w:sz w:val="24"/>
          <w:szCs w:val="24"/>
        </w:rPr>
        <w:t xml:space="preserve">Things have changed </w:t>
      </w:r>
      <w:r>
        <w:rPr>
          <w:sz w:val="24"/>
          <w:szCs w:val="24"/>
        </w:rPr>
        <w:t>in the past year, you’ve changed. You know your worth and are tired of working for someone else, being undervalued and micromanaged. You know that frustration you’re feeling? That inner voice telling you that you are capable of more, to be bold, build something, make a difference in your community?</w:t>
      </w:r>
    </w:p>
    <w:p w14:paraId="4E2D20AD" w14:textId="03DF4DBD" w:rsidR="00427D05" w:rsidRDefault="00427D05">
      <w:pPr>
        <w:rPr>
          <w:sz w:val="24"/>
          <w:szCs w:val="24"/>
        </w:rPr>
      </w:pPr>
      <w:r>
        <w:rPr>
          <w:sz w:val="24"/>
          <w:szCs w:val="24"/>
        </w:rPr>
        <w:t xml:space="preserve">We understand this too and know that you can build a sustainable career with impact. You can make a career move that may redefine the way you think about work and the legacy you leave. </w:t>
      </w:r>
    </w:p>
    <w:p w14:paraId="28B609C7" w14:textId="2A47069D" w:rsidR="00427D05" w:rsidRDefault="00427D05">
      <w:pPr>
        <w:rPr>
          <w:sz w:val="24"/>
          <w:szCs w:val="24"/>
        </w:rPr>
      </w:pPr>
      <w:r>
        <w:rPr>
          <w:sz w:val="24"/>
          <w:szCs w:val="24"/>
        </w:rPr>
        <w:t xml:space="preserve">If this resonates with you, submit your resume for consideration into our selection process. </w:t>
      </w:r>
    </w:p>
    <w:p w14:paraId="01D571CE" w14:textId="77777777" w:rsidR="00427D05" w:rsidRPr="00427D05" w:rsidRDefault="00427D05">
      <w:pPr>
        <w:rPr>
          <w:sz w:val="24"/>
          <w:szCs w:val="24"/>
        </w:rPr>
      </w:pPr>
    </w:p>
    <w:p w14:paraId="37A2F403" w14:textId="71FDE525" w:rsidR="00387E34" w:rsidRDefault="00387E34" w:rsidP="00C0610F">
      <w:pPr>
        <w:rPr>
          <w:b/>
          <w:bCs/>
          <w:sz w:val="24"/>
          <w:szCs w:val="24"/>
        </w:rPr>
      </w:pPr>
      <w:r>
        <w:rPr>
          <w:b/>
          <w:bCs/>
          <w:sz w:val="24"/>
          <w:szCs w:val="24"/>
        </w:rPr>
        <w:t>What do we do?</w:t>
      </w:r>
    </w:p>
    <w:p w14:paraId="4CDD49DF" w14:textId="77777777" w:rsidR="00387E34" w:rsidRPr="00387E34" w:rsidRDefault="00387E34" w:rsidP="00387E34">
      <w:pPr>
        <w:pStyle w:val="ListParagraph"/>
        <w:numPr>
          <w:ilvl w:val="0"/>
          <w:numId w:val="3"/>
        </w:numPr>
        <w:rPr>
          <w:sz w:val="24"/>
          <w:szCs w:val="24"/>
        </w:rPr>
      </w:pPr>
      <w:r>
        <w:rPr>
          <w:sz w:val="24"/>
          <w:szCs w:val="24"/>
        </w:rPr>
        <w:t xml:space="preserve">We make an impact on people’s lives and the communities in which they live by providing paths to financial stability and peace of mind. </w:t>
      </w:r>
    </w:p>
    <w:p w14:paraId="1D3FE62E" w14:textId="77777777" w:rsidR="00387E34" w:rsidRPr="000F4BFF" w:rsidRDefault="00387E34" w:rsidP="00387E34">
      <w:pPr>
        <w:pStyle w:val="ListParagraph"/>
        <w:numPr>
          <w:ilvl w:val="0"/>
          <w:numId w:val="3"/>
        </w:numPr>
        <w:rPr>
          <w:sz w:val="24"/>
          <w:szCs w:val="24"/>
        </w:rPr>
      </w:pPr>
      <w:r w:rsidRPr="000F4BFF">
        <w:rPr>
          <w:sz w:val="24"/>
          <w:szCs w:val="24"/>
        </w:rPr>
        <w:t>We lead with holistic financial planning, whereby we thoroughly assess and address our clients’ specific priorities at any point along their financial lifecycle</w:t>
      </w:r>
      <w:r>
        <w:rPr>
          <w:sz w:val="24"/>
          <w:szCs w:val="24"/>
        </w:rPr>
        <w:t>.</w:t>
      </w:r>
    </w:p>
    <w:p w14:paraId="295E47DC" w14:textId="77777777" w:rsidR="00401FC0" w:rsidRDefault="00387E34" w:rsidP="00401FC0">
      <w:pPr>
        <w:pStyle w:val="ListParagraph"/>
        <w:numPr>
          <w:ilvl w:val="0"/>
          <w:numId w:val="3"/>
        </w:numPr>
        <w:rPr>
          <w:sz w:val="24"/>
          <w:szCs w:val="24"/>
        </w:rPr>
      </w:pPr>
      <w:r w:rsidRPr="000F4BFF">
        <w:rPr>
          <w:sz w:val="24"/>
          <w:szCs w:val="24"/>
        </w:rPr>
        <w:t>Our planning-based approach provides a solid path to increasing revenue growth for our advisors</w:t>
      </w:r>
      <w:r>
        <w:rPr>
          <w:sz w:val="24"/>
          <w:szCs w:val="24"/>
        </w:rPr>
        <w:t>.</w:t>
      </w:r>
    </w:p>
    <w:p w14:paraId="44B94B97" w14:textId="21D95352" w:rsidR="00C0610F" w:rsidRPr="00401FC0" w:rsidRDefault="00C0610F" w:rsidP="00401FC0">
      <w:pPr>
        <w:pStyle w:val="ListParagraph"/>
        <w:numPr>
          <w:ilvl w:val="0"/>
          <w:numId w:val="3"/>
        </w:numPr>
        <w:rPr>
          <w:sz w:val="24"/>
          <w:szCs w:val="24"/>
        </w:rPr>
      </w:pPr>
      <w:r w:rsidRPr="00401FC0">
        <w:rPr>
          <w:sz w:val="24"/>
          <w:szCs w:val="24"/>
        </w:rPr>
        <w:t xml:space="preserve">We pride ourselves on offering a supportive team environment where collaboration is encouraged in the service of our clients. </w:t>
      </w:r>
    </w:p>
    <w:p w14:paraId="1395BF04" w14:textId="77777777" w:rsidR="00C0610F" w:rsidRPr="000F4BFF" w:rsidRDefault="00C0610F" w:rsidP="000F4BFF">
      <w:pPr>
        <w:pStyle w:val="ListParagraph"/>
        <w:numPr>
          <w:ilvl w:val="0"/>
          <w:numId w:val="1"/>
        </w:numPr>
        <w:rPr>
          <w:sz w:val="24"/>
          <w:szCs w:val="24"/>
        </w:rPr>
      </w:pPr>
      <w:r w:rsidRPr="000F4BFF">
        <w:rPr>
          <w:sz w:val="24"/>
          <w:szCs w:val="24"/>
        </w:rPr>
        <w:t xml:space="preserve">We service a large client base of over 700 households. </w:t>
      </w:r>
    </w:p>
    <w:p w14:paraId="72CDCA27" w14:textId="77777777" w:rsidR="00C0610F" w:rsidRPr="000F4BFF" w:rsidRDefault="00C0610F" w:rsidP="000F4BFF">
      <w:pPr>
        <w:pStyle w:val="ListParagraph"/>
        <w:numPr>
          <w:ilvl w:val="0"/>
          <w:numId w:val="1"/>
        </w:numPr>
        <w:rPr>
          <w:sz w:val="24"/>
          <w:szCs w:val="24"/>
        </w:rPr>
      </w:pPr>
      <w:r w:rsidRPr="000F4BFF">
        <w:rPr>
          <w:sz w:val="24"/>
          <w:szCs w:val="24"/>
        </w:rPr>
        <w:t>We are a well-established practice with a tradition of client loyalty across several generations.</w:t>
      </w:r>
    </w:p>
    <w:p w14:paraId="71234237" w14:textId="0D1357E3" w:rsidR="00C0610F" w:rsidRPr="000F4BFF" w:rsidRDefault="00C0610F" w:rsidP="000F4BFF">
      <w:pPr>
        <w:pStyle w:val="ListParagraph"/>
        <w:numPr>
          <w:ilvl w:val="0"/>
          <w:numId w:val="1"/>
        </w:numPr>
        <w:rPr>
          <w:sz w:val="24"/>
          <w:szCs w:val="24"/>
        </w:rPr>
      </w:pPr>
      <w:r w:rsidRPr="000F4BFF">
        <w:rPr>
          <w:sz w:val="24"/>
          <w:szCs w:val="24"/>
        </w:rPr>
        <w:t>Our practice will be acquiring a “book of business” from</w:t>
      </w:r>
      <w:r w:rsidR="00F7043D">
        <w:rPr>
          <w:sz w:val="24"/>
          <w:szCs w:val="24"/>
        </w:rPr>
        <w:t xml:space="preserve"> a</w:t>
      </w:r>
      <w:r w:rsidRPr="000F4BFF">
        <w:rPr>
          <w:sz w:val="24"/>
          <w:szCs w:val="24"/>
        </w:rPr>
        <w:t xml:space="preserve"> veteran advisory practice within</w:t>
      </w:r>
      <w:r w:rsidR="00F7043D">
        <w:rPr>
          <w:sz w:val="24"/>
          <w:szCs w:val="24"/>
        </w:rPr>
        <w:t xml:space="preserve"> the</w:t>
      </w:r>
      <w:r w:rsidRPr="000F4BFF">
        <w:rPr>
          <w:sz w:val="24"/>
          <w:szCs w:val="24"/>
        </w:rPr>
        <w:t xml:space="preserve"> next two years</w:t>
      </w:r>
      <w:r w:rsidR="00F7043D">
        <w:rPr>
          <w:sz w:val="24"/>
          <w:szCs w:val="24"/>
        </w:rPr>
        <w:t>.</w:t>
      </w:r>
    </w:p>
    <w:p w14:paraId="24B399A7" w14:textId="77777777" w:rsidR="005E1152" w:rsidRDefault="005E1152" w:rsidP="00C0610F">
      <w:pPr>
        <w:rPr>
          <w:b/>
          <w:bCs/>
          <w:sz w:val="24"/>
          <w:szCs w:val="24"/>
        </w:rPr>
      </w:pPr>
    </w:p>
    <w:p w14:paraId="175831DA" w14:textId="77777777" w:rsidR="005E1152" w:rsidRPr="000F6756" w:rsidRDefault="005E1152" w:rsidP="005E1152">
      <w:pPr>
        <w:rPr>
          <w:b/>
          <w:bCs/>
          <w:sz w:val="24"/>
          <w:szCs w:val="24"/>
        </w:rPr>
      </w:pPr>
      <w:r w:rsidRPr="000F6756">
        <w:rPr>
          <w:b/>
          <w:bCs/>
          <w:sz w:val="24"/>
          <w:szCs w:val="24"/>
        </w:rPr>
        <w:t>Mentor &amp; Subject Matter Expertise</w:t>
      </w:r>
    </w:p>
    <w:p w14:paraId="2D7D3616" w14:textId="77777777" w:rsidR="005E1152" w:rsidRDefault="005E1152" w:rsidP="005E1152">
      <w:pPr>
        <w:rPr>
          <w:sz w:val="24"/>
          <w:szCs w:val="24"/>
        </w:rPr>
      </w:pPr>
      <w:r w:rsidRPr="000F6756">
        <w:rPr>
          <w:sz w:val="24"/>
          <w:szCs w:val="24"/>
        </w:rPr>
        <w:t xml:space="preserve">You will have </w:t>
      </w:r>
      <w:r>
        <w:rPr>
          <w:sz w:val="24"/>
          <w:szCs w:val="24"/>
        </w:rPr>
        <w:t xml:space="preserve">your own </w:t>
      </w:r>
      <w:r w:rsidRPr="000F6756">
        <w:rPr>
          <w:sz w:val="24"/>
          <w:szCs w:val="24"/>
        </w:rPr>
        <w:t>coach, as well as access to</w:t>
      </w:r>
      <w:r>
        <w:rPr>
          <w:sz w:val="24"/>
          <w:szCs w:val="24"/>
        </w:rPr>
        <w:t xml:space="preserve"> a</w:t>
      </w:r>
      <w:r w:rsidRPr="000F6756">
        <w:rPr>
          <w:sz w:val="24"/>
          <w:szCs w:val="24"/>
        </w:rPr>
        <w:t xml:space="preserve"> myriad</w:t>
      </w:r>
      <w:r>
        <w:rPr>
          <w:sz w:val="24"/>
          <w:szCs w:val="24"/>
        </w:rPr>
        <w:t xml:space="preserve"> of</w:t>
      </w:r>
      <w:r w:rsidRPr="000F6756">
        <w:rPr>
          <w:sz w:val="24"/>
          <w:szCs w:val="24"/>
        </w:rPr>
        <w:t xml:space="preserve"> subject matter experts/product solutions specialists</w:t>
      </w:r>
      <w:r>
        <w:rPr>
          <w:sz w:val="24"/>
          <w:szCs w:val="24"/>
        </w:rPr>
        <w:t>,</w:t>
      </w:r>
      <w:r w:rsidRPr="000F6756">
        <w:rPr>
          <w:sz w:val="24"/>
          <w:szCs w:val="24"/>
        </w:rPr>
        <w:t xml:space="preserve"> who will guide you every step of the way along your career path. Each will provide customized mentoring, counsel and training geared toward your success as a financial advisor</w:t>
      </w:r>
      <w:r>
        <w:rPr>
          <w:sz w:val="24"/>
          <w:szCs w:val="24"/>
        </w:rPr>
        <w:t>.</w:t>
      </w:r>
    </w:p>
    <w:p w14:paraId="24EC1A69" w14:textId="77777777" w:rsidR="005E1152" w:rsidRDefault="005E1152" w:rsidP="00C0610F">
      <w:pPr>
        <w:rPr>
          <w:b/>
          <w:bCs/>
          <w:sz w:val="24"/>
          <w:szCs w:val="24"/>
        </w:rPr>
      </w:pPr>
    </w:p>
    <w:p w14:paraId="69ECD0AD" w14:textId="771F966A" w:rsidR="00C0610F" w:rsidRDefault="00C0610F" w:rsidP="00C0610F">
      <w:pPr>
        <w:rPr>
          <w:b/>
          <w:bCs/>
          <w:sz w:val="24"/>
          <w:szCs w:val="24"/>
        </w:rPr>
      </w:pPr>
      <w:r w:rsidRPr="000F6756">
        <w:rPr>
          <w:b/>
          <w:bCs/>
          <w:sz w:val="24"/>
          <w:szCs w:val="24"/>
        </w:rPr>
        <w:t>Team Characteristics &amp; Culture</w:t>
      </w:r>
    </w:p>
    <w:p w14:paraId="11DA606A" w14:textId="61D46204" w:rsidR="005E1C39" w:rsidRPr="005E1C39" w:rsidRDefault="005E1C39" w:rsidP="005E1C39">
      <w:pPr>
        <w:pStyle w:val="ListParagraph"/>
        <w:numPr>
          <w:ilvl w:val="0"/>
          <w:numId w:val="2"/>
        </w:numPr>
        <w:rPr>
          <w:sz w:val="24"/>
          <w:szCs w:val="24"/>
        </w:rPr>
      </w:pPr>
      <w:r w:rsidRPr="005E1C39">
        <w:rPr>
          <w:sz w:val="24"/>
          <w:szCs w:val="24"/>
        </w:rPr>
        <w:t xml:space="preserve">You will have the support of two assistants for administrative and sales support (case design, preparation, and closing). </w:t>
      </w:r>
    </w:p>
    <w:p w14:paraId="3D0E6779" w14:textId="78E5D756" w:rsidR="00C0610F" w:rsidRPr="00F7043D" w:rsidRDefault="00C0610F" w:rsidP="00F7043D">
      <w:pPr>
        <w:pStyle w:val="ListParagraph"/>
        <w:numPr>
          <w:ilvl w:val="0"/>
          <w:numId w:val="2"/>
        </w:numPr>
        <w:rPr>
          <w:sz w:val="24"/>
          <w:szCs w:val="24"/>
        </w:rPr>
      </w:pPr>
      <w:r w:rsidRPr="00F7043D">
        <w:rPr>
          <w:sz w:val="24"/>
          <w:szCs w:val="24"/>
        </w:rPr>
        <w:t>You will enjoy a positive environment, characterized by teamwork and efficient, streamlined processes</w:t>
      </w:r>
      <w:r w:rsidR="00F7043D">
        <w:rPr>
          <w:sz w:val="24"/>
          <w:szCs w:val="24"/>
        </w:rPr>
        <w:t>.</w:t>
      </w:r>
    </w:p>
    <w:p w14:paraId="6CA452A3" w14:textId="263FCE9B" w:rsidR="00C0610F" w:rsidRPr="00F7043D" w:rsidRDefault="00C0610F" w:rsidP="00F7043D">
      <w:pPr>
        <w:pStyle w:val="ListParagraph"/>
        <w:numPr>
          <w:ilvl w:val="0"/>
          <w:numId w:val="2"/>
        </w:numPr>
        <w:rPr>
          <w:sz w:val="24"/>
          <w:szCs w:val="24"/>
        </w:rPr>
      </w:pPr>
      <w:r w:rsidRPr="00F7043D">
        <w:rPr>
          <w:sz w:val="24"/>
          <w:szCs w:val="24"/>
        </w:rPr>
        <w:t>You will be part of a growing practice of organic client growth and practice acquisitions, as opportunities arise</w:t>
      </w:r>
      <w:r w:rsidR="00F7043D">
        <w:rPr>
          <w:sz w:val="24"/>
          <w:szCs w:val="24"/>
        </w:rPr>
        <w:t>.</w:t>
      </w:r>
    </w:p>
    <w:p w14:paraId="0D6807D8" w14:textId="248305F0" w:rsidR="000F4BFF" w:rsidRPr="00F7043D" w:rsidRDefault="00C0610F" w:rsidP="00F7043D">
      <w:pPr>
        <w:pStyle w:val="ListParagraph"/>
        <w:numPr>
          <w:ilvl w:val="0"/>
          <w:numId w:val="2"/>
        </w:numPr>
        <w:rPr>
          <w:sz w:val="24"/>
          <w:szCs w:val="24"/>
        </w:rPr>
      </w:pPr>
      <w:r w:rsidRPr="00F7043D">
        <w:rPr>
          <w:sz w:val="24"/>
          <w:szCs w:val="24"/>
        </w:rPr>
        <w:t>Your lead financial advisor possesses multiple industry certifications, has been with MML Investors for 24 years and has 27 years of industry experience</w:t>
      </w:r>
      <w:r w:rsidR="00F7043D">
        <w:rPr>
          <w:sz w:val="24"/>
          <w:szCs w:val="24"/>
        </w:rPr>
        <w:t>.</w:t>
      </w:r>
    </w:p>
    <w:p w14:paraId="3787591D" w14:textId="33A30879" w:rsidR="000F4BFF" w:rsidRDefault="000F4BFF">
      <w:pPr>
        <w:rPr>
          <w:b/>
          <w:bCs/>
        </w:rPr>
      </w:pPr>
    </w:p>
    <w:p w14:paraId="1088E346" w14:textId="7F9D0AF9" w:rsidR="00427D05" w:rsidRPr="005929D2" w:rsidRDefault="00387E34">
      <w:pPr>
        <w:rPr>
          <w:b/>
          <w:bCs/>
          <w:sz w:val="24"/>
          <w:szCs w:val="24"/>
        </w:rPr>
      </w:pPr>
      <w:r w:rsidRPr="005929D2">
        <w:rPr>
          <w:b/>
          <w:bCs/>
          <w:sz w:val="24"/>
          <w:szCs w:val="24"/>
        </w:rPr>
        <w:t>Desired Skills</w:t>
      </w:r>
    </w:p>
    <w:p w14:paraId="27C243B7" w14:textId="06FFAD80" w:rsidR="00427D05" w:rsidRPr="005929D2" w:rsidRDefault="00387E34" w:rsidP="00427D05">
      <w:pPr>
        <w:pStyle w:val="ListParagraph"/>
        <w:numPr>
          <w:ilvl w:val="0"/>
          <w:numId w:val="2"/>
        </w:numPr>
        <w:rPr>
          <w:sz w:val="24"/>
          <w:szCs w:val="24"/>
        </w:rPr>
      </w:pPr>
      <w:r w:rsidRPr="005929D2">
        <w:rPr>
          <w:sz w:val="24"/>
          <w:szCs w:val="24"/>
        </w:rPr>
        <w:t>Dependable, consistent, full of integrity and honesty</w:t>
      </w:r>
    </w:p>
    <w:p w14:paraId="19AFB38F" w14:textId="2346053F" w:rsidR="00387E34" w:rsidRPr="005929D2" w:rsidRDefault="00387E34" w:rsidP="00427D05">
      <w:pPr>
        <w:pStyle w:val="ListParagraph"/>
        <w:numPr>
          <w:ilvl w:val="0"/>
          <w:numId w:val="2"/>
        </w:numPr>
        <w:rPr>
          <w:sz w:val="24"/>
          <w:szCs w:val="24"/>
        </w:rPr>
      </w:pPr>
      <w:r w:rsidRPr="005929D2">
        <w:rPr>
          <w:sz w:val="24"/>
          <w:szCs w:val="24"/>
        </w:rPr>
        <w:t>Excellent communicator and relationship builder</w:t>
      </w:r>
    </w:p>
    <w:p w14:paraId="50440313" w14:textId="18101CC5" w:rsidR="00387E34" w:rsidRPr="005929D2" w:rsidRDefault="00387E34" w:rsidP="00427D05">
      <w:pPr>
        <w:pStyle w:val="ListParagraph"/>
        <w:numPr>
          <w:ilvl w:val="0"/>
          <w:numId w:val="2"/>
        </w:numPr>
        <w:rPr>
          <w:sz w:val="24"/>
          <w:szCs w:val="24"/>
        </w:rPr>
      </w:pPr>
      <w:r w:rsidRPr="005929D2">
        <w:rPr>
          <w:sz w:val="24"/>
          <w:szCs w:val="24"/>
        </w:rPr>
        <w:t>Self-Motivated, Growth minded, goal oriented</w:t>
      </w:r>
    </w:p>
    <w:p w14:paraId="3D2C8077" w14:textId="4AABCB80" w:rsidR="00387E34" w:rsidRPr="005929D2" w:rsidRDefault="00387E34" w:rsidP="00427D05">
      <w:pPr>
        <w:pStyle w:val="ListParagraph"/>
        <w:numPr>
          <w:ilvl w:val="0"/>
          <w:numId w:val="2"/>
        </w:numPr>
        <w:rPr>
          <w:sz w:val="24"/>
          <w:szCs w:val="24"/>
        </w:rPr>
      </w:pPr>
      <w:r w:rsidRPr="005929D2">
        <w:rPr>
          <w:sz w:val="24"/>
          <w:szCs w:val="24"/>
        </w:rPr>
        <w:t>Detail oriented with strong organizational skills</w:t>
      </w:r>
    </w:p>
    <w:p w14:paraId="0DBC13F7" w14:textId="77777777" w:rsidR="00387E34" w:rsidRPr="005929D2" w:rsidRDefault="00387E34" w:rsidP="00387E34">
      <w:pPr>
        <w:pStyle w:val="ListParagraph"/>
        <w:rPr>
          <w:sz w:val="24"/>
          <w:szCs w:val="24"/>
        </w:rPr>
      </w:pPr>
    </w:p>
    <w:p w14:paraId="76C56A14" w14:textId="1B3B7D9D" w:rsidR="00387E34" w:rsidRPr="005929D2" w:rsidRDefault="00387E34" w:rsidP="00387E34">
      <w:pPr>
        <w:rPr>
          <w:b/>
          <w:bCs/>
          <w:sz w:val="24"/>
          <w:szCs w:val="24"/>
        </w:rPr>
      </w:pPr>
      <w:r w:rsidRPr="005929D2">
        <w:rPr>
          <w:b/>
          <w:bCs/>
          <w:sz w:val="24"/>
          <w:szCs w:val="24"/>
        </w:rPr>
        <w:t>Qualifications</w:t>
      </w:r>
    </w:p>
    <w:p w14:paraId="544EBF15" w14:textId="577535AF" w:rsidR="00387E34" w:rsidRPr="005929D2" w:rsidRDefault="00387E34" w:rsidP="00387E34">
      <w:pPr>
        <w:pStyle w:val="ListParagraph"/>
        <w:numPr>
          <w:ilvl w:val="0"/>
          <w:numId w:val="2"/>
        </w:numPr>
        <w:rPr>
          <w:sz w:val="24"/>
          <w:szCs w:val="24"/>
        </w:rPr>
      </w:pPr>
      <w:r w:rsidRPr="005929D2">
        <w:rPr>
          <w:sz w:val="24"/>
          <w:szCs w:val="24"/>
        </w:rPr>
        <w:t>Previous sales or business experience preferred</w:t>
      </w:r>
    </w:p>
    <w:p w14:paraId="2DC8244D" w14:textId="0120DD35" w:rsidR="00387E34" w:rsidRPr="005929D2" w:rsidRDefault="00387E34" w:rsidP="00387E34">
      <w:pPr>
        <w:pStyle w:val="ListParagraph"/>
        <w:numPr>
          <w:ilvl w:val="0"/>
          <w:numId w:val="2"/>
        </w:numPr>
        <w:rPr>
          <w:sz w:val="24"/>
          <w:szCs w:val="24"/>
        </w:rPr>
      </w:pPr>
      <w:r w:rsidRPr="005929D2">
        <w:rPr>
          <w:sz w:val="24"/>
          <w:szCs w:val="24"/>
        </w:rPr>
        <w:t>Licensed in Life, Disability, Long Term Care preferred</w:t>
      </w:r>
    </w:p>
    <w:p w14:paraId="1A6EFD21" w14:textId="79EDB809" w:rsidR="00387E34" w:rsidRPr="005929D2" w:rsidRDefault="00387E34" w:rsidP="00387E34">
      <w:pPr>
        <w:pStyle w:val="ListParagraph"/>
        <w:numPr>
          <w:ilvl w:val="0"/>
          <w:numId w:val="2"/>
        </w:numPr>
        <w:rPr>
          <w:sz w:val="24"/>
          <w:szCs w:val="24"/>
        </w:rPr>
      </w:pPr>
      <w:r w:rsidRPr="005929D2">
        <w:rPr>
          <w:sz w:val="24"/>
          <w:szCs w:val="24"/>
        </w:rPr>
        <w:t>Investment license</w:t>
      </w:r>
      <w:r w:rsidR="00401FC0" w:rsidRPr="005929D2">
        <w:rPr>
          <w:sz w:val="24"/>
          <w:szCs w:val="24"/>
        </w:rPr>
        <w:t xml:space="preserve"> (Series 6, 63, or 7 preferred but not required)</w:t>
      </w:r>
    </w:p>
    <w:p w14:paraId="0523EF33" w14:textId="77777777" w:rsidR="00387E34" w:rsidRPr="005929D2" w:rsidRDefault="00387E34" w:rsidP="00387E34">
      <w:pPr>
        <w:rPr>
          <w:b/>
          <w:bCs/>
          <w:sz w:val="24"/>
          <w:szCs w:val="24"/>
        </w:rPr>
      </w:pPr>
    </w:p>
    <w:sectPr w:rsidR="00387E34" w:rsidRPr="005929D2" w:rsidSect="00705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0E47"/>
    <w:multiLevelType w:val="hybridMultilevel"/>
    <w:tmpl w:val="39EC6AA0"/>
    <w:lvl w:ilvl="0" w:tplc="EA461FD2">
      <w:start w:val="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148DD"/>
    <w:multiLevelType w:val="hybridMultilevel"/>
    <w:tmpl w:val="A46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D307C"/>
    <w:multiLevelType w:val="hybridMultilevel"/>
    <w:tmpl w:val="80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069616">
    <w:abstractNumId w:val="1"/>
  </w:num>
  <w:num w:numId="2" w16cid:durableId="1956404459">
    <w:abstractNumId w:val="2"/>
  </w:num>
  <w:num w:numId="3" w16cid:durableId="9321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54"/>
    <w:rsid w:val="000F4BFF"/>
    <w:rsid w:val="002862F2"/>
    <w:rsid w:val="002A2F9E"/>
    <w:rsid w:val="002D5CFD"/>
    <w:rsid w:val="00387E34"/>
    <w:rsid w:val="003B3F8A"/>
    <w:rsid w:val="00401FC0"/>
    <w:rsid w:val="00427D05"/>
    <w:rsid w:val="005929D2"/>
    <w:rsid w:val="005B2327"/>
    <w:rsid w:val="005E1152"/>
    <w:rsid w:val="005E1C39"/>
    <w:rsid w:val="007053D8"/>
    <w:rsid w:val="009D756B"/>
    <w:rsid w:val="00B378C4"/>
    <w:rsid w:val="00C0610F"/>
    <w:rsid w:val="00CA544D"/>
    <w:rsid w:val="00D53C54"/>
    <w:rsid w:val="00DF3DE0"/>
    <w:rsid w:val="00E42130"/>
    <w:rsid w:val="00E647FE"/>
    <w:rsid w:val="00F54ED5"/>
    <w:rsid w:val="00F70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A152"/>
  <w15:chartTrackingRefBased/>
  <w15:docId w15:val="{F039E8C8-9C56-41CA-98E2-71DCF922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BFF"/>
    <w:rPr>
      <w:color w:val="0563C1" w:themeColor="hyperlink"/>
      <w:u w:val="single"/>
    </w:rPr>
  </w:style>
  <w:style w:type="character" w:styleId="UnresolvedMention">
    <w:name w:val="Unresolved Mention"/>
    <w:basedOn w:val="DefaultParagraphFont"/>
    <w:uiPriority w:val="99"/>
    <w:semiHidden/>
    <w:unhideWhenUsed/>
    <w:rsid w:val="000F4BFF"/>
    <w:rPr>
      <w:color w:val="605E5C"/>
      <w:shd w:val="clear" w:color="auto" w:fill="E1DFDD"/>
    </w:rPr>
  </w:style>
  <w:style w:type="paragraph" w:styleId="ListParagraph">
    <w:name w:val="List Paragraph"/>
    <w:basedOn w:val="Normal"/>
    <w:uiPriority w:val="34"/>
    <w:qFormat/>
    <w:rsid w:val="000F4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4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Frye@financialguide.com" TargetMode="External"/><Relationship Id="rId5" Type="http://schemas.openxmlformats.org/officeDocument/2006/relationships/hyperlink" Target="mailto:LFrye@financialguid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Keith</dc:creator>
  <cp:keywords/>
  <dc:description/>
  <cp:lastModifiedBy>Frye, Laura</cp:lastModifiedBy>
  <cp:revision>10</cp:revision>
  <cp:lastPrinted>2022-12-15T18:44:00Z</cp:lastPrinted>
  <dcterms:created xsi:type="dcterms:W3CDTF">2022-12-15T18:45:00Z</dcterms:created>
  <dcterms:modified xsi:type="dcterms:W3CDTF">2022-12-15T19:01:00Z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1df539-6093-4ec5-baaa-eb0dcc11254e_Enabled">
    <vt:lpwstr>true</vt:lpwstr>
  </property>
  <property fmtid="{D5CDD505-2E9C-101B-9397-08002B2CF9AE}" pid="3" name="MSIP_Label_1f1df539-6093-4ec5-baaa-eb0dcc11254e_SetDate">
    <vt:lpwstr>2022-11-29T18:16:42Z</vt:lpwstr>
  </property>
  <property fmtid="{D5CDD505-2E9C-101B-9397-08002B2CF9AE}" pid="4" name="MSIP_Label_1f1df539-6093-4ec5-baaa-eb0dcc11254e_Method">
    <vt:lpwstr>Standard</vt:lpwstr>
  </property>
  <property fmtid="{D5CDD505-2E9C-101B-9397-08002B2CF9AE}" pid="5" name="MSIP_Label_1f1df539-6093-4ec5-baaa-eb0dcc11254e_Name">
    <vt:lpwstr>General</vt:lpwstr>
  </property>
  <property fmtid="{D5CDD505-2E9C-101B-9397-08002B2CF9AE}" pid="6" name="MSIP_Label_1f1df539-6093-4ec5-baaa-eb0dcc11254e_SiteId">
    <vt:lpwstr>649fc29a-ece3-4a3b-a3c1-680a2f035a6e</vt:lpwstr>
  </property>
  <property fmtid="{D5CDD505-2E9C-101B-9397-08002B2CF9AE}" pid="7" name="MSIP_Label_1f1df539-6093-4ec5-baaa-eb0dcc11254e_ActionId">
    <vt:lpwstr>295971f0-6ebb-4df4-a72b-383b02c7d578</vt:lpwstr>
  </property>
  <property fmtid="{D5CDD505-2E9C-101B-9397-08002B2CF9AE}" pid="8" name="MSIP_Label_1f1df539-6093-4ec5-baaa-eb0dcc11254e_ContentBits">
    <vt:lpwstr>0</vt:lpwstr>
  </property>
</Properties>
</file>