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A8ED" w14:textId="135A0150" w:rsidR="001E1433" w:rsidRDefault="004657BF">
      <w:r>
        <w:rPr>
          <w:b/>
        </w:rPr>
        <w:t>Direct</w:t>
      </w:r>
      <w:r w:rsidR="00BB03C9">
        <w:rPr>
          <w:b/>
        </w:rPr>
        <w:t>or of Community Engagement</w:t>
      </w:r>
    </w:p>
    <w:p w14:paraId="13FCF25F" w14:textId="3319C5BD" w:rsidR="00F2765F" w:rsidRDefault="008005CC">
      <w:r>
        <w:t xml:space="preserve">MemoryLane Care Services </w:t>
      </w:r>
      <w:r w:rsidR="00BB03C9">
        <w:t>has</w:t>
      </w:r>
      <w:r>
        <w:t xml:space="preserve"> </w:t>
      </w:r>
      <w:r w:rsidR="00BB03C9">
        <w:t>an exciting opportunity for a motivated, self-starter</w:t>
      </w:r>
      <w:r w:rsidR="002C70F8">
        <w:t xml:space="preserve"> to lead efforts </w:t>
      </w:r>
      <w:r w:rsidR="00936000">
        <w:t>to expand and increase the organization’s</w:t>
      </w:r>
      <w:r w:rsidR="002C70F8">
        <w:t xml:space="preserve"> brand awareness, </w:t>
      </w:r>
      <w:r w:rsidR="00F069FD">
        <w:t xml:space="preserve">fundraising, and organizational </w:t>
      </w:r>
      <w:r w:rsidR="002C70F8">
        <w:t>communications.</w:t>
      </w:r>
      <w:r w:rsidR="00C27299">
        <w:t xml:space="preserve"> MemoryLane Care Services, a Toledo area based non-profit,</w:t>
      </w:r>
      <w:r w:rsidR="00281317">
        <w:t xml:space="preserve"> is</w:t>
      </w:r>
      <w:r w:rsidR="00C27299">
        <w:t xml:space="preserve"> working to make a positive impact for families caregiving for </w:t>
      </w:r>
      <w:r w:rsidR="00281317">
        <w:t xml:space="preserve">aging relatives and </w:t>
      </w:r>
      <w:r w:rsidR="00C27299">
        <w:t>individuals experience memory loss.</w:t>
      </w:r>
      <w:r w:rsidR="002C70F8">
        <w:t xml:space="preserve"> </w:t>
      </w:r>
      <w:r w:rsidR="00C27299">
        <w:t xml:space="preserve">This newly created position will play an important role in fulfilling the mission of the organization. </w:t>
      </w:r>
      <w:r w:rsidR="004657BF">
        <w:t xml:space="preserve">Individual should possess a positive approach, ability to work creatively, </w:t>
      </w:r>
      <w:r w:rsidR="002A7000">
        <w:t>independently</w:t>
      </w:r>
      <w:r w:rsidR="001E1433">
        <w:t>,</w:t>
      </w:r>
      <w:r w:rsidR="002A7000">
        <w:t xml:space="preserve"> and in</w:t>
      </w:r>
      <w:r w:rsidR="001E1433">
        <w:t xml:space="preserve"> a</w:t>
      </w:r>
      <w:r w:rsidR="002A7000">
        <w:t xml:space="preserve"> </w:t>
      </w:r>
      <w:r w:rsidR="00936000">
        <w:t>team-oriented</w:t>
      </w:r>
      <w:r w:rsidR="002A7000">
        <w:t xml:space="preserve"> atmosphere</w:t>
      </w:r>
      <w:r w:rsidR="001E1433">
        <w:t>. Experience</w:t>
      </w:r>
      <w:r w:rsidR="00936000">
        <w:t xml:space="preserve"> in marketing, sales, communications or related field</w:t>
      </w:r>
      <w:r w:rsidR="00F069FD">
        <w:t xml:space="preserve"> and philanthropic fundraising</w:t>
      </w:r>
      <w:r w:rsidR="00936000">
        <w:t xml:space="preserve">. Flexible work environment. </w:t>
      </w:r>
      <w:r w:rsidR="002A7000">
        <w:t>Please forward resume to</w:t>
      </w:r>
      <w:r w:rsidR="004657BF">
        <w:t xml:space="preserve"> </w:t>
      </w:r>
      <w:hyperlink r:id="rId4" w:history="1">
        <w:r w:rsidR="00F74F20" w:rsidRPr="00B60FEE">
          <w:rPr>
            <w:rStyle w:val="Hyperlink"/>
          </w:rPr>
          <w:t>sbollin@memorylanecare.org</w:t>
        </w:r>
      </w:hyperlink>
      <w:r w:rsidR="00F74F20">
        <w:t xml:space="preserve"> </w:t>
      </w:r>
      <w:r w:rsidR="002A7000">
        <w:t>or 2500 North Reynolds Road, Toledo, Ohio 43615. EOE.</w:t>
      </w:r>
    </w:p>
    <w:p w14:paraId="55814C8C" w14:textId="5C627019" w:rsidR="001E1433" w:rsidRDefault="001E1433"/>
    <w:p w14:paraId="477355BC" w14:textId="2EACE14B" w:rsidR="001E1433" w:rsidRDefault="001E1433"/>
    <w:p w14:paraId="394BC57A" w14:textId="2AE39AE2" w:rsidR="001E1433" w:rsidRDefault="001E1433"/>
    <w:p w14:paraId="1D161DD2" w14:textId="4E2C48A7" w:rsidR="001E1433" w:rsidRDefault="001E1433"/>
    <w:sectPr w:rsidR="001E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CC"/>
    <w:rsid w:val="000B4188"/>
    <w:rsid w:val="00161835"/>
    <w:rsid w:val="001E1433"/>
    <w:rsid w:val="00275AB7"/>
    <w:rsid w:val="00281317"/>
    <w:rsid w:val="002A7000"/>
    <w:rsid w:val="002C70F8"/>
    <w:rsid w:val="00343C1F"/>
    <w:rsid w:val="00346EAE"/>
    <w:rsid w:val="003D112D"/>
    <w:rsid w:val="00464067"/>
    <w:rsid w:val="004657BF"/>
    <w:rsid w:val="007E5EE0"/>
    <w:rsid w:val="008005CC"/>
    <w:rsid w:val="00936000"/>
    <w:rsid w:val="00BB03C9"/>
    <w:rsid w:val="00C27299"/>
    <w:rsid w:val="00CD1A93"/>
    <w:rsid w:val="00D0726C"/>
    <w:rsid w:val="00D46F6F"/>
    <w:rsid w:val="00F069FD"/>
    <w:rsid w:val="00F2765F"/>
    <w:rsid w:val="00F74F20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6B55"/>
  <w15:chartTrackingRefBased/>
  <w15:docId w15:val="{72C0A430-8967-43F5-802E-CF67CD6D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ollin@memorylane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 Bollin</dc:creator>
  <cp:keywords/>
  <dc:description/>
  <cp:lastModifiedBy>Salli Bollin</cp:lastModifiedBy>
  <cp:revision>5</cp:revision>
  <dcterms:created xsi:type="dcterms:W3CDTF">2021-08-20T04:18:00Z</dcterms:created>
  <dcterms:modified xsi:type="dcterms:W3CDTF">2021-09-17T02:01:00Z</dcterms:modified>
</cp:coreProperties>
</file>