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51EC6A" w14:textId="363142EA" w:rsidR="00D2286E" w:rsidRDefault="00D2286E">
      <w:pPr>
        <w:pStyle w:val="Heading1"/>
        <w:rPr>
          <w:color w:val="auto"/>
          <w:sz w:val="32"/>
        </w:rPr>
      </w:pPr>
      <w:r>
        <w:rPr>
          <w:color w:val="auto"/>
          <w:sz w:val="32"/>
        </w:rPr>
        <w:t>Ohio Section American Water Works Association (AWWA)</w:t>
      </w:r>
    </w:p>
    <w:p w14:paraId="50E76AC9" w14:textId="77777777" w:rsidR="00D2286E" w:rsidRDefault="00D2286E">
      <w:pPr>
        <w:pStyle w:val="Heading2"/>
        <w:rPr>
          <w:b/>
        </w:rPr>
      </w:pPr>
      <w:r>
        <w:rPr>
          <w:b/>
        </w:rPr>
        <w:t>201</w:t>
      </w:r>
      <w:r w:rsidR="00300C95">
        <w:rPr>
          <w:b/>
        </w:rPr>
        <w:t>9</w:t>
      </w:r>
      <w:r>
        <w:rPr>
          <w:b/>
        </w:rPr>
        <w:t xml:space="preserve"> Student Paper Competition</w:t>
      </w:r>
      <w:r w:rsidR="00757B36">
        <w:rPr>
          <w:b/>
        </w:rPr>
        <w:t xml:space="preserve"> for</w:t>
      </w:r>
    </w:p>
    <w:p w14:paraId="58F87769" w14:textId="77777777" w:rsidR="00D2286E" w:rsidRDefault="00D2286E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Oral and Poster Presentations</w:t>
      </w:r>
    </w:p>
    <w:p w14:paraId="4F09E18B" w14:textId="77777777" w:rsidR="00D2286E" w:rsidRDefault="00D2286E">
      <w:pPr>
        <w:rPr>
          <w:rFonts w:ascii="Arial" w:hAnsi="Arial"/>
          <w:sz w:val="32"/>
        </w:rPr>
      </w:pPr>
    </w:p>
    <w:p w14:paraId="491E68A3" w14:textId="77777777" w:rsidR="00D2286E" w:rsidRDefault="00D2286E">
      <w:pPr>
        <w:pStyle w:val="Heading3"/>
        <w:jc w:val="center"/>
        <w:rPr>
          <w:i/>
          <w:sz w:val="22"/>
        </w:rPr>
      </w:pPr>
      <w:r>
        <w:rPr>
          <w:i/>
          <w:sz w:val="22"/>
        </w:rPr>
        <w:t>RULES OF COMPETITION</w:t>
      </w:r>
    </w:p>
    <w:p w14:paraId="2EA11892" w14:textId="77777777" w:rsidR="00D2286E" w:rsidRDefault="00D2286E">
      <w:pPr>
        <w:rPr>
          <w:rFonts w:ascii="Arial" w:hAnsi="Arial"/>
          <w:sz w:val="20"/>
        </w:rPr>
      </w:pPr>
    </w:p>
    <w:p w14:paraId="75386D55" w14:textId="77777777" w:rsidR="00D2286E" w:rsidRDefault="00D2286E" w:rsidP="00A71A63">
      <w:pPr>
        <w:pStyle w:val="BodyText"/>
        <w:spacing w:after="120"/>
        <w:jc w:val="both"/>
        <w:rPr>
          <w:b/>
          <w:i/>
          <w:u w:val="single"/>
        </w:rPr>
      </w:pPr>
      <w:r>
        <w:rPr>
          <w:b/>
          <w:i/>
        </w:rPr>
        <w:t>It’s back…</w:t>
      </w:r>
      <w:r>
        <w:t xml:space="preserve"> This year’s </w:t>
      </w:r>
      <w:r w:rsidR="00790AC6">
        <w:t>201</w:t>
      </w:r>
      <w:r w:rsidR="00300C95">
        <w:t>9</w:t>
      </w:r>
      <w:r>
        <w:t xml:space="preserve"> student paper competition is for students and </w:t>
      </w:r>
      <w:r w:rsidR="004F389C">
        <w:t xml:space="preserve">for </w:t>
      </w:r>
      <w:r>
        <w:t xml:space="preserve">professionals </w:t>
      </w:r>
      <w:r w:rsidRPr="006641DD">
        <w:t>who have graduated within the past year.</w:t>
      </w:r>
      <w:r>
        <w:t xml:space="preserve">  </w:t>
      </w:r>
      <w:r w:rsidR="00424B02">
        <w:t xml:space="preserve">All abstracts submitted will be reviewed by Ohio drinking water professionals. </w:t>
      </w:r>
      <w:r>
        <w:t xml:space="preserve">The top </w:t>
      </w:r>
      <w:r w:rsidR="00424B02">
        <w:t xml:space="preserve">abstracts will be </w:t>
      </w:r>
      <w:r w:rsidR="00424B02" w:rsidRPr="00300C95">
        <w:t>selected for</w:t>
      </w:r>
      <w:r w:rsidR="00757B36" w:rsidRPr="00300C95">
        <w:t xml:space="preserve"> either</w:t>
      </w:r>
      <w:r w:rsidR="004F389C" w:rsidRPr="00300C95">
        <w:t xml:space="preserve"> an</w:t>
      </w:r>
      <w:r w:rsidR="00424B02" w:rsidRPr="00300C95">
        <w:t xml:space="preserve"> </w:t>
      </w:r>
      <w:r w:rsidR="00757B36" w:rsidRPr="00300C95">
        <w:rPr>
          <w:b/>
          <w:u w:val="single"/>
        </w:rPr>
        <w:t>Oral or Poster P</w:t>
      </w:r>
      <w:r w:rsidRPr="00300C95">
        <w:rPr>
          <w:b/>
          <w:u w:val="single"/>
        </w:rPr>
        <w:t>resentation</w:t>
      </w:r>
      <w:r w:rsidRPr="00300C95">
        <w:t xml:space="preserve"> </w:t>
      </w:r>
      <w:r w:rsidR="00424B02" w:rsidRPr="00300C95">
        <w:t>at the 201</w:t>
      </w:r>
      <w:r w:rsidR="00300C95" w:rsidRPr="00300C95">
        <w:t>9 Ohio Section Annual</w:t>
      </w:r>
      <w:r w:rsidR="004F389C" w:rsidRPr="00300C95">
        <w:t xml:space="preserve"> Conference </w:t>
      </w:r>
      <w:r w:rsidR="00300C95" w:rsidRPr="00300C95">
        <w:t>September 10-13 in Cleveland</w:t>
      </w:r>
      <w:r w:rsidR="00757B36" w:rsidRPr="00300C95">
        <w:t>, Ohio</w:t>
      </w:r>
      <w:r w:rsidRPr="00300C95">
        <w:t xml:space="preserve">. </w:t>
      </w:r>
      <w:r>
        <w:t xml:space="preserve">Cash awards </w:t>
      </w:r>
      <w:r w:rsidR="00757B36">
        <w:t xml:space="preserve">defined below </w:t>
      </w:r>
      <w:r>
        <w:t>will be presented to the</w:t>
      </w:r>
      <w:r w:rsidR="004F389C">
        <w:t xml:space="preserve"> top p</w:t>
      </w:r>
      <w:r w:rsidR="00757B36">
        <w:t>resenters</w:t>
      </w:r>
      <w:r>
        <w:t>. Also</w:t>
      </w:r>
      <w:r w:rsidR="00757B36">
        <w:t>,</w:t>
      </w:r>
      <w:r>
        <w:t xml:space="preserve"> the </w:t>
      </w:r>
      <w:r w:rsidR="00757B36">
        <w:t xml:space="preserve">selected individuals </w:t>
      </w:r>
      <w:r>
        <w:t xml:space="preserve">will receive </w:t>
      </w:r>
      <w:r w:rsidR="00757B36">
        <w:t xml:space="preserve">a complimentary one year </w:t>
      </w:r>
      <w:r>
        <w:t>AWWA student membership.</w:t>
      </w:r>
    </w:p>
    <w:p w14:paraId="10C73CFC" w14:textId="77777777" w:rsidR="00D2286E" w:rsidRDefault="00D2286E" w:rsidP="00A71A63">
      <w:pPr>
        <w:tabs>
          <w:tab w:val="left" w:pos="0"/>
        </w:tabs>
        <w:spacing w:after="120"/>
        <w:jc w:val="both"/>
        <w:rPr>
          <w:rFonts w:ascii="Arial" w:hAnsi="Arial"/>
          <w:sz w:val="20"/>
        </w:rPr>
      </w:pPr>
      <w:r>
        <w:rPr>
          <w:rFonts w:ascii="Arial" w:hAnsi="Arial"/>
          <w:b/>
          <w:i/>
          <w:sz w:val="20"/>
        </w:rPr>
        <w:t>Topic</w:t>
      </w:r>
      <w:r>
        <w:rPr>
          <w:rFonts w:ascii="Arial" w:hAnsi="Arial"/>
          <w:b/>
          <w:sz w:val="20"/>
        </w:rPr>
        <w:t xml:space="preserve">: </w:t>
      </w:r>
      <w:r>
        <w:rPr>
          <w:rFonts w:ascii="Arial" w:hAnsi="Arial"/>
          <w:sz w:val="20"/>
        </w:rPr>
        <w:t xml:space="preserve">Any paper discussing source water protection, drinking water treatment, analytical methods, water distribution and storage, </w:t>
      </w:r>
      <w:r w:rsidR="00D13CF8">
        <w:rPr>
          <w:rFonts w:ascii="Arial" w:hAnsi="Arial"/>
          <w:sz w:val="20"/>
        </w:rPr>
        <w:t xml:space="preserve">water reuse </w:t>
      </w:r>
      <w:r>
        <w:rPr>
          <w:rFonts w:ascii="Arial" w:hAnsi="Arial"/>
          <w:sz w:val="20"/>
        </w:rPr>
        <w:t xml:space="preserve">or other </w:t>
      </w:r>
      <w:r w:rsidR="0075751E">
        <w:rPr>
          <w:rFonts w:ascii="Arial" w:hAnsi="Arial"/>
          <w:sz w:val="20"/>
        </w:rPr>
        <w:t xml:space="preserve">drinking </w:t>
      </w:r>
      <w:r>
        <w:rPr>
          <w:rFonts w:ascii="Arial" w:hAnsi="Arial"/>
          <w:sz w:val="20"/>
        </w:rPr>
        <w:t>water-related concern is invited.</w:t>
      </w:r>
      <w:r w:rsidR="00D13CF8">
        <w:rPr>
          <w:rFonts w:ascii="Arial" w:hAnsi="Arial"/>
          <w:sz w:val="20"/>
        </w:rPr>
        <w:t xml:space="preserve"> </w:t>
      </w:r>
    </w:p>
    <w:p w14:paraId="467B40A0" w14:textId="5078B390" w:rsidR="00D2286E" w:rsidRDefault="00D2286E" w:rsidP="00A71A63">
      <w:pPr>
        <w:tabs>
          <w:tab w:val="left" w:pos="0"/>
        </w:tabs>
        <w:spacing w:after="120"/>
        <w:jc w:val="both"/>
        <w:rPr>
          <w:rFonts w:ascii="Arial" w:hAnsi="Arial"/>
          <w:sz w:val="20"/>
        </w:rPr>
      </w:pPr>
      <w:r>
        <w:rPr>
          <w:rFonts w:ascii="Arial" w:hAnsi="Arial"/>
          <w:b/>
          <w:i/>
          <w:sz w:val="20"/>
        </w:rPr>
        <w:t>Abstracts: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sz w:val="20"/>
        </w:rPr>
        <w:t xml:space="preserve">The abstract and competition application (see below) should be submitted by </w:t>
      </w:r>
      <w:r w:rsidR="004F389C" w:rsidRPr="00B04D38">
        <w:rPr>
          <w:rFonts w:ascii="Arial" w:hAnsi="Arial"/>
          <w:b/>
          <w:sz w:val="20"/>
          <w:u w:val="single"/>
        </w:rPr>
        <w:t>April</w:t>
      </w:r>
      <w:r w:rsidR="00BD3AFB" w:rsidRPr="00B04D38">
        <w:rPr>
          <w:rFonts w:ascii="Arial" w:hAnsi="Arial"/>
          <w:b/>
          <w:sz w:val="20"/>
          <w:u w:val="single"/>
        </w:rPr>
        <w:t xml:space="preserve"> </w:t>
      </w:r>
      <w:r w:rsidR="00B04D38" w:rsidRPr="00B04D38">
        <w:rPr>
          <w:rFonts w:ascii="Arial" w:hAnsi="Arial"/>
          <w:b/>
          <w:sz w:val="20"/>
          <w:u w:val="single"/>
        </w:rPr>
        <w:t>26</w:t>
      </w:r>
      <w:r w:rsidR="00C24F68" w:rsidRPr="00B04D38">
        <w:rPr>
          <w:rFonts w:ascii="Arial" w:hAnsi="Arial"/>
          <w:b/>
          <w:sz w:val="20"/>
          <w:u w:val="single"/>
        </w:rPr>
        <w:t>, 201</w:t>
      </w:r>
      <w:r w:rsidR="00C07AFA" w:rsidRPr="00B04D38">
        <w:rPr>
          <w:rFonts w:ascii="Arial" w:hAnsi="Arial"/>
          <w:b/>
          <w:sz w:val="20"/>
          <w:u w:val="single"/>
        </w:rPr>
        <w:t>9</w:t>
      </w:r>
      <w:r w:rsidRPr="00B04D38">
        <w:rPr>
          <w:rFonts w:ascii="Arial" w:hAnsi="Arial"/>
          <w:sz w:val="20"/>
        </w:rPr>
        <w:t xml:space="preserve">. </w:t>
      </w:r>
      <w:r>
        <w:rPr>
          <w:rFonts w:ascii="Arial" w:hAnsi="Arial"/>
          <w:sz w:val="20"/>
        </w:rPr>
        <w:t>Applicants should</w:t>
      </w:r>
      <w:r w:rsidR="00FB728B">
        <w:rPr>
          <w:rFonts w:ascii="Arial" w:hAnsi="Arial"/>
          <w:sz w:val="20"/>
        </w:rPr>
        <w:t xml:space="preserve"> read through the information</w:t>
      </w:r>
      <w:r w:rsidR="00757B36">
        <w:rPr>
          <w:rFonts w:ascii="Arial" w:hAnsi="Arial"/>
          <w:sz w:val="20"/>
        </w:rPr>
        <w:t xml:space="preserve"> below</w:t>
      </w:r>
      <w:r w:rsidR="00FB728B">
        <w:rPr>
          <w:rFonts w:ascii="Arial" w:hAnsi="Arial"/>
          <w:sz w:val="20"/>
        </w:rPr>
        <w:t xml:space="preserve"> regarding Oral and Poster presentations and</w:t>
      </w:r>
      <w:r>
        <w:rPr>
          <w:rFonts w:ascii="Arial" w:hAnsi="Arial"/>
          <w:sz w:val="20"/>
        </w:rPr>
        <w:t xml:space="preserve"> indicate whether they </w:t>
      </w:r>
      <w:r w:rsidR="00FB728B">
        <w:rPr>
          <w:rFonts w:ascii="Arial" w:hAnsi="Arial"/>
          <w:sz w:val="20"/>
        </w:rPr>
        <w:t>request</w:t>
      </w:r>
      <w:r>
        <w:rPr>
          <w:rFonts w:ascii="Arial" w:hAnsi="Arial"/>
          <w:sz w:val="20"/>
        </w:rPr>
        <w:t xml:space="preserve"> their abstract</w:t>
      </w:r>
      <w:r w:rsidR="00FB728B">
        <w:rPr>
          <w:rFonts w:ascii="Arial" w:hAnsi="Arial"/>
          <w:sz w:val="20"/>
        </w:rPr>
        <w:t xml:space="preserve"> to be reviewed for</w:t>
      </w:r>
      <w:r>
        <w:rPr>
          <w:rFonts w:ascii="Arial" w:hAnsi="Arial"/>
          <w:sz w:val="20"/>
        </w:rPr>
        <w:t xml:space="preserve"> either </w:t>
      </w:r>
      <w:r w:rsidR="00FB728B">
        <w:rPr>
          <w:rFonts w:ascii="Arial" w:hAnsi="Arial"/>
          <w:sz w:val="20"/>
        </w:rPr>
        <w:t xml:space="preserve">the </w:t>
      </w:r>
      <w:r w:rsidR="00A87037">
        <w:rPr>
          <w:rFonts w:ascii="Arial" w:hAnsi="Arial"/>
          <w:sz w:val="20"/>
        </w:rPr>
        <w:t>O</w:t>
      </w:r>
      <w:r w:rsidR="00FB728B">
        <w:rPr>
          <w:rFonts w:ascii="Arial" w:hAnsi="Arial"/>
          <w:sz w:val="20"/>
        </w:rPr>
        <w:t>ral</w:t>
      </w:r>
      <w:r>
        <w:rPr>
          <w:rFonts w:ascii="Arial" w:hAnsi="Arial"/>
          <w:sz w:val="20"/>
        </w:rPr>
        <w:t xml:space="preserve"> presentation</w:t>
      </w:r>
      <w:r w:rsidR="00FB728B">
        <w:rPr>
          <w:rFonts w:ascii="Arial" w:hAnsi="Arial"/>
          <w:sz w:val="20"/>
        </w:rPr>
        <w:t xml:space="preserve">, </w:t>
      </w:r>
      <w:r w:rsidR="00A87037">
        <w:rPr>
          <w:rFonts w:ascii="Arial" w:hAnsi="Arial"/>
          <w:sz w:val="20"/>
        </w:rPr>
        <w:t>P</w:t>
      </w:r>
      <w:r w:rsidR="00FB728B">
        <w:rPr>
          <w:rFonts w:ascii="Arial" w:hAnsi="Arial"/>
          <w:sz w:val="20"/>
        </w:rPr>
        <w:t>oster presentation, or both</w:t>
      </w:r>
      <w:r>
        <w:rPr>
          <w:rFonts w:ascii="Arial" w:hAnsi="Arial"/>
          <w:sz w:val="20"/>
        </w:rPr>
        <w:t xml:space="preserve">. All students </w:t>
      </w:r>
      <w:r w:rsidR="00F466D0">
        <w:rPr>
          <w:rFonts w:ascii="Arial" w:hAnsi="Arial"/>
          <w:sz w:val="20"/>
        </w:rPr>
        <w:t>whose abstracts are selected will</w:t>
      </w:r>
      <w:r>
        <w:rPr>
          <w:rFonts w:ascii="Arial" w:hAnsi="Arial"/>
          <w:sz w:val="20"/>
        </w:rPr>
        <w:t xml:space="preserve"> receive </w:t>
      </w:r>
      <w:r w:rsidR="00F466D0">
        <w:rPr>
          <w:rFonts w:ascii="Arial" w:hAnsi="Arial"/>
          <w:sz w:val="20"/>
        </w:rPr>
        <w:t xml:space="preserve">complimentary </w:t>
      </w:r>
      <w:r>
        <w:rPr>
          <w:rFonts w:ascii="Arial" w:hAnsi="Arial"/>
          <w:sz w:val="20"/>
        </w:rPr>
        <w:t xml:space="preserve">registration to the Ohio Section Annual Conference the day of their presentation. The conference </w:t>
      </w:r>
      <w:r>
        <w:rPr>
          <w:rFonts w:ascii="Arial" w:hAnsi="Arial" w:cs="Arial"/>
          <w:sz w:val="20"/>
        </w:rPr>
        <w:t xml:space="preserve">will be held </w:t>
      </w:r>
      <w:r w:rsidR="00300C95">
        <w:rPr>
          <w:rFonts w:ascii="Arial" w:hAnsi="Arial" w:cs="Arial"/>
          <w:sz w:val="20"/>
        </w:rPr>
        <w:t>September 10-13,</w:t>
      </w:r>
      <w:r w:rsidR="00FC0DEE">
        <w:rPr>
          <w:rFonts w:ascii="Arial" w:hAnsi="Arial" w:cs="Arial"/>
          <w:sz w:val="20"/>
        </w:rPr>
        <w:t xml:space="preserve"> </w:t>
      </w:r>
      <w:r w:rsidR="00300C95">
        <w:rPr>
          <w:rFonts w:ascii="Arial" w:hAnsi="Arial" w:cs="Arial"/>
          <w:sz w:val="20"/>
        </w:rPr>
        <w:t>2019</w:t>
      </w:r>
      <w:r>
        <w:rPr>
          <w:rFonts w:ascii="Arial" w:hAnsi="Arial" w:cs="Arial"/>
          <w:sz w:val="20"/>
        </w:rPr>
        <w:t xml:space="preserve"> </w:t>
      </w:r>
      <w:r w:rsidR="00846E44">
        <w:rPr>
          <w:rFonts w:ascii="Arial" w:hAnsi="Arial" w:cs="Arial"/>
          <w:sz w:val="20"/>
        </w:rPr>
        <w:t xml:space="preserve">in </w:t>
      </w:r>
      <w:r w:rsidR="00300C95">
        <w:rPr>
          <w:rFonts w:ascii="Arial" w:hAnsi="Arial" w:cs="Arial"/>
          <w:sz w:val="20"/>
        </w:rPr>
        <w:t>Cleveland</w:t>
      </w:r>
      <w:r w:rsidR="00BA2C46">
        <w:rPr>
          <w:rFonts w:ascii="Arial" w:hAnsi="Arial" w:cs="Arial"/>
          <w:sz w:val="20"/>
        </w:rPr>
        <w:t xml:space="preserve">, </w:t>
      </w:r>
      <w:r w:rsidR="00291563">
        <w:rPr>
          <w:rFonts w:ascii="Arial" w:hAnsi="Arial" w:cs="Arial"/>
          <w:sz w:val="20"/>
        </w:rPr>
        <w:t>Ohio</w:t>
      </w:r>
      <w:r>
        <w:rPr>
          <w:rFonts w:ascii="Arial" w:hAnsi="Arial" w:cs="Arial"/>
          <w:sz w:val="20"/>
        </w:rPr>
        <w:t>.</w:t>
      </w:r>
      <w:r>
        <w:rPr>
          <w:rFonts w:ascii="Arial" w:hAnsi="Arial"/>
          <w:sz w:val="20"/>
        </w:rPr>
        <w:t xml:space="preserve"> All </w:t>
      </w:r>
      <w:r w:rsidR="004F389C">
        <w:rPr>
          <w:rFonts w:ascii="Arial" w:hAnsi="Arial"/>
          <w:sz w:val="20"/>
        </w:rPr>
        <w:t>applicants</w:t>
      </w:r>
      <w:r>
        <w:rPr>
          <w:rFonts w:ascii="Arial" w:hAnsi="Arial"/>
          <w:sz w:val="20"/>
        </w:rPr>
        <w:t xml:space="preserve"> will be notified by </w:t>
      </w:r>
      <w:r w:rsidR="00846E44">
        <w:rPr>
          <w:rFonts w:ascii="Arial" w:hAnsi="Arial"/>
          <w:sz w:val="20"/>
        </w:rPr>
        <w:t xml:space="preserve">the </w:t>
      </w:r>
      <w:r w:rsidR="009D3389">
        <w:rPr>
          <w:rFonts w:ascii="Arial" w:hAnsi="Arial"/>
          <w:sz w:val="20"/>
        </w:rPr>
        <w:t>beginning of June</w:t>
      </w:r>
      <w:r>
        <w:rPr>
          <w:rFonts w:ascii="Arial" w:hAnsi="Arial"/>
          <w:sz w:val="20"/>
        </w:rPr>
        <w:t xml:space="preserve"> about the status of their abstract.</w:t>
      </w:r>
    </w:p>
    <w:p w14:paraId="016B12FE" w14:textId="758F0ED3" w:rsidR="00F466D0" w:rsidRDefault="00F466D0" w:rsidP="00A71A63">
      <w:pPr>
        <w:tabs>
          <w:tab w:val="left" w:pos="0"/>
        </w:tabs>
        <w:spacing w:after="12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For more information about the</w:t>
      </w:r>
      <w:r w:rsidR="008118BE">
        <w:rPr>
          <w:rFonts w:ascii="Arial" w:hAnsi="Arial"/>
          <w:sz w:val="20"/>
        </w:rPr>
        <w:t xml:space="preserve"> 81</w:t>
      </w:r>
      <w:r w:rsidR="008118BE" w:rsidRPr="008118BE">
        <w:rPr>
          <w:rFonts w:ascii="Arial" w:hAnsi="Arial"/>
          <w:sz w:val="20"/>
          <w:vertAlign w:val="superscript"/>
        </w:rPr>
        <w:t>st</w:t>
      </w:r>
      <w:r w:rsidR="008118BE">
        <w:rPr>
          <w:rFonts w:ascii="Arial" w:hAnsi="Arial"/>
          <w:sz w:val="20"/>
        </w:rPr>
        <w:t xml:space="preserve"> Annual </w:t>
      </w:r>
      <w:r w:rsidR="008118BE" w:rsidRPr="008118BE">
        <w:rPr>
          <w:rFonts w:ascii="Arial" w:hAnsi="Arial"/>
          <w:sz w:val="20"/>
        </w:rPr>
        <w:t>OAWWA</w:t>
      </w:r>
      <w:r w:rsidRPr="008118BE">
        <w:rPr>
          <w:rFonts w:ascii="Arial" w:hAnsi="Arial"/>
          <w:sz w:val="20"/>
        </w:rPr>
        <w:t xml:space="preserve"> Conference</w:t>
      </w:r>
      <w:r w:rsidR="0023076D" w:rsidRPr="008118BE">
        <w:rPr>
          <w:rFonts w:ascii="Arial" w:hAnsi="Arial"/>
          <w:sz w:val="20"/>
        </w:rPr>
        <w:t xml:space="preserve"> &amp; Expo </w:t>
      </w:r>
      <w:r w:rsidRPr="008118BE">
        <w:rPr>
          <w:rFonts w:ascii="Arial" w:hAnsi="Arial"/>
          <w:sz w:val="20"/>
        </w:rPr>
        <w:t xml:space="preserve">please </w:t>
      </w:r>
      <w:r>
        <w:rPr>
          <w:rFonts w:ascii="Arial" w:hAnsi="Arial"/>
          <w:sz w:val="20"/>
        </w:rPr>
        <w:t>visit</w:t>
      </w:r>
      <w:r w:rsidRPr="003C1B8A">
        <w:rPr>
          <w:rFonts w:ascii="Arial" w:hAnsi="Arial"/>
          <w:color w:val="0070C0"/>
          <w:sz w:val="20"/>
        </w:rPr>
        <w:t>:</w:t>
      </w:r>
      <w:r w:rsidR="004F389C" w:rsidRPr="003C1B8A">
        <w:rPr>
          <w:rFonts w:ascii="Arial" w:hAnsi="Arial"/>
          <w:color w:val="0070C0"/>
          <w:sz w:val="20"/>
        </w:rPr>
        <w:t xml:space="preserve">  </w:t>
      </w:r>
      <w:hyperlink r:id="rId7" w:history="1">
        <w:r w:rsidR="003C1B8A" w:rsidRPr="003C1B8A">
          <w:rPr>
            <w:rStyle w:val="Hyperlink"/>
            <w:rFonts w:ascii="Arial" w:hAnsi="Arial"/>
            <w:color w:val="0070C0"/>
            <w:sz w:val="20"/>
          </w:rPr>
          <w:t>oawwa</w:t>
        </w:r>
        <w:r w:rsidR="004F389C" w:rsidRPr="003C1B8A">
          <w:rPr>
            <w:rStyle w:val="Hyperlink"/>
            <w:rFonts w:ascii="Arial" w:hAnsi="Arial"/>
            <w:color w:val="0070C0"/>
            <w:sz w:val="20"/>
          </w:rPr>
          <w:t>.org</w:t>
        </w:r>
      </w:hyperlink>
      <w:r w:rsidR="004F389C" w:rsidRPr="003C1B8A">
        <w:rPr>
          <w:rFonts w:ascii="Arial" w:hAnsi="Arial"/>
          <w:color w:val="0070C0"/>
          <w:sz w:val="20"/>
        </w:rPr>
        <w:t xml:space="preserve"> </w:t>
      </w:r>
    </w:p>
    <w:p w14:paraId="03C45E16" w14:textId="77777777" w:rsidR="00D2286E" w:rsidRDefault="00D2286E" w:rsidP="00A71A63">
      <w:pPr>
        <w:tabs>
          <w:tab w:val="left" w:pos="0"/>
        </w:tabs>
        <w:spacing w:after="120"/>
        <w:jc w:val="both"/>
        <w:rPr>
          <w:rFonts w:ascii="Arial" w:hAnsi="Arial"/>
          <w:sz w:val="20"/>
        </w:rPr>
      </w:pPr>
      <w:r>
        <w:rPr>
          <w:rFonts w:ascii="Arial" w:hAnsi="Arial"/>
          <w:b/>
          <w:i/>
          <w:sz w:val="20"/>
        </w:rPr>
        <w:t>Selection Criteria:</w:t>
      </w:r>
      <w:r>
        <w:rPr>
          <w:rFonts w:ascii="Arial" w:hAnsi="Arial"/>
          <w:sz w:val="20"/>
        </w:rPr>
        <w:t xml:space="preserve"> Abstracts will be judged on their relevancy to the drinking water industry and the originality of the ideas, concepts</w:t>
      </w:r>
      <w:r w:rsidR="0064685F">
        <w:rPr>
          <w:rFonts w:ascii="Arial" w:hAnsi="Arial"/>
          <w:sz w:val="20"/>
        </w:rPr>
        <w:t>,</w:t>
      </w:r>
      <w:r>
        <w:rPr>
          <w:rFonts w:ascii="Arial" w:hAnsi="Arial"/>
          <w:sz w:val="20"/>
        </w:rPr>
        <w:t xml:space="preserve"> and solutions presented.</w:t>
      </w:r>
      <w:r w:rsidR="00FA0F62">
        <w:rPr>
          <w:rFonts w:ascii="Arial" w:hAnsi="Arial"/>
          <w:sz w:val="20"/>
        </w:rPr>
        <w:t xml:space="preserve"> A qualified panel of judges will review the abstracts </w:t>
      </w:r>
      <w:r w:rsidR="00B04E1B">
        <w:rPr>
          <w:rFonts w:ascii="Arial" w:hAnsi="Arial"/>
          <w:sz w:val="20"/>
        </w:rPr>
        <w:t xml:space="preserve">and </w:t>
      </w:r>
      <w:r w:rsidR="00FA0F62">
        <w:rPr>
          <w:rFonts w:ascii="Arial" w:hAnsi="Arial"/>
          <w:sz w:val="20"/>
        </w:rPr>
        <w:t>score them against a matrix of varying parameters.</w:t>
      </w:r>
    </w:p>
    <w:p w14:paraId="1F5A343B" w14:textId="6633134F" w:rsidR="00D2286E" w:rsidRDefault="00D2286E" w:rsidP="00A71A63">
      <w:pPr>
        <w:tabs>
          <w:tab w:val="left" w:pos="0"/>
        </w:tabs>
        <w:spacing w:after="120"/>
        <w:jc w:val="both"/>
        <w:rPr>
          <w:rFonts w:ascii="Arial" w:hAnsi="Arial"/>
          <w:sz w:val="20"/>
        </w:rPr>
      </w:pPr>
      <w:r>
        <w:rPr>
          <w:rFonts w:ascii="Arial" w:hAnsi="Arial"/>
          <w:b/>
          <w:i/>
          <w:sz w:val="20"/>
        </w:rPr>
        <w:t>Oral Presentations</w:t>
      </w:r>
      <w:r>
        <w:rPr>
          <w:rFonts w:ascii="Arial" w:hAnsi="Arial"/>
          <w:b/>
          <w:sz w:val="20"/>
        </w:rPr>
        <w:t xml:space="preserve">: </w:t>
      </w:r>
      <w:r>
        <w:rPr>
          <w:rFonts w:ascii="Arial" w:hAnsi="Arial"/>
          <w:sz w:val="20"/>
        </w:rPr>
        <w:t>The authors of the</w:t>
      </w:r>
      <w:r w:rsidR="00424B02">
        <w:rPr>
          <w:rFonts w:ascii="Arial" w:hAnsi="Arial"/>
          <w:sz w:val="20"/>
        </w:rPr>
        <w:t xml:space="preserve"> top</w:t>
      </w:r>
      <w:r>
        <w:rPr>
          <w:rFonts w:ascii="Arial" w:hAnsi="Arial"/>
          <w:sz w:val="20"/>
        </w:rPr>
        <w:t xml:space="preserve"> three selected abstracts will</w:t>
      </w:r>
      <w:r w:rsidR="0075751E">
        <w:rPr>
          <w:rFonts w:ascii="Arial" w:hAnsi="Arial"/>
          <w:sz w:val="20"/>
        </w:rPr>
        <w:t xml:space="preserve"> be</w:t>
      </w:r>
      <w:r>
        <w:rPr>
          <w:rFonts w:ascii="Arial" w:hAnsi="Arial"/>
          <w:sz w:val="20"/>
        </w:rPr>
        <w:t xml:space="preserve"> </w:t>
      </w:r>
      <w:r w:rsidR="00424B02">
        <w:rPr>
          <w:rFonts w:ascii="Arial" w:hAnsi="Arial"/>
          <w:sz w:val="20"/>
        </w:rPr>
        <w:t xml:space="preserve">asked to present their </w:t>
      </w:r>
      <w:r w:rsidR="0075751E">
        <w:rPr>
          <w:rFonts w:ascii="Arial" w:hAnsi="Arial"/>
          <w:sz w:val="20"/>
        </w:rPr>
        <w:t xml:space="preserve">project or research as a Power Point presentation at the Conference. </w:t>
      </w:r>
      <w:r w:rsidR="00FA0F62">
        <w:rPr>
          <w:rFonts w:ascii="Arial" w:hAnsi="Arial"/>
          <w:sz w:val="20"/>
        </w:rPr>
        <w:t xml:space="preserve">Oral Presentations will take place </w:t>
      </w:r>
      <w:r w:rsidR="00FA0F62" w:rsidRPr="003C1B8A">
        <w:rPr>
          <w:rFonts w:ascii="Arial" w:hAnsi="Arial"/>
          <w:sz w:val="20"/>
        </w:rPr>
        <w:t xml:space="preserve">on Thursday, </w:t>
      </w:r>
      <w:r w:rsidR="008D4AA8" w:rsidRPr="003C1B8A">
        <w:rPr>
          <w:rFonts w:ascii="Arial" w:hAnsi="Arial"/>
          <w:sz w:val="20"/>
        </w:rPr>
        <w:t>September 12</w:t>
      </w:r>
      <w:r w:rsidR="008D4AA8" w:rsidRPr="003C1B8A">
        <w:rPr>
          <w:rFonts w:ascii="Arial" w:hAnsi="Arial"/>
          <w:sz w:val="20"/>
          <w:vertAlign w:val="superscript"/>
        </w:rPr>
        <w:t>th</w:t>
      </w:r>
      <w:r w:rsidR="008D4AA8" w:rsidRPr="003C1B8A">
        <w:rPr>
          <w:rFonts w:ascii="Arial" w:hAnsi="Arial"/>
          <w:sz w:val="20"/>
        </w:rPr>
        <w:t xml:space="preserve"> </w:t>
      </w:r>
      <w:r w:rsidR="00FA0F62" w:rsidRPr="003C1B8A">
        <w:rPr>
          <w:rFonts w:ascii="Arial" w:hAnsi="Arial"/>
          <w:sz w:val="20"/>
        </w:rPr>
        <w:t>a</w:t>
      </w:r>
      <w:r w:rsidR="00FA0F62">
        <w:rPr>
          <w:rFonts w:ascii="Arial" w:hAnsi="Arial"/>
          <w:sz w:val="20"/>
        </w:rPr>
        <w:t xml:space="preserve">nytime between 8:00am and 5:00pm. The presentation </w:t>
      </w:r>
      <w:r w:rsidR="00A14E70">
        <w:rPr>
          <w:rFonts w:ascii="Arial" w:hAnsi="Arial"/>
          <w:sz w:val="20"/>
        </w:rPr>
        <w:t>will consist</w:t>
      </w:r>
      <w:r w:rsidR="00FA0F62">
        <w:rPr>
          <w:rFonts w:ascii="Arial" w:hAnsi="Arial"/>
          <w:sz w:val="20"/>
        </w:rPr>
        <w:t xml:space="preserve"> of a</w:t>
      </w:r>
      <w:r>
        <w:rPr>
          <w:rFonts w:ascii="Arial" w:hAnsi="Arial"/>
          <w:sz w:val="20"/>
        </w:rPr>
        <w:t xml:space="preserve"> 25 minute presentation followed by a 5 minute discussion period.  Oral presenters will be </w:t>
      </w:r>
      <w:r w:rsidRPr="00FC0DEE">
        <w:rPr>
          <w:rFonts w:ascii="Arial" w:hAnsi="Arial"/>
          <w:sz w:val="20"/>
        </w:rPr>
        <w:t>given a $3</w:t>
      </w:r>
      <w:r w:rsidR="00FC0DEE" w:rsidRPr="00FC0DEE">
        <w:rPr>
          <w:rFonts w:ascii="Arial" w:hAnsi="Arial"/>
          <w:sz w:val="20"/>
        </w:rPr>
        <w:t>5</w:t>
      </w:r>
      <w:r w:rsidRPr="00FC0DEE">
        <w:rPr>
          <w:rFonts w:ascii="Arial" w:hAnsi="Arial"/>
          <w:sz w:val="20"/>
        </w:rPr>
        <w:t>0</w:t>
      </w:r>
      <w:r w:rsidR="00A14E70" w:rsidRPr="00FC0DEE">
        <w:rPr>
          <w:rFonts w:ascii="Arial" w:hAnsi="Arial"/>
          <w:sz w:val="20"/>
        </w:rPr>
        <w:t xml:space="preserve"> (1</w:t>
      </w:r>
      <w:r w:rsidR="00A14E70" w:rsidRPr="00FC0DEE">
        <w:rPr>
          <w:rFonts w:ascii="Arial" w:hAnsi="Arial"/>
          <w:sz w:val="20"/>
          <w:vertAlign w:val="superscript"/>
        </w:rPr>
        <w:t>st</w:t>
      </w:r>
      <w:r w:rsidR="00A14E70" w:rsidRPr="00FC0DEE">
        <w:rPr>
          <w:rFonts w:ascii="Arial" w:hAnsi="Arial"/>
          <w:sz w:val="20"/>
        </w:rPr>
        <w:t>)</w:t>
      </w:r>
      <w:r w:rsidRPr="00FC0DEE">
        <w:rPr>
          <w:rFonts w:ascii="Arial" w:hAnsi="Arial"/>
          <w:sz w:val="20"/>
        </w:rPr>
        <w:t>, $2</w:t>
      </w:r>
      <w:r w:rsidR="00FC0DEE" w:rsidRPr="00FC0DEE">
        <w:rPr>
          <w:rFonts w:ascii="Arial" w:hAnsi="Arial"/>
          <w:sz w:val="20"/>
        </w:rPr>
        <w:t>5</w:t>
      </w:r>
      <w:r w:rsidRPr="00FC0DEE">
        <w:rPr>
          <w:rFonts w:ascii="Arial" w:hAnsi="Arial"/>
          <w:sz w:val="20"/>
        </w:rPr>
        <w:t>0</w:t>
      </w:r>
      <w:r w:rsidR="00A14E70" w:rsidRPr="00FC0DEE">
        <w:rPr>
          <w:rFonts w:ascii="Arial" w:hAnsi="Arial"/>
          <w:sz w:val="20"/>
        </w:rPr>
        <w:t xml:space="preserve"> (2</w:t>
      </w:r>
      <w:r w:rsidR="00A14E70" w:rsidRPr="00FC0DEE">
        <w:rPr>
          <w:rFonts w:ascii="Arial" w:hAnsi="Arial"/>
          <w:sz w:val="20"/>
          <w:vertAlign w:val="superscript"/>
        </w:rPr>
        <w:t>nd</w:t>
      </w:r>
      <w:r w:rsidR="00A14E70" w:rsidRPr="00FC0DEE">
        <w:rPr>
          <w:rFonts w:ascii="Arial" w:hAnsi="Arial"/>
          <w:sz w:val="20"/>
        </w:rPr>
        <w:t>)</w:t>
      </w:r>
      <w:r w:rsidRPr="00FC0DEE">
        <w:rPr>
          <w:rFonts w:ascii="Arial" w:hAnsi="Arial"/>
          <w:sz w:val="20"/>
        </w:rPr>
        <w:t xml:space="preserve">, </w:t>
      </w:r>
      <w:r w:rsidR="00FA0F62" w:rsidRPr="00FC0DEE">
        <w:rPr>
          <w:rFonts w:ascii="Arial" w:hAnsi="Arial"/>
          <w:sz w:val="20"/>
        </w:rPr>
        <w:t xml:space="preserve">or </w:t>
      </w:r>
      <w:r w:rsidRPr="00FC0DEE">
        <w:rPr>
          <w:rFonts w:ascii="Arial" w:hAnsi="Arial"/>
          <w:sz w:val="20"/>
        </w:rPr>
        <w:t>$</w:t>
      </w:r>
      <w:r w:rsidR="00FC0DEE" w:rsidRPr="00FC0DEE">
        <w:rPr>
          <w:rFonts w:ascii="Arial" w:hAnsi="Arial"/>
          <w:sz w:val="20"/>
        </w:rPr>
        <w:t>2</w:t>
      </w:r>
      <w:r w:rsidRPr="00FC0DEE">
        <w:rPr>
          <w:rFonts w:ascii="Arial" w:hAnsi="Arial"/>
          <w:sz w:val="20"/>
        </w:rPr>
        <w:t xml:space="preserve">00 </w:t>
      </w:r>
      <w:r w:rsidR="00A14E70" w:rsidRPr="00FC0DEE">
        <w:rPr>
          <w:rFonts w:ascii="Arial" w:hAnsi="Arial"/>
          <w:sz w:val="20"/>
        </w:rPr>
        <w:t>(3</w:t>
      </w:r>
      <w:r w:rsidR="00A14E70" w:rsidRPr="00FC0DEE">
        <w:rPr>
          <w:rFonts w:ascii="Arial" w:hAnsi="Arial"/>
          <w:sz w:val="20"/>
          <w:vertAlign w:val="superscript"/>
        </w:rPr>
        <w:t>rd</w:t>
      </w:r>
      <w:r w:rsidR="00A14E70" w:rsidRPr="00FC0DEE">
        <w:rPr>
          <w:rFonts w:ascii="Arial" w:hAnsi="Arial"/>
          <w:sz w:val="20"/>
        </w:rPr>
        <w:t xml:space="preserve">) </w:t>
      </w:r>
      <w:r w:rsidRPr="00FC0DEE">
        <w:rPr>
          <w:rFonts w:ascii="Arial" w:hAnsi="Arial"/>
          <w:sz w:val="20"/>
        </w:rPr>
        <w:t xml:space="preserve">cash award, a certificate, and a </w:t>
      </w:r>
      <w:proofErr w:type="gramStart"/>
      <w:r w:rsidRPr="00FC0DEE">
        <w:rPr>
          <w:rFonts w:ascii="Arial" w:hAnsi="Arial"/>
          <w:sz w:val="20"/>
        </w:rPr>
        <w:t>one year</w:t>
      </w:r>
      <w:proofErr w:type="gramEnd"/>
      <w:r w:rsidRPr="00FC0DEE">
        <w:rPr>
          <w:rFonts w:ascii="Arial" w:hAnsi="Arial"/>
          <w:sz w:val="20"/>
        </w:rPr>
        <w:t xml:space="preserve"> </w:t>
      </w:r>
      <w:r w:rsidR="00FA0F62" w:rsidRPr="00FC0DEE">
        <w:rPr>
          <w:rFonts w:ascii="Arial" w:hAnsi="Arial"/>
          <w:sz w:val="20"/>
        </w:rPr>
        <w:t xml:space="preserve">complimentary </w:t>
      </w:r>
      <w:r w:rsidRPr="00FC0DEE">
        <w:rPr>
          <w:rFonts w:ascii="Arial" w:hAnsi="Arial"/>
          <w:sz w:val="20"/>
        </w:rPr>
        <w:t xml:space="preserve">AWWA student membership. In addition, the </w:t>
      </w:r>
      <w:proofErr w:type="gramStart"/>
      <w:r w:rsidRPr="00FC0DEE">
        <w:rPr>
          <w:rFonts w:ascii="Arial" w:hAnsi="Arial"/>
          <w:sz w:val="20"/>
        </w:rPr>
        <w:t>first place</w:t>
      </w:r>
      <w:proofErr w:type="gramEnd"/>
      <w:r w:rsidRPr="00FC0DEE">
        <w:rPr>
          <w:rFonts w:ascii="Arial" w:hAnsi="Arial"/>
          <w:sz w:val="20"/>
        </w:rPr>
        <w:t xml:space="preserve"> winner will be given the opportunity to </w:t>
      </w:r>
      <w:r w:rsidR="00FA0F62" w:rsidRPr="00FC0DEE">
        <w:rPr>
          <w:rFonts w:ascii="Arial" w:hAnsi="Arial"/>
          <w:sz w:val="20"/>
        </w:rPr>
        <w:t xml:space="preserve">represent the Ohio Section and </w:t>
      </w:r>
      <w:r w:rsidRPr="00FC0DEE">
        <w:rPr>
          <w:rFonts w:ascii="Arial" w:hAnsi="Arial"/>
          <w:sz w:val="20"/>
        </w:rPr>
        <w:t xml:space="preserve">compete </w:t>
      </w:r>
      <w:r w:rsidR="00FA0F62">
        <w:rPr>
          <w:rFonts w:ascii="Arial" w:hAnsi="Arial"/>
          <w:sz w:val="20"/>
        </w:rPr>
        <w:t xml:space="preserve">at </w:t>
      </w:r>
      <w:r w:rsidR="00FA0F62" w:rsidRPr="008D4AA8">
        <w:rPr>
          <w:rFonts w:ascii="Arial" w:hAnsi="Arial"/>
          <w:color w:val="000000" w:themeColor="text1"/>
          <w:sz w:val="20"/>
        </w:rPr>
        <w:t xml:space="preserve">the </w:t>
      </w:r>
      <w:r w:rsidR="00B04E1B" w:rsidRPr="008D4AA8">
        <w:rPr>
          <w:rFonts w:ascii="Arial" w:hAnsi="Arial"/>
          <w:color w:val="000000" w:themeColor="text1"/>
          <w:sz w:val="20"/>
        </w:rPr>
        <w:t xml:space="preserve">June </w:t>
      </w:r>
      <w:r w:rsidR="00FA0F62" w:rsidRPr="008D4AA8">
        <w:rPr>
          <w:rFonts w:ascii="Arial" w:hAnsi="Arial"/>
          <w:color w:val="000000" w:themeColor="text1"/>
          <w:sz w:val="20"/>
        </w:rPr>
        <w:t>20</w:t>
      </w:r>
      <w:r w:rsidR="008D4AA8" w:rsidRPr="008D4AA8">
        <w:rPr>
          <w:rFonts w:ascii="Arial" w:hAnsi="Arial"/>
          <w:color w:val="000000" w:themeColor="text1"/>
          <w:sz w:val="20"/>
        </w:rPr>
        <w:t>20</w:t>
      </w:r>
      <w:r w:rsidR="00FA0F62" w:rsidRPr="008D4AA8">
        <w:rPr>
          <w:rFonts w:ascii="Arial" w:hAnsi="Arial"/>
          <w:color w:val="000000" w:themeColor="text1"/>
          <w:sz w:val="20"/>
        </w:rPr>
        <w:t xml:space="preserve"> AWWA Annual Conference &amp; Exhibition (ACE) </w:t>
      </w:r>
      <w:r w:rsidRPr="008D4AA8">
        <w:rPr>
          <w:rFonts w:ascii="Arial" w:hAnsi="Arial"/>
          <w:color w:val="000000" w:themeColor="text1"/>
          <w:sz w:val="20"/>
        </w:rPr>
        <w:t xml:space="preserve">Fresh Ideas </w:t>
      </w:r>
      <w:r w:rsidR="00FA0F62" w:rsidRPr="008D4AA8">
        <w:rPr>
          <w:rFonts w:ascii="Arial" w:hAnsi="Arial"/>
          <w:color w:val="000000" w:themeColor="text1"/>
          <w:sz w:val="20"/>
        </w:rPr>
        <w:t>Poster Competition</w:t>
      </w:r>
      <w:r w:rsidR="00B04E1B" w:rsidRPr="008D4AA8">
        <w:rPr>
          <w:rFonts w:ascii="Arial" w:hAnsi="Arial"/>
          <w:color w:val="000000" w:themeColor="text1"/>
          <w:sz w:val="20"/>
        </w:rPr>
        <w:t xml:space="preserve"> in </w:t>
      </w:r>
      <w:r w:rsidR="008D4AA8" w:rsidRPr="008D4AA8">
        <w:rPr>
          <w:rFonts w:ascii="Arial" w:hAnsi="Arial"/>
          <w:color w:val="000000" w:themeColor="text1"/>
          <w:sz w:val="20"/>
        </w:rPr>
        <w:t>Orlando, Florida</w:t>
      </w:r>
      <w:r w:rsidRPr="008D4AA8">
        <w:rPr>
          <w:rFonts w:ascii="Arial" w:hAnsi="Arial"/>
          <w:color w:val="000000" w:themeColor="text1"/>
          <w:sz w:val="20"/>
        </w:rPr>
        <w:t xml:space="preserve">. Additional </w:t>
      </w:r>
      <w:r>
        <w:rPr>
          <w:rFonts w:ascii="Arial" w:hAnsi="Arial"/>
          <w:sz w:val="20"/>
        </w:rPr>
        <w:t xml:space="preserve">financial assistance for travel expenses, etc. will be provided for this as well. </w:t>
      </w:r>
    </w:p>
    <w:p w14:paraId="62929049" w14:textId="62D6E7B8" w:rsidR="00D2286E" w:rsidRDefault="00D2286E" w:rsidP="00A71A63">
      <w:pPr>
        <w:tabs>
          <w:tab w:val="left" w:pos="0"/>
        </w:tabs>
        <w:spacing w:after="120"/>
        <w:jc w:val="both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 xml:space="preserve">Poster Presentations: </w:t>
      </w:r>
      <w:r>
        <w:rPr>
          <w:rFonts w:ascii="Arial" w:hAnsi="Arial"/>
          <w:sz w:val="20"/>
        </w:rPr>
        <w:t xml:space="preserve">The authors of the abstracts selected for the poster session </w:t>
      </w:r>
      <w:r w:rsidR="00B04E1B">
        <w:rPr>
          <w:rFonts w:ascii="Arial" w:hAnsi="Arial"/>
          <w:sz w:val="20"/>
        </w:rPr>
        <w:t xml:space="preserve">will be </w:t>
      </w:r>
      <w:r>
        <w:rPr>
          <w:rFonts w:ascii="Arial" w:hAnsi="Arial"/>
          <w:sz w:val="20"/>
        </w:rPr>
        <w:t>invited to prepare a poster about their topic.</w:t>
      </w:r>
      <w:r w:rsidR="00271B89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 xml:space="preserve">The posters will be displayed and judged </w:t>
      </w:r>
      <w:r w:rsidR="00B04E1B">
        <w:rPr>
          <w:rFonts w:ascii="Arial" w:hAnsi="Arial"/>
          <w:sz w:val="20"/>
        </w:rPr>
        <w:t xml:space="preserve">during the Exhibition </w:t>
      </w:r>
      <w:r w:rsidR="00B04E1B" w:rsidRPr="003C1B8A">
        <w:rPr>
          <w:rFonts w:ascii="Arial" w:hAnsi="Arial"/>
          <w:sz w:val="20"/>
        </w:rPr>
        <w:t xml:space="preserve">on Wednesday, </w:t>
      </w:r>
      <w:r w:rsidR="008D4AA8" w:rsidRPr="003C1B8A">
        <w:rPr>
          <w:rFonts w:ascii="Arial" w:hAnsi="Arial"/>
          <w:sz w:val="20"/>
        </w:rPr>
        <w:t>September 11</w:t>
      </w:r>
      <w:r w:rsidR="008D4AA8" w:rsidRPr="003C1B8A">
        <w:rPr>
          <w:rFonts w:ascii="Arial" w:hAnsi="Arial"/>
          <w:sz w:val="20"/>
          <w:vertAlign w:val="superscript"/>
        </w:rPr>
        <w:t>th</w:t>
      </w:r>
      <w:r w:rsidR="008D4AA8" w:rsidRPr="003C1B8A">
        <w:rPr>
          <w:rFonts w:ascii="Arial" w:hAnsi="Arial"/>
          <w:sz w:val="20"/>
        </w:rPr>
        <w:t xml:space="preserve"> </w:t>
      </w:r>
      <w:r w:rsidR="00271B89" w:rsidRPr="003C1B8A">
        <w:rPr>
          <w:rFonts w:ascii="Arial" w:hAnsi="Arial"/>
          <w:sz w:val="20"/>
        </w:rPr>
        <w:t>anytime between 8:00am and 3:00pm</w:t>
      </w:r>
      <w:r w:rsidR="00A14E70" w:rsidRPr="003C1B8A">
        <w:rPr>
          <w:rFonts w:ascii="Arial" w:hAnsi="Arial"/>
          <w:sz w:val="20"/>
        </w:rPr>
        <w:t xml:space="preserve"> and </w:t>
      </w:r>
      <w:r w:rsidR="00A14E70" w:rsidRPr="00AF4C35">
        <w:rPr>
          <w:rFonts w:ascii="Arial" w:hAnsi="Arial"/>
          <w:sz w:val="20"/>
        </w:rPr>
        <w:t>should be 22”x3</w:t>
      </w:r>
      <w:r w:rsidR="00AF4C35" w:rsidRPr="00AF4C35">
        <w:rPr>
          <w:rFonts w:ascii="Arial" w:hAnsi="Arial"/>
          <w:sz w:val="20"/>
        </w:rPr>
        <w:t>4</w:t>
      </w:r>
      <w:r w:rsidR="00A14E70" w:rsidRPr="00AF4C35">
        <w:rPr>
          <w:rFonts w:ascii="Arial" w:hAnsi="Arial"/>
          <w:sz w:val="20"/>
        </w:rPr>
        <w:t xml:space="preserve">” in </w:t>
      </w:r>
      <w:r w:rsidR="00A14E70">
        <w:rPr>
          <w:rFonts w:ascii="Arial" w:hAnsi="Arial"/>
          <w:sz w:val="20"/>
        </w:rPr>
        <w:t>dimension</w:t>
      </w:r>
      <w:r>
        <w:rPr>
          <w:rFonts w:ascii="Arial" w:hAnsi="Arial"/>
          <w:sz w:val="20"/>
        </w:rPr>
        <w:t xml:space="preserve">. </w:t>
      </w:r>
      <w:r w:rsidR="00A14E70">
        <w:rPr>
          <w:rFonts w:ascii="Arial" w:hAnsi="Arial"/>
          <w:sz w:val="20"/>
        </w:rPr>
        <w:t>The Posters will be displayed all day and e</w:t>
      </w:r>
      <w:r w:rsidR="00271B89">
        <w:rPr>
          <w:rFonts w:ascii="Arial" w:hAnsi="Arial"/>
          <w:sz w:val="20"/>
        </w:rPr>
        <w:t xml:space="preserve">ach poster presenter will be given a maximum of 10 minutes to present their research/project to a qualified panel of judges. </w:t>
      </w:r>
      <w:r>
        <w:rPr>
          <w:rFonts w:ascii="Arial" w:hAnsi="Arial"/>
          <w:sz w:val="20"/>
        </w:rPr>
        <w:t xml:space="preserve">A “Best Poster" </w:t>
      </w:r>
      <w:r w:rsidRPr="00FC0DEE">
        <w:rPr>
          <w:rFonts w:ascii="Arial" w:hAnsi="Arial"/>
          <w:sz w:val="20"/>
        </w:rPr>
        <w:t>award of $1</w:t>
      </w:r>
      <w:r w:rsidR="00FC0DEE" w:rsidRPr="00FC0DEE">
        <w:rPr>
          <w:rFonts w:ascii="Arial" w:hAnsi="Arial"/>
          <w:sz w:val="20"/>
        </w:rPr>
        <w:t>5</w:t>
      </w:r>
      <w:r w:rsidRPr="00FC0DEE">
        <w:rPr>
          <w:rFonts w:ascii="Arial" w:hAnsi="Arial"/>
          <w:sz w:val="20"/>
        </w:rPr>
        <w:t>0 will be given at the end of the poster session.</w:t>
      </w:r>
      <w:r w:rsidR="009216D6" w:rsidRPr="00FC0DEE">
        <w:rPr>
          <w:rFonts w:ascii="Arial" w:hAnsi="Arial"/>
          <w:sz w:val="20"/>
        </w:rPr>
        <w:t xml:space="preserve">  The second and third place poster winners will each receive $</w:t>
      </w:r>
      <w:r w:rsidR="00FC0DEE" w:rsidRPr="00FC0DEE">
        <w:rPr>
          <w:rFonts w:ascii="Arial" w:hAnsi="Arial"/>
          <w:sz w:val="20"/>
        </w:rPr>
        <w:t>100 and $</w:t>
      </w:r>
      <w:r w:rsidR="009216D6" w:rsidRPr="00FC0DEE">
        <w:rPr>
          <w:rFonts w:ascii="Arial" w:hAnsi="Arial"/>
          <w:sz w:val="20"/>
        </w:rPr>
        <w:t xml:space="preserve">50 </w:t>
      </w:r>
      <w:r w:rsidR="009216D6">
        <w:rPr>
          <w:rFonts w:ascii="Arial" w:hAnsi="Arial"/>
          <w:sz w:val="20"/>
        </w:rPr>
        <w:t>cash award</w:t>
      </w:r>
      <w:r w:rsidR="00FC0DEE">
        <w:rPr>
          <w:rFonts w:ascii="Arial" w:hAnsi="Arial"/>
          <w:sz w:val="20"/>
        </w:rPr>
        <w:t>s, respectively</w:t>
      </w:r>
      <w:r w:rsidR="009216D6">
        <w:rPr>
          <w:rFonts w:ascii="Arial" w:hAnsi="Arial"/>
          <w:sz w:val="20"/>
        </w:rPr>
        <w:t>.</w:t>
      </w:r>
    </w:p>
    <w:p w14:paraId="2BB61AB3" w14:textId="77777777" w:rsidR="00D2286E" w:rsidRDefault="00D2286E" w:rsidP="00A71A63">
      <w:pPr>
        <w:tabs>
          <w:tab w:val="left" w:pos="0"/>
        </w:tabs>
        <w:spacing w:after="120"/>
        <w:jc w:val="both"/>
        <w:rPr>
          <w:rFonts w:ascii="Arial" w:hAnsi="Arial"/>
          <w:sz w:val="20"/>
        </w:rPr>
      </w:pPr>
      <w:r>
        <w:rPr>
          <w:rFonts w:ascii="Arial" w:hAnsi="Arial"/>
          <w:b/>
          <w:i/>
          <w:sz w:val="20"/>
        </w:rPr>
        <w:t>Authorship</w:t>
      </w:r>
      <w:r>
        <w:rPr>
          <w:rFonts w:ascii="Arial" w:hAnsi="Arial"/>
          <w:b/>
          <w:sz w:val="20"/>
        </w:rPr>
        <w:t xml:space="preserve">:  </w:t>
      </w:r>
      <w:r>
        <w:rPr>
          <w:rFonts w:ascii="Arial" w:hAnsi="Arial"/>
          <w:sz w:val="20"/>
        </w:rPr>
        <w:t xml:space="preserve">Only current or recently graduated (within approximately one calendar </w:t>
      </w:r>
      <w:r w:rsidRPr="008D4AA8">
        <w:rPr>
          <w:rFonts w:ascii="Arial" w:hAnsi="Arial"/>
          <w:color w:val="000000" w:themeColor="text1"/>
          <w:sz w:val="20"/>
        </w:rPr>
        <w:t xml:space="preserve">year of May </w:t>
      </w:r>
      <w:r w:rsidR="00375161" w:rsidRPr="008D4AA8">
        <w:rPr>
          <w:rFonts w:ascii="Arial" w:hAnsi="Arial"/>
          <w:color w:val="000000" w:themeColor="text1"/>
          <w:sz w:val="20"/>
        </w:rPr>
        <w:t>201</w:t>
      </w:r>
      <w:r w:rsidR="008D4AA8" w:rsidRPr="008D4AA8">
        <w:rPr>
          <w:rFonts w:ascii="Arial" w:hAnsi="Arial"/>
          <w:color w:val="000000" w:themeColor="text1"/>
          <w:sz w:val="20"/>
        </w:rPr>
        <w:t>8</w:t>
      </w:r>
      <w:r w:rsidRPr="008D4AA8">
        <w:rPr>
          <w:rFonts w:ascii="Arial" w:hAnsi="Arial"/>
          <w:color w:val="000000" w:themeColor="text1"/>
          <w:sz w:val="20"/>
        </w:rPr>
        <w:t xml:space="preserve">) </w:t>
      </w:r>
      <w:r>
        <w:rPr>
          <w:rFonts w:ascii="Arial" w:hAnsi="Arial"/>
          <w:sz w:val="20"/>
        </w:rPr>
        <w:t>undergraduate and graduate students are eligible for this competition.  Faculty advisors cannot be listed as co-authors.  However, they may act in an advisory capacity.</w:t>
      </w:r>
    </w:p>
    <w:p w14:paraId="042AFC7A" w14:textId="77777777" w:rsidR="00D2286E" w:rsidRDefault="00D2286E" w:rsidP="00A71A63">
      <w:pPr>
        <w:tabs>
          <w:tab w:val="left" w:pos="1620"/>
        </w:tabs>
        <w:spacing w:after="12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In addition, awards </w:t>
      </w:r>
      <w:r w:rsidR="00271B89">
        <w:rPr>
          <w:rFonts w:ascii="Arial" w:hAnsi="Arial"/>
          <w:sz w:val="20"/>
        </w:rPr>
        <w:t xml:space="preserve">and photographs </w:t>
      </w:r>
      <w:r>
        <w:rPr>
          <w:rFonts w:ascii="Arial" w:hAnsi="Arial"/>
          <w:sz w:val="20"/>
        </w:rPr>
        <w:t xml:space="preserve">for the best </w:t>
      </w:r>
      <w:r w:rsidR="00271B89">
        <w:rPr>
          <w:rFonts w:ascii="Arial" w:hAnsi="Arial"/>
          <w:sz w:val="20"/>
        </w:rPr>
        <w:t xml:space="preserve">Oral </w:t>
      </w:r>
      <w:r>
        <w:rPr>
          <w:rFonts w:ascii="Arial" w:hAnsi="Arial"/>
          <w:sz w:val="20"/>
        </w:rPr>
        <w:t xml:space="preserve">and </w:t>
      </w:r>
      <w:r w:rsidR="00271B89">
        <w:rPr>
          <w:rFonts w:ascii="Arial" w:hAnsi="Arial"/>
          <w:sz w:val="20"/>
        </w:rPr>
        <w:t xml:space="preserve">Poster presenters </w:t>
      </w:r>
      <w:r>
        <w:rPr>
          <w:rFonts w:ascii="Arial" w:hAnsi="Arial"/>
          <w:sz w:val="20"/>
        </w:rPr>
        <w:t xml:space="preserve">will be announced in the official publication of the Ohio Section, the </w:t>
      </w:r>
      <w:r>
        <w:rPr>
          <w:rFonts w:ascii="Arial" w:hAnsi="Arial"/>
          <w:i/>
          <w:sz w:val="20"/>
        </w:rPr>
        <w:t>Ohio Section Newsletter</w:t>
      </w:r>
      <w:r>
        <w:rPr>
          <w:rFonts w:ascii="Arial" w:hAnsi="Arial"/>
          <w:sz w:val="20"/>
        </w:rPr>
        <w:t>.</w:t>
      </w:r>
      <w:r w:rsidR="00271B89">
        <w:rPr>
          <w:rFonts w:ascii="Arial" w:hAnsi="Arial"/>
          <w:sz w:val="20"/>
        </w:rPr>
        <w:t xml:space="preserve"> Cash awards will be OAWWA checks mailed to the recipients after the competition. </w:t>
      </w:r>
      <w:r w:rsidR="00A14E70">
        <w:rPr>
          <w:rFonts w:ascii="Arial" w:hAnsi="Arial"/>
          <w:sz w:val="20"/>
        </w:rPr>
        <w:t>More information is available upon request.</w:t>
      </w:r>
    </w:p>
    <w:p w14:paraId="002497AF" w14:textId="77777777" w:rsidR="00D2286E" w:rsidRDefault="00D2286E" w:rsidP="00A71A63">
      <w:pPr>
        <w:tabs>
          <w:tab w:val="left" w:pos="1980"/>
        </w:tabs>
        <w:spacing w:after="80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>For questions or abstract submissions contact</w:t>
      </w:r>
      <w:r w:rsidR="00844F86">
        <w:rPr>
          <w:rFonts w:ascii="Arial" w:hAnsi="Arial"/>
          <w:b/>
          <w:sz w:val="20"/>
        </w:rPr>
        <w:t xml:space="preserve"> either</w:t>
      </w:r>
      <w:r>
        <w:rPr>
          <w:rFonts w:ascii="Arial" w:hAnsi="Arial"/>
          <w:b/>
          <w:sz w:val="20"/>
        </w:rPr>
        <w:t>:</w:t>
      </w:r>
    </w:p>
    <w:p w14:paraId="16DBD35E" w14:textId="77777777" w:rsidR="005017F5" w:rsidRDefault="005017F5">
      <w:pPr>
        <w:tabs>
          <w:tab w:val="left" w:pos="1980"/>
        </w:tabs>
        <w:rPr>
          <w:rFonts w:ascii="Arial" w:hAnsi="Arial"/>
          <w:sz w:val="14"/>
        </w:rPr>
        <w:sectPr w:rsidR="005017F5" w:rsidSect="005017F5">
          <w:headerReference w:type="default" r:id="rId8"/>
          <w:pgSz w:w="12240" w:h="15840" w:code="1"/>
          <w:pgMar w:top="2070" w:right="1296" w:bottom="450" w:left="1296" w:header="450" w:footer="720" w:gutter="0"/>
          <w:cols w:space="720"/>
          <w:docGrid w:linePitch="360"/>
        </w:sectPr>
      </w:pPr>
    </w:p>
    <w:p w14:paraId="0A4878DF" w14:textId="77777777" w:rsidR="00D2286E" w:rsidRPr="005017F5" w:rsidRDefault="0064685F">
      <w:pPr>
        <w:tabs>
          <w:tab w:val="left" w:pos="1980"/>
        </w:tabs>
        <w:rPr>
          <w:rFonts w:ascii="Arial" w:hAnsi="Arial"/>
          <w:sz w:val="20"/>
        </w:rPr>
      </w:pPr>
      <w:r w:rsidRPr="005017F5">
        <w:rPr>
          <w:rFonts w:ascii="Arial" w:hAnsi="Arial"/>
          <w:sz w:val="20"/>
        </w:rPr>
        <w:t>Taylor Browning</w:t>
      </w:r>
    </w:p>
    <w:p w14:paraId="1951BBF1" w14:textId="46703A9A" w:rsidR="00375161" w:rsidRPr="005017F5" w:rsidRDefault="0072546D">
      <w:pPr>
        <w:ind w:left="360" w:hanging="360"/>
        <w:rPr>
          <w:rFonts w:ascii="Arial" w:hAnsi="Arial"/>
          <w:sz w:val="20"/>
        </w:rPr>
      </w:pPr>
      <w:r>
        <w:rPr>
          <w:rFonts w:ascii="Arial" w:hAnsi="Arial"/>
          <w:sz w:val="20"/>
        </w:rPr>
        <w:t>Environmental Specialist</w:t>
      </w:r>
    </w:p>
    <w:p w14:paraId="6FA3C9AC" w14:textId="77777777" w:rsidR="00844F86" w:rsidRDefault="0072546D">
      <w:pPr>
        <w:ind w:left="360" w:hanging="360"/>
        <w:rPr>
          <w:rFonts w:ascii="Arial" w:hAnsi="Arial"/>
          <w:sz w:val="20"/>
        </w:rPr>
      </w:pPr>
      <w:r>
        <w:rPr>
          <w:rFonts w:ascii="Arial" w:hAnsi="Arial"/>
          <w:sz w:val="20"/>
        </w:rPr>
        <w:t>Ohio Environmental Protection Agency</w:t>
      </w:r>
    </w:p>
    <w:p w14:paraId="797CB590" w14:textId="77777777" w:rsidR="00844F86" w:rsidRDefault="00844F86">
      <w:pPr>
        <w:ind w:left="360" w:hanging="360"/>
        <w:rPr>
          <w:rFonts w:ascii="Arial" w:hAnsi="Arial"/>
          <w:sz w:val="20"/>
        </w:rPr>
      </w:pPr>
      <w:r>
        <w:rPr>
          <w:rFonts w:ascii="Arial" w:hAnsi="Arial"/>
          <w:sz w:val="20"/>
        </w:rPr>
        <w:t>Sarah E. Hayes, EI</w:t>
      </w:r>
    </w:p>
    <w:p w14:paraId="404E3EE3" w14:textId="77777777" w:rsidR="00375161" w:rsidRPr="005017F5" w:rsidRDefault="00844F86">
      <w:pPr>
        <w:ind w:left="360" w:hanging="360"/>
        <w:rPr>
          <w:rFonts w:ascii="Arial" w:hAnsi="Arial"/>
          <w:sz w:val="20"/>
        </w:rPr>
      </w:pPr>
      <w:r>
        <w:rPr>
          <w:rFonts w:ascii="Arial" w:hAnsi="Arial"/>
          <w:sz w:val="20"/>
        </w:rPr>
        <w:t>Civil Engineer in Training</w:t>
      </w:r>
    </w:p>
    <w:p w14:paraId="14CF61C2" w14:textId="73013CF3" w:rsidR="005017F5" w:rsidRPr="00844F86" w:rsidRDefault="00844F86">
      <w:pPr>
        <w:ind w:left="360" w:hanging="360"/>
        <w:rPr>
          <w:rFonts w:ascii="Arial" w:hAnsi="Arial"/>
          <w:sz w:val="20"/>
        </w:rPr>
      </w:pPr>
      <w:r>
        <w:rPr>
          <w:rFonts w:ascii="Arial" w:hAnsi="Arial"/>
          <w:sz w:val="20"/>
        </w:rPr>
        <w:t>Stantec</w:t>
      </w:r>
    </w:p>
    <w:p w14:paraId="72E61A67" w14:textId="77777777" w:rsidR="005017F5" w:rsidRPr="00A71A63" w:rsidRDefault="005017F5">
      <w:pPr>
        <w:pStyle w:val="Heading1"/>
        <w:rPr>
          <w:sz w:val="28"/>
        </w:rPr>
        <w:sectPr w:rsidR="005017F5" w:rsidRPr="00A71A63" w:rsidSect="00A71A63">
          <w:type w:val="continuous"/>
          <w:pgSz w:w="12240" w:h="15840" w:code="1"/>
          <w:pgMar w:top="2070" w:right="1296" w:bottom="450" w:left="1296" w:header="450" w:footer="720" w:gutter="0"/>
          <w:cols w:num="2" w:space="720"/>
          <w:docGrid w:linePitch="360"/>
        </w:sectPr>
      </w:pPr>
    </w:p>
    <w:p w14:paraId="008FD3D6" w14:textId="77777777" w:rsidR="00844F86" w:rsidRPr="005017F5" w:rsidRDefault="00844F86" w:rsidP="00844F86">
      <w:pPr>
        <w:ind w:left="360" w:hanging="360"/>
        <w:rPr>
          <w:rFonts w:ascii="Arial" w:hAnsi="Arial"/>
          <w:sz w:val="20"/>
        </w:rPr>
      </w:pPr>
      <w:r w:rsidRPr="005017F5">
        <w:rPr>
          <w:rFonts w:ascii="Arial" w:hAnsi="Arial"/>
          <w:sz w:val="20"/>
        </w:rPr>
        <w:t xml:space="preserve">Email:  </w:t>
      </w:r>
      <w:hyperlink r:id="rId9" w:history="1">
        <w:r w:rsidRPr="008D2DE8">
          <w:rPr>
            <w:rStyle w:val="Hyperlink"/>
            <w:rFonts w:ascii="Arial" w:hAnsi="Arial"/>
            <w:sz w:val="20"/>
          </w:rPr>
          <w:t>taylor.browning@epa.ohio.gov</w:t>
        </w:r>
      </w:hyperlink>
      <w:r>
        <w:rPr>
          <w:rFonts w:ascii="Arial" w:hAnsi="Arial"/>
          <w:sz w:val="20"/>
        </w:rPr>
        <w:t xml:space="preserve">                                 Email:  </w:t>
      </w:r>
      <w:hyperlink r:id="rId10" w:history="1">
        <w:r w:rsidRPr="008D2DE8">
          <w:rPr>
            <w:rStyle w:val="Hyperlink"/>
            <w:rFonts w:ascii="Arial" w:hAnsi="Arial"/>
            <w:sz w:val="20"/>
          </w:rPr>
          <w:t>sarah.hayes@stantec.com</w:t>
        </w:r>
      </w:hyperlink>
      <w:r>
        <w:rPr>
          <w:rFonts w:ascii="Arial" w:hAnsi="Arial"/>
          <w:sz w:val="20"/>
        </w:rPr>
        <w:t xml:space="preserve"> </w:t>
      </w:r>
    </w:p>
    <w:p w14:paraId="28BE7A4E" w14:textId="77777777" w:rsidR="00844F86" w:rsidRDefault="00844F86" w:rsidP="00844F86">
      <w:pPr>
        <w:pStyle w:val="Heading1"/>
        <w:jc w:val="left"/>
        <w:rPr>
          <w:sz w:val="20"/>
        </w:rPr>
      </w:pPr>
    </w:p>
    <w:p w14:paraId="2E66D9B4" w14:textId="77777777" w:rsidR="00D2286E" w:rsidRDefault="00D2286E">
      <w:pPr>
        <w:pStyle w:val="Heading1"/>
        <w:rPr>
          <w:color w:val="auto"/>
          <w:sz w:val="28"/>
        </w:rPr>
      </w:pPr>
      <w:r w:rsidRPr="00844F86">
        <w:br w:type="page"/>
      </w:r>
      <w:r>
        <w:rPr>
          <w:color w:val="auto"/>
          <w:sz w:val="28"/>
        </w:rPr>
        <w:lastRenderedPageBreak/>
        <w:t>Ohio Section American Water Works Association</w:t>
      </w:r>
    </w:p>
    <w:p w14:paraId="3ABAABCA" w14:textId="77777777" w:rsidR="00D2286E" w:rsidRDefault="00790AC6">
      <w:pPr>
        <w:pStyle w:val="Heading2"/>
        <w:rPr>
          <w:sz w:val="28"/>
        </w:rPr>
      </w:pPr>
      <w:r>
        <w:rPr>
          <w:sz w:val="28"/>
        </w:rPr>
        <w:t>201</w:t>
      </w:r>
      <w:r w:rsidR="00300C95">
        <w:rPr>
          <w:sz w:val="28"/>
        </w:rPr>
        <w:t>9</w:t>
      </w:r>
      <w:r w:rsidR="00D2286E">
        <w:rPr>
          <w:sz w:val="28"/>
        </w:rPr>
        <w:t xml:space="preserve"> Student Paper Competition Application</w:t>
      </w:r>
    </w:p>
    <w:p w14:paraId="265D3AF7" w14:textId="77777777" w:rsidR="00757B36" w:rsidRPr="0015073A" w:rsidRDefault="00757B36" w:rsidP="00757B36">
      <w:pPr>
        <w:pStyle w:val="BodyText"/>
        <w:jc w:val="center"/>
        <w:rPr>
          <w:b/>
          <w:i/>
          <w:u w:val="single"/>
        </w:rPr>
      </w:pPr>
      <w:r>
        <w:rPr>
          <w:b/>
          <w:i/>
          <w:u w:val="single"/>
        </w:rPr>
        <w:t>Al</w:t>
      </w:r>
      <w:r w:rsidRPr="0015073A">
        <w:rPr>
          <w:b/>
          <w:i/>
          <w:u w:val="single"/>
        </w:rPr>
        <w:t>l abstracts that do not comply with format guidelines (i.e. word and figure/table limits) will NOT be considered!</w:t>
      </w:r>
    </w:p>
    <w:p w14:paraId="61ABD7F7" w14:textId="77777777" w:rsidR="00D2286E" w:rsidRDefault="00D2286E"/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45"/>
        <w:gridCol w:w="2993"/>
        <w:gridCol w:w="2700"/>
        <w:gridCol w:w="900"/>
        <w:gridCol w:w="1926"/>
      </w:tblGrid>
      <w:tr w:rsidR="00D2286E" w14:paraId="5EDFA3A3" w14:textId="77777777" w:rsidTr="00A71A63">
        <w:trPr>
          <w:cantSplit/>
        </w:trPr>
        <w:tc>
          <w:tcPr>
            <w:tcW w:w="1345" w:type="dxa"/>
          </w:tcPr>
          <w:p w14:paraId="18890E74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22"/>
              </w:rPr>
              <w:t xml:space="preserve">Name </w:t>
            </w:r>
          </w:p>
        </w:tc>
        <w:tc>
          <w:tcPr>
            <w:tcW w:w="5693" w:type="dxa"/>
            <w:gridSpan w:val="2"/>
          </w:tcPr>
          <w:p w14:paraId="5CFC24F2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</w:p>
        </w:tc>
        <w:tc>
          <w:tcPr>
            <w:tcW w:w="900" w:type="dxa"/>
          </w:tcPr>
          <w:p w14:paraId="50224994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22"/>
              </w:rPr>
              <w:t>Date</w:t>
            </w:r>
          </w:p>
        </w:tc>
        <w:tc>
          <w:tcPr>
            <w:tcW w:w="1926" w:type="dxa"/>
          </w:tcPr>
          <w:p w14:paraId="4E6DA1A9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</w:p>
        </w:tc>
      </w:tr>
      <w:tr w:rsidR="00D2286E" w14:paraId="6AC2DCED" w14:textId="77777777" w:rsidTr="00A71A63">
        <w:tc>
          <w:tcPr>
            <w:tcW w:w="1345" w:type="dxa"/>
            <w:tcBorders>
              <w:top w:val="nil"/>
              <w:bottom w:val="nil"/>
            </w:tcBorders>
          </w:tcPr>
          <w:p w14:paraId="44959CD9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22"/>
              </w:rPr>
              <w:t>Address</w:t>
            </w:r>
          </w:p>
        </w:tc>
        <w:tc>
          <w:tcPr>
            <w:tcW w:w="8519" w:type="dxa"/>
            <w:gridSpan w:val="4"/>
            <w:tcBorders>
              <w:top w:val="nil"/>
              <w:left w:val="nil"/>
              <w:bottom w:val="nil"/>
            </w:tcBorders>
          </w:tcPr>
          <w:p w14:paraId="3AAF1B9B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</w:p>
        </w:tc>
      </w:tr>
      <w:tr w:rsidR="00D2286E" w14:paraId="1C055A84" w14:textId="77777777" w:rsidTr="00A71A63">
        <w:tc>
          <w:tcPr>
            <w:tcW w:w="1345" w:type="dxa"/>
            <w:tcBorders>
              <w:top w:val="nil"/>
              <w:bottom w:val="nil"/>
            </w:tcBorders>
          </w:tcPr>
          <w:p w14:paraId="50A26536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</w:p>
        </w:tc>
        <w:tc>
          <w:tcPr>
            <w:tcW w:w="8519" w:type="dxa"/>
            <w:gridSpan w:val="4"/>
            <w:tcBorders>
              <w:top w:val="nil"/>
              <w:left w:val="nil"/>
              <w:bottom w:val="nil"/>
            </w:tcBorders>
          </w:tcPr>
          <w:p w14:paraId="01119ECA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</w:p>
        </w:tc>
      </w:tr>
      <w:tr w:rsidR="00D2286E" w14:paraId="56270649" w14:textId="77777777" w:rsidTr="00A71A63">
        <w:tc>
          <w:tcPr>
            <w:tcW w:w="1345" w:type="dxa"/>
            <w:tcBorders>
              <w:bottom w:val="nil"/>
            </w:tcBorders>
          </w:tcPr>
          <w:p w14:paraId="146E3719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22"/>
              </w:rPr>
              <w:t xml:space="preserve">Email </w:t>
            </w:r>
          </w:p>
        </w:tc>
        <w:tc>
          <w:tcPr>
            <w:tcW w:w="8519" w:type="dxa"/>
            <w:gridSpan w:val="4"/>
            <w:tcBorders>
              <w:left w:val="nil"/>
              <w:bottom w:val="nil"/>
            </w:tcBorders>
          </w:tcPr>
          <w:p w14:paraId="63448173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</w:p>
        </w:tc>
      </w:tr>
      <w:tr w:rsidR="00D2286E" w14:paraId="3D5270F8" w14:textId="77777777" w:rsidTr="00A71A63">
        <w:tc>
          <w:tcPr>
            <w:tcW w:w="1345" w:type="dxa"/>
            <w:tcBorders>
              <w:bottom w:val="nil"/>
            </w:tcBorders>
          </w:tcPr>
          <w:p w14:paraId="3228F716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22"/>
              </w:rPr>
              <w:t xml:space="preserve">Phone </w:t>
            </w:r>
          </w:p>
        </w:tc>
        <w:tc>
          <w:tcPr>
            <w:tcW w:w="8519" w:type="dxa"/>
            <w:gridSpan w:val="4"/>
            <w:tcBorders>
              <w:left w:val="nil"/>
              <w:bottom w:val="nil"/>
            </w:tcBorders>
          </w:tcPr>
          <w:p w14:paraId="689BD54A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</w:p>
        </w:tc>
      </w:tr>
      <w:tr w:rsidR="00D2286E" w14:paraId="3F6B00C4" w14:textId="77777777" w:rsidTr="00A71A63">
        <w:tc>
          <w:tcPr>
            <w:tcW w:w="1345" w:type="dxa"/>
          </w:tcPr>
          <w:p w14:paraId="1EC4A1F4" w14:textId="77777777" w:rsidR="00D2286E" w:rsidRDefault="005017F5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22"/>
              </w:rPr>
              <w:t>University</w:t>
            </w:r>
          </w:p>
        </w:tc>
        <w:tc>
          <w:tcPr>
            <w:tcW w:w="8519" w:type="dxa"/>
            <w:gridSpan w:val="4"/>
            <w:tcBorders>
              <w:left w:val="nil"/>
            </w:tcBorders>
          </w:tcPr>
          <w:p w14:paraId="7885C888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</w:p>
        </w:tc>
      </w:tr>
      <w:tr w:rsidR="00D2286E" w14:paraId="5773BD9C" w14:textId="77777777" w:rsidTr="00A71A63">
        <w:trPr>
          <w:cantSplit/>
        </w:trPr>
        <w:tc>
          <w:tcPr>
            <w:tcW w:w="1345" w:type="dxa"/>
            <w:tcBorders>
              <w:top w:val="nil"/>
              <w:bottom w:val="nil"/>
            </w:tcBorders>
          </w:tcPr>
          <w:p w14:paraId="070946AF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22"/>
              </w:rPr>
              <w:t>Abstract</w:t>
            </w:r>
          </w:p>
        </w:tc>
        <w:tc>
          <w:tcPr>
            <w:tcW w:w="8519" w:type="dxa"/>
            <w:gridSpan w:val="4"/>
            <w:vMerge w:val="restart"/>
            <w:tcBorders>
              <w:top w:val="nil"/>
              <w:left w:val="nil"/>
              <w:bottom w:val="nil"/>
            </w:tcBorders>
          </w:tcPr>
          <w:p w14:paraId="09E95522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</w:p>
        </w:tc>
      </w:tr>
      <w:tr w:rsidR="00D2286E" w14:paraId="2FF76929" w14:textId="77777777" w:rsidTr="00A71A63">
        <w:trPr>
          <w:cantSplit/>
        </w:trPr>
        <w:tc>
          <w:tcPr>
            <w:tcW w:w="1345" w:type="dxa"/>
            <w:tcBorders>
              <w:top w:val="nil"/>
              <w:bottom w:val="nil"/>
            </w:tcBorders>
          </w:tcPr>
          <w:p w14:paraId="0E3DF5B9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22"/>
              </w:rPr>
              <w:t>Title</w:t>
            </w:r>
          </w:p>
        </w:tc>
        <w:tc>
          <w:tcPr>
            <w:tcW w:w="8519" w:type="dxa"/>
            <w:gridSpan w:val="4"/>
            <w:vMerge/>
            <w:tcBorders>
              <w:top w:val="nil"/>
              <w:left w:val="nil"/>
              <w:bottom w:val="nil"/>
            </w:tcBorders>
          </w:tcPr>
          <w:p w14:paraId="7A086AD5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</w:p>
        </w:tc>
      </w:tr>
      <w:tr w:rsidR="00D2286E" w14:paraId="1ED74B8D" w14:textId="77777777" w:rsidTr="00A71A63">
        <w:trPr>
          <w:cantSplit/>
        </w:trPr>
        <w:tc>
          <w:tcPr>
            <w:tcW w:w="1345" w:type="dxa"/>
            <w:tcBorders>
              <w:top w:val="nil"/>
            </w:tcBorders>
          </w:tcPr>
          <w:p w14:paraId="418A266E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</w:p>
        </w:tc>
        <w:tc>
          <w:tcPr>
            <w:tcW w:w="8519" w:type="dxa"/>
            <w:gridSpan w:val="4"/>
            <w:vMerge/>
            <w:tcBorders>
              <w:top w:val="nil"/>
              <w:left w:val="nil"/>
            </w:tcBorders>
          </w:tcPr>
          <w:p w14:paraId="6BF13050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</w:p>
        </w:tc>
      </w:tr>
      <w:tr w:rsidR="00D2286E" w14:paraId="1A9D4857" w14:textId="77777777" w:rsidTr="00A71A63">
        <w:trPr>
          <w:cantSplit/>
        </w:trPr>
        <w:tc>
          <w:tcPr>
            <w:tcW w:w="9864" w:type="dxa"/>
            <w:gridSpan w:val="5"/>
          </w:tcPr>
          <w:p w14:paraId="447A15A6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22"/>
              </w:rPr>
              <w:t>Abstract submitted for (highlight/circle</w:t>
            </w:r>
            <w:r w:rsidR="00F466D0">
              <w:rPr>
                <w:rFonts w:ascii="Arial" w:hAnsi="Arial"/>
                <w:b/>
                <w:sz w:val="22"/>
              </w:rPr>
              <w:t xml:space="preserve"> one or both</w:t>
            </w:r>
            <w:r>
              <w:rPr>
                <w:rFonts w:ascii="Arial" w:hAnsi="Arial"/>
                <w:b/>
                <w:sz w:val="22"/>
              </w:rPr>
              <w:t>):</w:t>
            </w:r>
          </w:p>
        </w:tc>
      </w:tr>
      <w:tr w:rsidR="00D2286E" w14:paraId="6A21486D" w14:textId="77777777" w:rsidTr="00A71A63">
        <w:tc>
          <w:tcPr>
            <w:tcW w:w="4338" w:type="dxa"/>
            <w:gridSpan w:val="2"/>
          </w:tcPr>
          <w:p w14:paraId="1EECEC94" w14:textId="77777777" w:rsidR="00D2286E" w:rsidRDefault="00D2286E">
            <w:pPr>
              <w:spacing w:before="60" w:after="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Oral presentation</w:t>
            </w:r>
          </w:p>
        </w:tc>
        <w:tc>
          <w:tcPr>
            <w:tcW w:w="5526" w:type="dxa"/>
            <w:gridSpan w:val="3"/>
          </w:tcPr>
          <w:p w14:paraId="023C9B5F" w14:textId="77777777" w:rsidR="00D2286E" w:rsidRDefault="00D2286E">
            <w:pPr>
              <w:spacing w:before="60" w:after="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Poster presentation</w:t>
            </w:r>
          </w:p>
        </w:tc>
      </w:tr>
      <w:tr w:rsidR="00D2286E" w14:paraId="6BDAFFBE" w14:textId="77777777" w:rsidTr="00A71A63">
        <w:trPr>
          <w:cantSplit/>
        </w:trPr>
        <w:tc>
          <w:tcPr>
            <w:tcW w:w="9864" w:type="dxa"/>
            <w:gridSpan w:val="5"/>
          </w:tcPr>
          <w:p w14:paraId="19E4714B" w14:textId="77777777" w:rsidR="00D2286E" w:rsidRDefault="00D2286E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22"/>
              </w:rPr>
              <w:t>If you are not selected for an oral presentation, would you be willing to present your work in a poster session (highlight/circle one):</w:t>
            </w:r>
          </w:p>
        </w:tc>
      </w:tr>
      <w:tr w:rsidR="00D2286E" w14:paraId="2C370D8F" w14:textId="77777777" w:rsidTr="00A71A63">
        <w:tc>
          <w:tcPr>
            <w:tcW w:w="4338" w:type="dxa"/>
            <w:gridSpan w:val="2"/>
          </w:tcPr>
          <w:p w14:paraId="4B921063" w14:textId="77777777" w:rsidR="00D2286E" w:rsidRDefault="00D2286E">
            <w:pPr>
              <w:spacing w:before="60" w:after="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yes</w:t>
            </w:r>
          </w:p>
        </w:tc>
        <w:tc>
          <w:tcPr>
            <w:tcW w:w="5526" w:type="dxa"/>
            <w:gridSpan w:val="3"/>
          </w:tcPr>
          <w:p w14:paraId="3D8B8340" w14:textId="77777777" w:rsidR="00D2286E" w:rsidRDefault="00D2286E">
            <w:pPr>
              <w:spacing w:before="60" w:after="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no</w:t>
            </w:r>
          </w:p>
        </w:tc>
      </w:tr>
    </w:tbl>
    <w:p w14:paraId="57100296" w14:textId="77777777" w:rsidR="00D2286E" w:rsidRDefault="00D2286E">
      <w:pPr>
        <w:rPr>
          <w:rFonts w:ascii="Arial" w:hAnsi="Arial"/>
          <w:b/>
        </w:rPr>
      </w:pPr>
    </w:p>
    <w:p w14:paraId="1C4013F4" w14:textId="77777777" w:rsidR="00D2286E" w:rsidRDefault="00D2286E">
      <w:pPr>
        <w:rPr>
          <w:rFonts w:ascii="Arial" w:hAnsi="Arial"/>
          <w:i/>
          <w:sz w:val="22"/>
        </w:rPr>
      </w:pPr>
      <w:r>
        <w:rPr>
          <w:rFonts w:ascii="Arial" w:hAnsi="Arial"/>
          <w:b/>
          <w:i/>
          <w:sz w:val="22"/>
        </w:rPr>
        <w:t>Instructions:</w:t>
      </w:r>
    </w:p>
    <w:p w14:paraId="614A3AD9" w14:textId="77777777" w:rsidR="00D2286E" w:rsidRDefault="00D2286E">
      <w:pPr>
        <w:numPr>
          <w:ilvl w:val="0"/>
          <w:numId w:val="1"/>
        </w:numPr>
        <w:rPr>
          <w:rFonts w:ascii="Arial" w:hAnsi="Arial"/>
          <w:sz w:val="22"/>
        </w:rPr>
      </w:pPr>
      <w:r>
        <w:rPr>
          <w:rFonts w:ascii="Arial" w:hAnsi="Arial"/>
          <w:sz w:val="22"/>
        </w:rPr>
        <w:t>Abstract should be 500 to 1,000 words in length and double-spaced.  Pages must be numbered.</w:t>
      </w:r>
    </w:p>
    <w:p w14:paraId="77C09469" w14:textId="77777777" w:rsidR="00D2286E" w:rsidRDefault="00D2286E">
      <w:pPr>
        <w:tabs>
          <w:tab w:val="left" w:pos="360"/>
        </w:tabs>
        <w:rPr>
          <w:rFonts w:ascii="Arial" w:hAnsi="Arial"/>
          <w:sz w:val="22"/>
        </w:rPr>
      </w:pPr>
    </w:p>
    <w:p w14:paraId="320A6A78" w14:textId="77777777" w:rsidR="00D2286E" w:rsidRDefault="00D2286E">
      <w:pPr>
        <w:numPr>
          <w:ilvl w:val="0"/>
          <w:numId w:val="1"/>
        </w:numPr>
        <w:rPr>
          <w:rFonts w:ascii="Arial" w:hAnsi="Arial"/>
          <w:sz w:val="22"/>
        </w:rPr>
      </w:pPr>
      <w:r>
        <w:rPr>
          <w:rFonts w:ascii="Arial" w:hAnsi="Arial"/>
          <w:sz w:val="22"/>
        </w:rPr>
        <w:t>Two pages of figures and/or tables can be appended to abstract.</w:t>
      </w:r>
    </w:p>
    <w:p w14:paraId="54A34DD7" w14:textId="77777777" w:rsidR="00D2286E" w:rsidRDefault="00D2286E">
      <w:pPr>
        <w:rPr>
          <w:rFonts w:ascii="Arial" w:hAnsi="Arial"/>
          <w:sz w:val="22"/>
        </w:rPr>
      </w:pPr>
    </w:p>
    <w:p w14:paraId="17EE1F8D" w14:textId="77777777" w:rsidR="00D2286E" w:rsidRDefault="00D2286E">
      <w:pPr>
        <w:numPr>
          <w:ilvl w:val="0"/>
          <w:numId w:val="1"/>
        </w:num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Abstracts </w:t>
      </w:r>
      <w:r w:rsidR="005017F5">
        <w:rPr>
          <w:rFonts w:ascii="Arial" w:hAnsi="Arial"/>
          <w:sz w:val="22"/>
        </w:rPr>
        <w:t xml:space="preserve">should </w:t>
      </w:r>
      <w:r>
        <w:rPr>
          <w:rFonts w:ascii="Arial" w:hAnsi="Arial"/>
          <w:sz w:val="22"/>
        </w:rPr>
        <w:t>be submitted by e-mail.  The abstract title page should include the title and whether you prefer an oral</w:t>
      </w:r>
      <w:r w:rsidR="005017F5">
        <w:rPr>
          <w:rFonts w:ascii="Arial" w:hAnsi="Arial"/>
          <w:sz w:val="22"/>
        </w:rPr>
        <w:t xml:space="preserve"> presentation, a </w:t>
      </w:r>
      <w:r>
        <w:rPr>
          <w:rFonts w:ascii="Arial" w:hAnsi="Arial"/>
          <w:sz w:val="22"/>
        </w:rPr>
        <w:t>poster presentation</w:t>
      </w:r>
      <w:r w:rsidR="005017F5">
        <w:rPr>
          <w:rFonts w:ascii="Arial" w:hAnsi="Arial"/>
          <w:sz w:val="22"/>
        </w:rPr>
        <w:t xml:space="preserve"> or both</w:t>
      </w:r>
      <w:r>
        <w:rPr>
          <w:rFonts w:ascii="Arial" w:hAnsi="Arial"/>
          <w:sz w:val="22"/>
        </w:rPr>
        <w:t>.  All information that identifies you personally (including your name, address, phone number, e-mail, school name, etc.) should be omitted from the title page of the abstract and sent on a separate page.</w:t>
      </w:r>
      <w:r w:rsidR="00721724">
        <w:rPr>
          <w:rFonts w:ascii="Arial" w:hAnsi="Arial"/>
          <w:sz w:val="22"/>
        </w:rPr>
        <w:t xml:space="preserve">  When we receive your abstract, we will remove the page with your personal information to ensure</w:t>
      </w:r>
      <w:r>
        <w:rPr>
          <w:rFonts w:ascii="Arial" w:hAnsi="Arial"/>
          <w:sz w:val="22"/>
        </w:rPr>
        <w:t xml:space="preserve"> that an unbiased decision, </w:t>
      </w:r>
      <w:proofErr w:type="gramStart"/>
      <w:r>
        <w:rPr>
          <w:rFonts w:ascii="Arial" w:hAnsi="Arial"/>
          <w:sz w:val="22"/>
        </w:rPr>
        <w:t>in regard</w:t>
      </w:r>
      <w:r w:rsidR="00721724">
        <w:rPr>
          <w:rFonts w:ascii="Arial" w:hAnsi="Arial"/>
          <w:sz w:val="22"/>
        </w:rPr>
        <w:t>s</w:t>
      </w:r>
      <w:r>
        <w:rPr>
          <w:rFonts w:ascii="Arial" w:hAnsi="Arial"/>
          <w:sz w:val="22"/>
        </w:rPr>
        <w:t xml:space="preserve"> to</w:t>
      </w:r>
      <w:proofErr w:type="gramEnd"/>
      <w:r>
        <w:rPr>
          <w:rFonts w:ascii="Arial" w:hAnsi="Arial"/>
          <w:sz w:val="22"/>
        </w:rPr>
        <w:t xml:space="preserve"> the winning abstracts, will be made by the </w:t>
      </w:r>
      <w:r w:rsidR="008A35CD">
        <w:rPr>
          <w:rFonts w:ascii="Arial" w:hAnsi="Arial"/>
          <w:sz w:val="22"/>
        </w:rPr>
        <w:t>qualified panel of judges</w:t>
      </w:r>
      <w:r>
        <w:rPr>
          <w:rFonts w:ascii="Arial" w:hAnsi="Arial"/>
          <w:sz w:val="22"/>
        </w:rPr>
        <w:t>.</w:t>
      </w:r>
    </w:p>
    <w:p w14:paraId="253D3406" w14:textId="77777777" w:rsidR="00D2286E" w:rsidRDefault="00D2286E">
      <w:pPr>
        <w:rPr>
          <w:rFonts w:ascii="Arial" w:hAnsi="Arial"/>
          <w:sz w:val="22"/>
        </w:rPr>
      </w:pPr>
    </w:p>
    <w:p w14:paraId="38018ED1" w14:textId="77777777" w:rsidR="00D2286E" w:rsidRDefault="00D2286E">
      <w:pPr>
        <w:tabs>
          <w:tab w:val="left" w:pos="360"/>
        </w:tabs>
        <w:ind w:left="360"/>
        <w:rPr>
          <w:rFonts w:ascii="Arial" w:hAnsi="Arial"/>
          <w:sz w:val="22"/>
        </w:rPr>
      </w:pPr>
      <w:r>
        <w:rPr>
          <w:rFonts w:ascii="Arial" w:hAnsi="Arial"/>
          <w:sz w:val="22"/>
        </w:rPr>
        <w:t>Abstracts should be submitted by e-mail, and must be in Microsoft Word or PDF format.</w:t>
      </w:r>
    </w:p>
    <w:p w14:paraId="2ED0AA17" w14:textId="77777777" w:rsidR="00D2286E" w:rsidRDefault="00D2286E">
      <w:pPr>
        <w:tabs>
          <w:tab w:val="left" w:pos="360"/>
        </w:tabs>
        <w:ind w:left="360"/>
        <w:rPr>
          <w:rFonts w:ascii="Arial" w:hAnsi="Arial"/>
          <w:sz w:val="22"/>
        </w:rPr>
      </w:pPr>
    </w:p>
    <w:p w14:paraId="1619F6BF" w14:textId="1C2E97AB" w:rsidR="00D2286E" w:rsidRDefault="00D2286E" w:rsidP="00F77917">
      <w:pPr>
        <w:numPr>
          <w:ilvl w:val="0"/>
          <w:numId w:val="1"/>
        </w:num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Abstracts must be received </w:t>
      </w:r>
      <w:r w:rsidRPr="00E44F16">
        <w:rPr>
          <w:rFonts w:ascii="Arial" w:hAnsi="Arial"/>
          <w:sz w:val="22"/>
        </w:rPr>
        <w:t xml:space="preserve">by </w:t>
      </w:r>
      <w:r w:rsidR="00A1317F" w:rsidRPr="00E44F16">
        <w:rPr>
          <w:rFonts w:ascii="Arial" w:hAnsi="Arial"/>
          <w:b/>
          <w:sz w:val="22"/>
          <w:u w:val="single"/>
        </w:rPr>
        <w:t xml:space="preserve">April </w:t>
      </w:r>
      <w:r w:rsidR="00E44F16" w:rsidRPr="00E44F16">
        <w:rPr>
          <w:rFonts w:ascii="Arial" w:hAnsi="Arial"/>
          <w:b/>
          <w:sz w:val="22"/>
          <w:u w:val="single"/>
        </w:rPr>
        <w:t>26</w:t>
      </w:r>
      <w:r w:rsidR="00A1317F" w:rsidRPr="00E44F16">
        <w:rPr>
          <w:rFonts w:ascii="Arial" w:hAnsi="Arial"/>
          <w:b/>
          <w:sz w:val="22"/>
          <w:u w:val="single"/>
        </w:rPr>
        <w:t>, 201</w:t>
      </w:r>
      <w:r w:rsidR="00C07AFA" w:rsidRPr="00E44F16">
        <w:rPr>
          <w:rFonts w:ascii="Arial" w:hAnsi="Arial"/>
          <w:b/>
          <w:sz w:val="22"/>
          <w:u w:val="single"/>
        </w:rPr>
        <w:t>9</w:t>
      </w:r>
      <w:r w:rsidRPr="00E44F16">
        <w:rPr>
          <w:rFonts w:ascii="Arial" w:hAnsi="Arial"/>
          <w:sz w:val="22"/>
        </w:rPr>
        <w:t xml:space="preserve"> to be </w:t>
      </w:r>
      <w:r>
        <w:rPr>
          <w:rFonts w:ascii="Arial" w:hAnsi="Arial"/>
          <w:sz w:val="22"/>
        </w:rPr>
        <w:t>considered.</w:t>
      </w:r>
    </w:p>
    <w:p w14:paraId="7D1BAE50" w14:textId="77777777" w:rsidR="00D2286E" w:rsidRDefault="00D2286E">
      <w:pPr>
        <w:ind w:left="360" w:hanging="360"/>
        <w:rPr>
          <w:rFonts w:ascii="Arial" w:hAnsi="Arial"/>
          <w:b/>
          <w:sz w:val="22"/>
        </w:rPr>
      </w:pPr>
    </w:p>
    <w:p w14:paraId="29FB245B" w14:textId="77777777" w:rsidR="00D2286E" w:rsidRDefault="00D2286E">
      <w:pPr>
        <w:ind w:left="360" w:hanging="360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Send abstracts to:</w:t>
      </w:r>
    </w:p>
    <w:p w14:paraId="22AE831D" w14:textId="1A61D6EF" w:rsidR="0064685F" w:rsidRDefault="0064685F" w:rsidP="0064685F">
      <w:pPr>
        <w:tabs>
          <w:tab w:val="left" w:pos="1980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>Taylor Browning</w:t>
      </w:r>
      <w:r w:rsidR="00E44F16">
        <w:rPr>
          <w:rFonts w:ascii="Arial" w:hAnsi="Arial"/>
          <w:sz w:val="20"/>
        </w:rPr>
        <w:t>, EIT</w:t>
      </w:r>
      <w:r w:rsidR="00844F86">
        <w:rPr>
          <w:rFonts w:ascii="Arial" w:hAnsi="Arial"/>
          <w:sz w:val="20"/>
        </w:rPr>
        <w:tab/>
      </w:r>
      <w:r w:rsidR="00844F86">
        <w:rPr>
          <w:rFonts w:ascii="Arial" w:hAnsi="Arial"/>
          <w:sz w:val="20"/>
        </w:rPr>
        <w:tab/>
      </w:r>
      <w:r w:rsidR="00844F86">
        <w:rPr>
          <w:rFonts w:ascii="Arial" w:hAnsi="Arial"/>
          <w:sz w:val="20"/>
        </w:rPr>
        <w:tab/>
      </w:r>
      <w:r w:rsidR="00844F86">
        <w:rPr>
          <w:rFonts w:ascii="Arial" w:hAnsi="Arial"/>
          <w:sz w:val="20"/>
        </w:rPr>
        <w:tab/>
      </w:r>
      <w:r w:rsidR="00844F86">
        <w:rPr>
          <w:rFonts w:ascii="Arial" w:hAnsi="Arial"/>
          <w:sz w:val="20"/>
        </w:rPr>
        <w:tab/>
      </w:r>
      <w:r w:rsidR="00844F86">
        <w:rPr>
          <w:rFonts w:ascii="Arial" w:hAnsi="Arial"/>
          <w:sz w:val="20"/>
        </w:rPr>
        <w:tab/>
      </w:r>
      <w:r w:rsidR="00844F86">
        <w:rPr>
          <w:rFonts w:ascii="Arial" w:hAnsi="Arial"/>
          <w:sz w:val="20"/>
        </w:rPr>
        <w:tab/>
        <w:t>Sarah E. Hayes, EI</w:t>
      </w:r>
    </w:p>
    <w:p w14:paraId="1BE8B106" w14:textId="1D4378E8" w:rsidR="0064685F" w:rsidRDefault="0072546D" w:rsidP="0064685F">
      <w:pPr>
        <w:ind w:left="360" w:hanging="360"/>
        <w:rPr>
          <w:rFonts w:ascii="Arial" w:hAnsi="Arial"/>
          <w:sz w:val="20"/>
        </w:rPr>
      </w:pPr>
      <w:r>
        <w:rPr>
          <w:rFonts w:ascii="Arial" w:hAnsi="Arial"/>
          <w:sz w:val="20"/>
        </w:rPr>
        <w:t>Environmental Specialist</w:t>
      </w:r>
      <w:bookmarkStart w:id="0" w:name="_GoBack"/>
      <w:bookmarkEnd w:id="0"/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 w:rsidR="00844F86">
        <w:rPr>
          <w:rFonts w:ascii="Arial" w:hAnsi="Arial"/>
          <w:sz w:val="20"/>
        </w:rPr>
        <w:t xml:space="preserve">          </w:t>
      </w:r>
      <w:r>
        <w:rPr>
          <w:rFonts w:ascii="Arial" w:hAnsi="Arial"/>
          <w:sz w:val="20"/>
        </w:rPr>
        <w:t xml:space="preserve">                             </w:t>
      </w:r>
      <w:r w:rsidR="00844F86">
        <w:rPr>
          <w:rFonts w:ascii="Arial" w:hAnsi="Arial"/>
          <w:sz w:val="20"/>
        </w:rPr>
        <w:t>Civil Engineer in Training</w:t>
      </w:r>
    </w:p>
    <w:p w14:paraId="48DC0394" w14:textId="118C1DE8" w:rsidR="0064685F" w:rsidRDefault="0072546D" w:rsidP="0064685F">
      <w:pPr>
        <w:ind w:left="360" w:hanging="360"/>
        <w:rPr>
          <w:rFonts w:ascii="Arial" w:hAnsi="Arial"/>
          <w:sz w:val="20"/>
        </w:rPr>
      </w:pPr>
      <w:r>
        <w:rPr>
          <w:rFonts w:ascii="Arial" w:hAnsi="Arial"/>
          <w:sz w:val="20"/>
        </w:rPr>
        <w:t>Ohio Environmental Protection Agency</w:t>
      </w:r>
      <w:r w:rsidR="00844F86">
        <w:rPr>
          <w:rFonts w:ascii="Arial" w:hAnsi="Arial"/>
          <w:sz w:val="20"/>
        </w:rPr>
        <w:tab/>
      </w:r>
      <w:r w:rsidR="00844F86">
        <w:rPr>
          <w:rFonts w:ascii="Arial" w:hAnsi="Arial"/>
          <w:sz w:val="20"/>
        </w:rPr>
        <w:tab/>
      </w:r>
      <w:r w:rsidR="00844F86">
        <w:rPr>
          <w:rFonts w:ascii="Arial" w:hAnsi="Arial"/>
          <w:sz w:val="20"/>
        </w:rPr>
        <w:tab/>
      </w:r>
      <w:r w:rsidR="00844F86">
        <w:rPr>
          <w:rFonts w:ascii="Arial" w:hAnsi="Arial"/>
          <w:sz w:val="20"/>
        </w:rPr>
        <w:tab/>
        <w:t>Stantec</w:t>
      </w:r>
    </w:p>
    <w:p w14:paraId="3B821AC9" w14:textId="77777777" w:rsidR="0064685F" w:rsidRDefault="0064685F" w:rsidP="00844F86">
      <w:pPr>
        <w:ind w:left="360" w:hanging="360"/>
        <w:rPr>
          <w:rFonts w:ascii="Arial" w:hAnsi="Arial"/>
          <w:sz w:val="20"/>
        </w:rPr>
      </w:pPr>
      <w:r>
        <w:rPr>
          <w:rFonts w:ascii="Arial" w:hAnsi="Arial"/>
          <w:sz w:val="20"/>
        </w:rPr>
        <w:t>Telephone:  419.373.3007</w:t>
      </w:r>
      <w:r w:rsidR="00844F86">
        <w:rPr>
          <w:rFonts w:ascii="Arial" w:hAnsi="Arial"/>
          <w:sz w:val="20"/>
        </w:rPr>
        <w:tab/>
      </w:r>
      <w:r w:rsidR="00844F86">
        <w:rPr>
          <w:rFonts w:ascii="Arial" w:hAnsi="Arial"/>
          <w:sz w:val="20"/>
        </w:rPr>
        <w:tab/>
      </w:r>
      <w:r w:rsidR="00844F86">
        <w:rPr>
          <w:rFonts w:ascii="Arial" w:hAnsi="Arial"/>
          <w:sz w:val="20"/>
        </w:rPr>
        <w:tab/>
      </w:r>
      <w:r w:rsidR="00844F86">
        <w:rPr>
          <w:rFonts w:ascii="Arial" w:hAnsi="Arial"/>
          <w:sz w:val="20"/>
        </w:rPr>
        <w:tab/>
      </w:r>
      <w:r w:rsidR="00844F86">
        <w:rPr>
          <w:rFonts w:ascii="Arial" w:hAnsi="Arial"/>
          <w:sz w:val="20"/>
        </w:rPr>
        <w:tab/>
        <w:t>Telephone:  614.324.2224</w:t>
      </w:r>
    </w:p>
    <w:p w14:paraId="094A5894" w14:textId="77777777" w:rsidR="00844F86" w:rsidRDefault="00844F86" w:rsidP="00844F86">
      <w:pPr>
        <w:ind w:left="360" w:hanging="360"/>
        <w:rPr>
          <w:rFonts w:ascii="Arial" w:hAnsi="Arial"/>
          <w:sz w:val="20"/>
        </w:rPr>
      </w:pPr>
      <w:r>
        <w:rPr>
          <w:rFonts w:ascii="Arial" w:hAnsi="Arial"/>
          <w:sz w:val="20"/>
        </w:rPr>
        <w:t>Cell:  937.524.3585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Cell:  513.673.9192</w:t>
      </w:r>
    </w:p>
    <w:p w14:paraId="0434EB27" w14:textId="77777777" w:rsidR="00D2286E" w:rsidRDefault="0064685F" w:rsidP="00A71A63">
      <w:pPr>
        <w:ind w:left="360" w:hanging="360"/>
      </w:pPr>
      <w:r>
        <w:rPr>
          <w:rFonts w:ascii="Arial" w:hAnsi="Arial"/>
          <w:sz w:val="20"/>
        </w:rPr>
        <w:t xml:space="preserve">Email:  </w:t>
      </w:r>
      <w:hyperlink r:id="rId11" w:history="1">
        <w:r w:rsidR="00844F86" w:rsidRPr="008D2DE8">
          <w:rPr>
            <w:rStyle w:val="Hyperlink"/>
            <w:rFonts w:ascii="Arial" w:hAnsi="Arial"/>
            <w:sz w:val="20"/>
          </w:rPr>
          <w:t>taylor.browning@epa.ohio.gov</w:t>
        </w:r>
      </w:hyperlink>
      <w:r w:rsidR="00844F86">
        <w:rPr>
          <w:rFonts w:ascii="Arial" w:hAnsi="Arial"/>
          <w:sz w:val="20"/>
        </w:rPr>
        <w:tab/>
      </w:r>
      <w:r w:rsidR="00844F86">
        <w:rPr>
          <w:rFonts w:ascii="Arial" w:hAnsi="Arial"/>
          <w:sz w:val="20"/>
        </w:rPr>
        <w:tab/>
      </w:r>
      <w:r w:rsidR="00844F86">
        <w:rPr>
          <w:rFonts w:ascii="Arial" w:hAnsi="Arial"/>
          <w:sz w:val="20"/>
        </w:rPr>
        <w:tab/>
      </w:r>
      <w:r w:rsidR="00844F86">
        <w:rPr>
          <w:rFonts w:ascii="Arial" w:hAnsi="Arial"/>
          <w:sz w:val="20"/>
        </w:rPr>
        <w:tab/>
        <w:t xml:space="preserve">Email:  </w:t>
      </w:r>
      <w:hyperlink r:id="rId12" w:history="1">
        <w:r w:rsidR="00844F86" w:rsidRPr="008D2DE8">
          <w:rPr>
            <w:rStyle w:val="Hyperlink"/>
            <w:rFonts w:ascii="Arial" w:hAnsi="Arial"/>
            <w:sz w:val="20"/>
          </w:rPr>
          <w:t>sarah.hayes@stantec.com</w:t>
        </w:r>
      </w:hyperlink>
    </w:p>
    <w:sectPr w:rsidR="00D2286E" w:rsidSect="00A71A63">
      <w:type w:val="continuous"/>
      <w:pgSz w:w="12240" w:h="15840" w:code="1"/>
      <w:pgMar w:top="2070" w:right="1296" w:bottom="450" w:left="1296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6F120C" w14:textId="77777777" w:rsidR="00FF6F90" w:rsidRDefault="00FF6F90" w:rsidP="00D13CF8">
      <w:r>
        <w:separator/>
      </w:r>
    </w:p>
  </w:endnote>
  <w:endnote w:type="continuationSeparator" w:id="0">
    <w:p w14:paraId="21F2921E" w14:textId="77777777" w:rsidR="00FF6F90" w:rsidRDefault="00FF6F90" w:rsidP="00D13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2DF248" w14:textId="77777777" w:rsidR="00FF6F90" w:rsidRDefault="00FF6F90" w:rsidP="00D13CF8">
      <w:r>
        <w:separator/>
      </w:r>
    </w:p>
  </w:footnote>
  <w:footnote w:type="continuationSeparator" w:id="0">
    <w:p w14:paraId="3F46CA46" w14:textId="77777777" w:rsidR="00FF6F90" w:rsidRDefault="00FF6F90" w:rsidP="00D13C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471D93" w14:textId="77777777" w:rsidR="00D13CF8" w:rsidRDefault="00FC0DEE" w:rsidP="00A71A63">
    <w:pPr>
      <w:pStyle w:val="Header"/>
      <w:jc w:val="center"/>
    </w:pPr>
    <w:r>
      <w:pict w14:anchorId="7425FC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in;height:66pt">
          <v:imagedata r:id="rId1" o:title="Logo Color - Main on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254C07"/>
    <w:multiLevelType w:val="singleLevel"/>
    <w:tmpl w:val="9D009A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AA5"/>
    <w:rsid w:val="00053A4E"/>
    <w:rsid w:val="0015073A"/>
    <w:rsid w:val="00203F5F"/>
    <w:rsid w:val="0023076D"/>
    <w:rsid w:val="0026746D"/>
    <w:rsid w:val="00271B89"/>
    <w:rsid w:val="00282297"/>
    <w:rsid w:val="00291563"/>
    <w:rsid w:val="00300C95"/>
    <w:rsid w:val="00375161"/>
    <w:rsid w:val="003C1B8A"/>
    <w:rsid w:val="00420107"/>
    <w:rsid w:val="00424B02"/>
    <w:rsid w:val="00490ECC"/>
    <w:rsid w:val="004C22CE"/>
    <w:rsid w:val="004F389C"/>
    <w:rsid w:val="005017F5"/>
    <w:rsid w:val="005A77CF"/>
    <w:rsid w:val="005C1AA5"/>
    <w:rsid w:val="0064685F"/>
    <w:rsid w:val="006608C1"/>
    <w:rsid w:val="006641DD"/>
    <w:rsid w:val="006B1FD5"/>
    <w:rsid w:val="006C34D4"/>
    <w:rsid w:val="00712676"/>
    <w:rsid w:val="00721724"/>
    <w:rsid w:val="0072546D"/>
    <w:rsid w:val="0075751E"/>
    <w:rsid w:val="00757B36"/>
    <w:rsid w:val="00772663"/>
    <w:rsid w:val="00790AC6"/>
    <w:rsid w:val="007A77DF"/>
    <w:rsid w:val="007C3574"/>
    <w:rsid w:val="00801E2B"/>
    <w:rsid w:val="008118BE"/>
    <w:rsid w:val="00844F86"/>
    <w:rsid w:val="00846E44"/>
    <w:rsid w:val="008963FE"/>
    <w:rsid w:val="008A35CD"/>
    <w:rsid w:val="008C58EA"/>
    <w:rsid w:val="008D4AA8"/>
    <w:rsid w:val="009216D6"/>
    <w:rsid w:val="009D3389"/>
    <w:rsid w:val="009D67FD"/>
    <w:rsid w:val="00A11044"/>
    <w:rsid w:val="00A1317F"/>
    <w:rsid w:val="00A14E70"/>
    <w:rsid w:val="00A71A63"/>
    <w:rsid w:val="00A87037"/>
    <w:rsid w:val="00A87F79"/>
    <w:rsid w:val="00AC2EB7"/>
    <w:rsid w:val="00AD04FE"/>
    <w:rsid w:val="00AF4C35"/>
    <w:rsid w:val="00B04D38"/>
    <w:rsid w:val="00B04E1B"/>
    <w:rsid w:val="00B61D36"/>
    <w:rsid w:val="00BA2C46"/>
    <w:rsid w:val="00BA58C6"/>
    <w:rsid w:val="00BD3AFB"/>
    <w:rsid w:val="00BF5C3A"/>
    <w:rsid w:val="00C07AFA"/>
    <w:rsid w:val="00C24F68"/>
    <w:rsid w:val="00C372CA"/>
    <w:rsid w:val="00D13CF8"/>
    <w:rsid w:val="00D2286E"/>
    <w:rsid w:val="00D3428C"/>
    <w:rsid w:val="00DF4BD3"/>
    <w:rsid w:val="00E44F16"/>
    <w:rsid w:val="00E5149F"/>
    <w:rsid w:val="00E677E3"/>
    <w:rsid w:val="00F209CA"/>
    <w:rsid w:val="00F37C55"/>
    <w:rsid w:val="00F466D0"/>
    <w:rsid w:val="00F53C21"/>
    <w:rsid w:val="00F77917"/>
    <w:rsid w:val="00FA0F62"/>
    <w:rsid w:val="00FA3B7A"/>
    <w:rsid w:val="00FB728B"/>
    <w:rsid w:val="00FC0DEE"/>
    <w:rsid w:val="00FF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."/>
  <w:listSeparator w:val=","/>
  <w14:docId w14:val="2EC108B1"/>
  <w15:docId w15:val="{5C173B4E-BE6B-44E2-B5BD-612895BEC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2663"/>
    <w:rPr>
      <w:rFonts w:ascii="Times" w:hAnsi="Times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72663"/>
    <w:pPr>
      <w:keepNext/>
      <w:jc w:val="center"/>
      <w:outlineLvl w:val="0"/>
    </w:pPr>
    <w:rPr>
      <w:rFonts w:ascii="Arial" w:hAnsi="Arial"/>
      <w:b/>
      <w:color w:val="FF0000"/>
      <w:sz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72663"/>
    <w:pPr>
      <w:keepNext/>
      <w:jc w:val="center"/>
      <w:outlineLvl w:val="1"/>
    </w:pPr>
    <w:rPr>
      <w:rFonts w:ascii="Arial" w:hAnsi="Arial"/>
      <w:sz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772663"/>
    <w:pPr>
      <w:keepNext/>
      <w:outlineLvl w:val="2"/>
    </w:pPr>
    <w:rPr>
      <w:rFonts w:ascii="Arial" w:hAnsi="Arial"/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085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085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085C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rsid w:val="00772663"/>
    <w:pPr>
      <w:tabs>
        <w:tab w:val="left" w:pos="2070"/>
      </w:tabs>
      <w:ind w:left="2070"/>
      <w:jc w:val="both"/>
    </w:pPr>
    <w:rPr>
      <w:rFonts w:ascii="Arial" w:hAnsi="Arial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0085C"/>
    <w:rPr>
      <w:rFonts w:ascii="Times" w:hAnsi="Times"/>
      <w:sz w:val="24"/>
      <w:szCs w:val="20"/>
    </w:rPr>
  </w:style>
  <w:style w:type="paragraph" w:styleId="BodyText">
    <w:name w:val="Body Text"/>
    <w:basedOn w:val="Normal"/>
    <w:link w:val="BodyTextChar"/>
    <w:uiPriority w:val="99"/>
    <w:rsid w:val="00772663"/>
    <w:rPr>
      <w:rFonts w:ascii="Arial" w:hAnsi="Arial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C0085C"/>
    <w:rPr>
      <w:rFonts w:ascii="Times" w:hAnsi="Times"/>
      <w:sz w:val="24"/>
      <w:szCs w:val="20"/>
    </w:rPr>
  </w:style>
  <w:style w:type="paragraph" w:styleId="NormalWeb">
    <w:name w:val="Normal (Web)"/>
    <w:basedOn w:val="Normal"/>
    <w:uiPriority w:val="99"/>
    <w:rsid w:val="00C372CA"/>
    <w:rPr>
      <w:rFonts w:ascii="Times New Roman" w:hAnsi="Times New Roman"/>
      <w:szCs w:val="24"/>
    </w:rPr>
  </w:style>
  <w:style w:type="character" w:styleId="Hyperlink">
    <w:name w:val="Hyperlink"/>
    <w:basedOn w:val="DefaultParagraphFont"/>
    <w:uiPriority w:val="99"/>
    <w:rsid w:val="00C372CA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13C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3CF8"/>
    <w:rPr>
      <w:rFonts w:ascii="Times" w:hAnsi="Times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D13C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3CF8"/>
    <w:rPr>
      <w:rFonts w:ascii="Times" w:hAnsi="Times"/>
      <w:sz w:val="24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466D0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34D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4D4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F389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onewaterohio.org/" TargetMode="External"/><Relationship Id="rId12" Type="http://schemas.openxmlformats.org/officeDocument/2006/relationships/hyperlink" Target="mailto:sarah.hayes@stantec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aylor.browning@epa.ohio.gov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sarah.hayes@stantec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aylor.browning@epa.ohio.gov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882</Words>
  <Characters>5375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ANNOUNCEMENT</vt:lpstr>
    </vt:vector>
  </TitlesOfParts>
  <Company>Montgomery Watson</Company>
  <LinksUpToDate>false</LinksUpToDate>
  <CharactersWithSpaces>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ANNOUNCEMENT</dc:title>
  <dc:creator>Montgomery Watson</dc:creator>
  <cp:lastModifiedBy>Browning, Taylor</cp:lastModifiedBy>
  <cp:revision>23</cp:revision>
  <cp:lastPrinted>2007-01-22T16:04:00Z</cp:lastPrinted>
  <dcterms:created xsi:type="dcterms:W3CDTF">2017-03-30T14:25:00Z</dcterms:created>
  <dcterms:modified xsi:type="dcterms:W3CDTF">2019-03-26T19:14:00Z</dcterms:modified>
</cp:coreProperties>
</file>