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C81C" w14:textId="42FF5F43" w:rsidR="006D6278" w:rsidRPr="00FE52B5" w:rsidRDefault="002C01D2" w:rsidP="006101BD">
      <w:pPr>
        <w:jc w:val="center"/>
        <w:rPr>
          <w:rFonts w:asciiTheme="minorHAnsi" w:hAnsiTheme="minorHAnsi"/>
          <w:b/>
          <w:sz w:val="3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BCB1E84" wp14:editId="6FA2D7AA">
            <wp:simplePos x="0" y="0"/>
            <wp:positionH relativeFrom="column">
              <wp:posOffset>6070600</wp:posOffset>
            </wp:positionH>
            <wp:positionV relativeFrom="paragraph">
              <wp:posOffset>-228600</wp:posOffset>
            </wp:positionV>
            <wp:extent cx="736600" cy="73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720224_519818631884116_656209314213527552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49">
        <w:rPr>
          <w:rFonts w:asciiTheme="minorHAnsi" w:hAnsiTheme="minorHAnsi"/>
          <w:b/>
          <w:sz w:val="32"/>
        </w:rPr>
        <w:t>Forest Hill</w:t>
      </w:r>
      <w:r w:rsidR="006101BD" w:rsidRPr="00FE52B5">
        <w:rPr>
          <w:rFonts w:asciiTheme="minorHAnsi" w:hAnsiTheme="minorHAnsi"/>
          <w:b/>
          <w:sz w:val="32"/>
        </w:rPr>
        <w:t xml:space="preserve"> Elementary Honor Choir Application</w:t>
      </w:r>
    </w:p>
    <w:p w14:paraId="17CBA70D" w14:textId="0B0CEEE7" w:rsidR="006101BD" w:rsidRPr="006101BD" w:rsidRDefault="00442DFF" w:rsidP="006101B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951D49">
        <w:rPr>
          <w:rFonts w:asciiTheme="minorHAnsi" w:hAnsiTheme="minorHAnsi"/>
        </w:rPr>
        <w:t>9</w:t>
      </w:r>
      <w:r>
        <w:rPr>
          <w:rFonts w:asciiTheme="minorHAnsi" w:hAnsiTheme="minorHAnsi"/>
        </w:rPr>
        <w:t>-20</w:t>
      </w:r>
      <w:r w:rsidR="00951D49">
        <w:rPr>
          <w:rFonts w:asciiTheme="minorHAnsi" w:hAnsiTheme="minorHAnsi"/>
        </w:rPr>
        <w:t>20</w:t>
      </w:r>
    </w:p>
    <w:p w14:paraId="7AD45F22" w14:textId="77777777" w:rsidR="006101BD" w:rsidRPr="006101BD" w:rsidRDefault="006101BD" w:rsidP="006101BD">
      <w:pPr>
        <w:jc w:val="center"/>
        <w:rPr>
          <w:rFonts w:asciiTheme="minorHAnsi" w:hAnsiTheme="minorHAnsi"/>
        </w:rPr>
      </w:pPr>
    </w:p>
    <w:p w14:paraId="40528B25" w14:textId="77777777" w:rsidR="006101BD" w:rsidRDefault="006101BD" w:rsidP="006101BD">
      <w:pPr>
        <w:rPr>
          <w:rFonts w:asciiTheme="minorHAnsi" w:hAnsiTheme="minorHAnsi"/>
        </w:rPr>
      </w:pPr>
      <w:proofErr w:type="gramStart"/>
      <w:r w:rsidRPr="006101BD">
        <w:rPr>
          <w:rFonts w:asciiTheme="minorHAnsi" w:hAnsiTheme="minorHAnsi"/>
        </w:rPr>
        <w:t>Na</w:t>
      </w:r>
      <w:r>
        <w:rPr>
          <w:rFonts w:asciiTheme="minorHAnsi" w:hAnsiTheme="minorHAnsi"/>
        </w:rPr>
        <w:t>me:_</w:t>
      </w:r>
      <w:proofErr w:type="gramEnd"/>
      <w:r>
        <w:rPr>
          <w:rFonts w:asciiTheme="minorHAnsi" w:hAnsiTheme="minorHAnsi"/>
        </w:rPr>
        <w:t>_______________________________</w:t>
      </w:r>
      <w:r w:rsidR="00A46B04">
        <w:rPr>
          <w:rFonts w:asciiTheme="minorHAnsi" w:hAnsiTheme="minorHAnsi"/>
        </w:rPr>
        <w:t>_________________________Email:_________________________________________________</w:t>
      </w:r>
    </w:p>
    <w:p w14:paraId="39B0E495" w14:textId="77777777" w:rsidR="006101BD" w:rsidRDefault="006101BD" w:rsidP="006101BD">
      <w:pPr>
        <w:rPr>
          <w:rFonts w:asciiTheme="minorHAnsi" w:hAnsiTheme="minorHAnsi"/>
        </w:rPr>
      </w:pPr>
    </w:p>
    <w:p w14:paraId="118AD2AB" w14:textId="77777777" w:rsidR="00951D49" w:rsidRDefault="006101BD" w:rsidP="006101BD">
      <w:pPr>
        <w:rPr>
          <w:rFonts w:asciiTheme="minorHAnsi" w:hAnsiTheme="minorHAnsi"/>
        </w:rPr>
      </w:pPr>
      <w:r>
        <w:rPr>
          <w:rFonts w:asciiTheme="minorHAnsi" w:hAnsiTheme="minorHAnsi"/>
        </w:rPr>
        <w:t>Grade:</w:t>
      </w:r>
      <w:r w:rsidR="00C678FB">
        <w:rPr>
          <w:rFonts w:asciiTheme="minorHAnsi" w:hAnsiTheme="minorHAnsi"/>
        </w:rPr>
        <w:t xml:space="preserve"> </w:t>
      </w:r>
      <w:r w:rsidR="00951D49">
        <w:rPr>
          <w:rFonts w:asciiTheme="minorHAnsi" w:hAnsiTheme="minorHAnsi"/>
        </w:rPr>
        <w:t xml:space="preserve">3___ </w:t>
      </w:r>
      <w:r w:rsidR="00C678FB">
        <w:rPr>
          <w:rFonts w:asciiTheme="minorHAnsi" w:hAnsiTheme="minorHAnsi"/>
        </w:rPr>
        <w:t>4___ or 5____</w:t>
      </w:r>
      <w:r>
        <w:rPr>
          <w:rFonts w:asciiTheme="minorHAnsi" w:hAnsiTheme="minorHAnsi"/>
        </w:rPr>
        <w:t xml:space="preserve">   Homeroom </w:t>
      </w:r>
      <w:proofErr w:type="gramStart"/>
      <w:r>
        <w:rPr>
          <w:rFonts w:asciiTheme="minorHAnsi" w:hAnsiTheme="minorHAnsi"/>
        </w:rPr>
        <w:t>Teacher:_</w:t>
      </w:r>
      <w:proofErr w:type="gramEnd"/>
      <w:r>
        <w:rPr>
          <w:rFonts w:asciiTheme="minorHAnsi" w:hAnsiTheme="minorHAnsi"/>
        </w:rPr>
        <w:t>_______________________</w:t>
      </w:r>
      <w:r w:rsidR="00A46B04">
        <w:rPr>
          <w:rFonts w:asciiTheme="minorHAnsi" w:hAnsiTheme="minorHAnsi"/>
        </w:rPr>
        <w:t>______</w:t>
      </w:r>
      <w:r w:rsidR="00A46B04" w:rsidRPr="00A46B04">
        <w:rPr>
          <w:rFonts w:asciiTheme="minorHAnsi" w:hAnsiTheme="minorHAnsi"/>
        </w:rPr>
        <w:t xml:space="preserve"> </w:t>
      </w:r>
      <w:r w:rsidR="00A46B04">
        <w:rPr>
          <w:rFonts w:asciiTheme="minorHAnsi" w:hAnsiTheme="minorHAnsi"/>
        </w:rPr>
        <w:t>Phone #:______________________</w:t>
      </w:r>
    </w:p>
    <w:p w14:paraId="523DEF4F" w14:textId="13F8E021" w:rsidR="006101BD" w:rsidRDefault="00951D49" w:rsidP="006101BD">
      <w:pPr>
        <w:rPr>
          <w:rFonts w:asciiTheme="minorHAnsi" w:hAnsiTheme="minorHAnsi"/>
        </w:rPr>
      </w:pPr>
      <w:r>
        <w:rPr>
          <w:rFonts w:asciiTheme="minorHAnsi" w:hAnsiTheme="minorHAnsi"/>
        </w:rPr>
        <w:t>Email address:___________________________________</w:t>
      </w:r>
      <w:r w:rsidR="006101BD">
        <w:rPr>
          <w:rFonts w:asciiTheme="minorHAnsi" w:hAnsiTheme="minorHAnsi"/>
        </w:rPr>
        <w:tab/>
      </w:r>
    </w:p>
    <w:p w14:paraId="2D1298F8" w14:textId="77777777" w:rsidR="006101BD" w:rsidRDefault="006101BD" w:rsidP="006101BD">
      <w:pPr>
        <w:rPr>
          <w:rFonts w:asciiTheme="minorHAnsi" w:hAnsiTheme="minorHAnsi"/>
        </w:rPr>
      </w:pPr>
    </w:p>
    <w:p w14:paraId="783D2AE9" w14:textId="77777777" w:rsidR="006101BD" w:rsidRDefault="006101BD" w:rsidP="006101BD">
      <w:pPr>
        <w:rPr>
          <w:rFonts w:asciiTheme="minorHAnsi" w:hAnsiTheme="minorHAnsi"/>
        </w:rPr>
      </w:pPr>
      <w:r w:rsidRPr="00EF6763">
        <w:rPr>
          <w:rFonts w:asciiTheme="minorHAnsi" w:hAnsiTheme="minorHAnsi"/>
          <w:b/>
        </w:rPr>
        <w:t>Requirements</w:t>
      </w:r>
      <w:r>
        <w:rPr>
          <w:rFonts w:asciiTheme="minorHAnsi" w:hAnsiTheme="minorHAnsi"/>
        </w:rPr>
        <w:t>:</w:t>
      </w:r>
      <w:bookmarkStart w:id="4" w:name="_GoBack"/>
      <w:bookmarkEnd w:id="4"/>
    </w:p>
    <w:p w14:paraId="5DA4153E" w14:textId="5CD0DD0E" w:rsidR="006101BD" w:rsidRDefault="006101BD" w:rsidP="006101B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week:  </w:t>
      </w:r>
      <w:r w:rsidRPr="006101BD">
        <w:rPr>
          <w:rFonts w:asciiTheme="minorHAnsi" w:hAnsiTheme="minorHAnsi"/>
        </w:rPr>
        <w:t>Tuesday morning rehearsals, 7:</w:t>
      </w:r>
      <w:r w:rsidR="00951D49">
        <w:rPr>
          <w:rFonts w:asciiTheme="minorHAnsi" w:hAnsiTheme="minorHAnsi"/>
        </w:rPr>
        <w:t>30</w:t>
      </w:r>
      <w:r w:rsidRPr="006101BD">
        <w:rPr>
          <w:rFonts w:asciiTheme="minorHAnsi" w:hAnsiTheme="minorHAnsi"/>
        </w:rPr>
        <w:t>-8:30 a.m.</w:t>
      </w:r>
    </w:p>
    <w:p w14:paraId="131AACB2" w14:textId="77777777" w:rsidR="006101BD" w:rsidRDefault="006101BD" w:rsidP="006101B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Performances:  </w:t>
      </w:r>
    </w:p>
    <w:p w14:paraId="015FF41F" w14:textId="7E5B24D5" w:rsidR="006101BD" w:rsidRDefault="009F3257" w:rsidP="006101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Holiday Program:</w:t>
      </w:r>
      <w:r w:rsidR="00442DFF">
        <w:rPr>
          <w:rFonts w:asciiTheme="minorHAnsi" w:hAnsiTheme="minorHAnsi"/>
        </w:rPr>
        <w:t xml:space="preserve"> Thursday, December 1</w:t>
      </w:r>
      <w:r w:rsidR="00951D49">
        <w:rPr>
          <w:rFonts w:asciiTheme="minorHAnsi" w:hAnsiTheme="minorHAnsi"/>
        </w:rPr>
        <w:t>2</w:t>
      </w:r>
      <w:r w:rsidR="006101BD" w:rsidRPr="006101BD">
        <w:rPr>
          <w:rFonts w:asciiTheme="minorHAnsi" w:hAnsiTheme="minorHAnsi"/>
        </w:rPr>
        <w:t>, 6 p</w:t>
      </w:r>
      <w:r w:rsidR="00951D49">
        <w:rPr>
          <w:rFonts w:asciiTheme="minorHAnsi" w:hAnsiTheme="minorHAnsi"/>
        </w:rPr>
        <w:t>.</w:t>
      </w:r>
      <w:r w:rsidR="006101BD" w:rsidRPr="006101BD">
        <w:rPr>
          <w:rFonts w:asciiTheme="minorHAnsi" w:hAnsiTheme="minorHAnsi"/>
        </w:rPr>
        <w:t>m</w:t>
      </w:r>
      <w:r w:rsidR="00951D49">
        <w:rPr>
          <w:rFonts w:asciiTheme="minorHAnsi" w:hAnsiTheme="minorHAnsi"/>
        </w:rPr>
        <w:t>. (tentative date)</w:t>
      </w:r>
    </w:p>
    <w:p w14:paraId="5924F95D" w14:textId="4BADAD40" w:rsidR="009F3257" w:rsidRDefault="009F3257" w:rsidP="006101BD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Spring Concer</w:t>
      </w:r>
      <w:r w:rsidR="00F57C7F">
        <w:rPr>
          <w:rFonts w:asciiTheme="minorHAnsi" w:hAnsiTheme="minorHAnsi"/>
        </w:rPr>
        <w:t xml:space="preserve">t: Thursday, May </w:t>
      </w:r>
      <w:r w:rsidR="00951D49">
        <w:rPr>
          <w:rFonts w:asciiTheme="minorHAnsi" w:hAnsiTheme="minorHAnsi"/>
        </w:rPr>
        <w:t>7</w:t>
      </w:r>
      <w:r>
        <w:rPr>
          <w:rFonts w:asciiTheme="minorHAnsi" w:hAnsiTheme="minorHAnsi"/>
        </w:rPr>
        <w:t>, 6 p.m.</w:t>
      </w:r>
      <w:r w:rsidR="00951D49">
        <w:rPr>
          <w:rFonts w:asciiTheme="minorHAnsi" w:hAnsiTheme="minorHAnsi"/>
        </w:rPr>
        <w:t xml:space="preserve">  (tentative date)</w:t>
      </w:r>
    </w:p>
    <w:p w14:paraId="4489EF4B" w14:textId="5A18A7E6" w:rsidR="008C6DCA" w:rsidRDefault="009F3257" w:rsidP="008C6DCA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Also</w:t>
      </w:r>
      <w:proofErr w:type="gramEnd"/>
      <w:r>
        <w:rPr>
          <w:rFonts w:asciiTheme="minorHAnsi" w:hAnsiTheme="minorHAnsi"/>
        </w:rPr>
        <w:t xml:space="preserve"> TBA:  Memphis Grizzlies evening game, Memphis Redbirds’ game (May), other possible optional events</w:t>
      </w:r>
    </w:p>
    <w:p w14:paraId="0A9002DF" w14:textId="19B595C6" w:rsidR="008C6DCA" w:rsidRPr="008C6DCA" w:rsidRDefault="008C6DCA" w:rsidP="008C6DC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Choir Fee of $25 for t-shirt, recordings, props, etc. </w:t>
      </w:r>
    </w:p>
    <w:p w14:paraId="126E8675" w14:textId="77777777" w:rsidR="009F3257" w:rsidRDefault="009F3257" w:rsidP="009F3257">
      <w:pPr>
        <w:rPr>
          <w:rFonts w:asciiTheme="minorHAnsi" w:hAnsiTheme="minorHAnsi"/>
        </w:rPr>
      </w:pPr>
    </w:p>
    <w:p w14:paraId="3528FD8A" w14:textId="77777777" w:rsidR="00351A6F" w:rsidRDefault="006B2FC8" w:rsidP="009F3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Auditions will be the week of </w:t>
      </w:r>
      <w:r w:rsidRPr="00A46B04">
        <w:rPr>
          <w:rFonts w:asciiTheme="minorHAnsi" w:hAnsiTheme="minorHAnsi"/>
          <w:b/>
        </w:rPr>
        <w:t>August 29-September 2</w:t>
      </w:r>
      <w:r>
        <w:rPr>
          <w:rFonts w:asciiTheme="minorHAnsi" w:hAnsiTheme="minorHAnsi"/>
        </w:rPr>
        <w:t xml:space="preserve">.  When you turn in the application, you will be given a card and an email with the audition time.  </w:t>
      </w:r>
      <w:r w:rsidR="00A46B04">
        <w:rPr>
          <w:rFonts w:asciiTheme="minorHAnsi" w:hAnsiTheme="minorHAnsi"/>
        </w:rPr>
        <w:t>You can</w:t>
      </w:r>
      <w:r>
        <w:rPr>
          <w:rFonts w:asciiTheme="minorHAnsi" w:hAnsiTheme="minorHAnsi"/>
        </w:rPr>
        <w:t xml:space="preserve"> mark ou</w:t>
      </w:r>
      <w:r w:rsidR="00A46B04">
        <w:rPr>
          <w:rFonts w:asciiTheme="minorHAnsi" w:hAnsiTheme="minorHAnsi"/>
        </w:rPr>
        <w:t>t any times you are unavailable below.</w:t>
      </w:r>
      <w:r>
        <w:rPr>
          <w:rFonts w:asciiTheme="minorHAnsi" w:hAnsiTheme="minorHAnsi"/>
        </w:rPr>
        <w:t xml:space="preserve">  </w:t>
      </w:r>
    </w:p>
    <w:p w14:paraId="0093691C" w14:textId="77777777" w:rsidR="00351A6F" w:rsidRDefault="00351A6F" w:rsidP="009F3257">
      <w:pPr>
        <w:rPr>
          <w:rFonts w:asciiTheme="minorHAnsi" w:hAnsiTheme="minorHAnsi"/>
        </w:rPr>
      </w:pPr>
    </w:p>
    <w:p w14:paraId="0FE5A6DD" w14:textId="721BBA79" w:rsidR="00351A6F" w:rsidRDefault="006B2FC8" w:rsidP="002C01D2">
      <w:pPr>
        <w:rPr>
          <w:rFonts w:asciiTheme="minorHAnsi" w:hAnsiTheme="minorHAnsi"/>
        </w:rPr>
      </w:pPr>
      <w:r w:rsidRPr="00A46B04">
        <w:rPr>
          <w:rFonts w:asciiTheme="minorHAnsi" w:hAnsiTheme="minorHAnsi"/>
          <w:b/>
        </w:rPr>
        <w:t>Auditions</w:t>
      </w:r>
      <w:r>
        <w:rPr>
          <w:rFonts w:asciiTheme="minorHAnsi" w:hAnsiTheme="minorHAnsi"/>
        </w:rPr>
        <w:t xml:space="preserve"> will include the following:  </w:t>
      </w:r>
    </w:p>
    <w:p w14:paraId="783F1EAC" w14:textId="6909EBB6" w:rsidR="00351A6F" w:rsidRPr="00CB079B" w:rsidRDefault="002C01D2" w:rsidP="00351A6F">
      <w:p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>1</w:t>
      </w:r>
      <w:r w:rsidR="00351A6F">
        <w:rPr>
          <w:rFonts w:asciiTheme="minorHAnsi" w:hAnsiTheme="minorHAnsi"/>
        </w:rPr>
        <w:t>. S</w:t>
      </w:r>
      <w:r w:rsidR="006B2FC8">
        <w:rPr>
          <w:rFonts w:asciiTheme="minorHAnsi" w:hAnsiTheme="minorHAnsi"/>
        </w:rPr>
        <w:t>ing part of a song with a karaoke track</w:t>
      </w:r>
      <w:r w:rsidR="00CB079B">
        <w:rPr>
          <w:rFonts w:asciiTheme="minorHAnsi" w:hAnsiTheme="minorHAnsi"/>
        </w:rPr>
        <w:t xml:space="preserve"> (student choice) </w:t>
      </w:r>
      <w:r w:rsidR="00CB079B">
        <w:rPr>
          <w:rFonts w:asciiTheme="minorHAnsi" w:hAnsiTheme="minorHAnsi"/>
          <w:i/>
        </w:rPr>
        <w:t>You only have to sing a verse/chorus.</w:t>
      </w:r>
    </w:p>
    <w:p w14:paraId="28889F63" w14:textId="3CA48C5E" w:rsidR="009F3257" w:rsidRDefault="006B2FC8" w:rsidP="00F57C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recordings are available for practice on the </w:t>
      </w:r>
      <w:r w:rsidR="00A34C19">
        <w:rPr>
          <w:rFonts w:asciiTheme="minorHAnsi" w:hAnsiTheme="minorHAnsi"/>
        </w:rPr>
        <w:t xml:space="preserve">honor </w:t>
      </w:r>
      <w:r>
        <w:rPr>
          <w:rFonts w:asciiTheme="minorHAnsi" w:hAnsiTheme="minorHAnsi"/>
        </w:rPr>
        <w:t>choir website.  Students can sing any song they like, as long as the track does not have voices (</w:t>
      </w:r>
      <w:r w:rsidR="00F57C7F">
        <w:rPr>
          <w:rFonts w:asciiTheme="minorHAnsi" w:hAnsiTheme="minorHAnsi"/>
        </w:rPr>
        <w:t xml:space="preserve">like </w:t>
      </w:r>
      <w:proofErr w:type="spellStart"/>
      <w:r w:rsidR="00F57C7F">
        <w:rPr>
          <w:rFonts w:asciiTheme="minorHAnsi" w:hAnsiTheme="minorHAnsi"/>
        </w:rPr>
        <w:t>youtube</w:t>
      </w:r>
      <w:proofErr w:type="spellEnd"/>
      <w:r w:rsidR="00F57C7F">
        <w:rPr>
          <w:rFonts w:asciiTheme="minorHAnsi" w:hAnsiTheme="minorHAnsi"/>
        </w:rPr>
        <w:t xml:space="preserve"> karaoke videos</w:t>
      </w:r>
      <w:r>
        <w:rPr>
          <w:rFonts w:asciiTheme="minorHAnsi" w:hAnsiTheme="minorHAnsi"/>
        </w:rPr>
        <w:t xml:space="preserve">).  </w:t>
      </w:r>
    </w:p>
    <w:p w14:paraId="0FA9D788" w14:textId="7B4D88A1" w:rsidR="002C01D2" w:rsidRDefault="002C01D2" w:rsidP="00F57C7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2. Match pitch with the instructor. </w:t>
      </w:r>
    </w:p>
    <w:p w14:paraId="56630169" w14:textId="4C1C9136" w:rsidR="00CB079B" w:rsidRDefault="00CB079B" w:rsidP="00F57C7F">
      <w:pPr>
        <w:rPr>
          <w:rFonts w:asciiTheme="minorHAnsi" w:hAnsiTheme="minorHAnsi"/>
        </w:rPr>
      </w:pPr>
      <w:r w:rsidRPr="00CB079B">
        <w:rPr>
          <w:rFonts w:asciiTheme="minorHAnsi" w:hAnsiTheme="minorHAnsi"/>
          <w:b/>
        </w:rPr>
        <w:t>Mr. Simons’ Website</w:t>
      </w:r>
      <w:r>
        <w:rPr>
          <w:rFonts w:asciiTheme="minorHAnsi" w:hAnsiTheme="minorHAnsi"/>
        </w:rPr>
        <w:t xml:space="preserve">:  </w:t>
      </w:r>
      <w:hyperlink r:id="rId6" w:history="1">
        <w:r w:rsidR="002C01D2" w:rsidRPr="00395EA3">
          <w:rPr>
            <w:rStyle w:val="Hyperlink"/>
            <w:rFonts w:asciiTheme="minorHAnsi" w:hAnsiTheme="minorHAnsi"/>
          </w:rPr>
          <w:t>https://petersimons1.wixsite.com/mysite</w:t>
        </w:r>
      </w:hyperlink>
    </w:p>
    <w:p w14:paraId="2C66E6AB" w14:textId="77777777" w:rsidR="002C01D2" w:rsidRDefault="002C01D2" w:rsidP="002C01D2">
      <w:r>
        <w:rPr>
          <w:rFonts w:asciiTheme="minorHAnsi" w:hAnsiTheme="minorHAnsi"/>
        </w:rPr>
        <w:t xml:space="preserve">SIGN UP for AUDITION:  </w:t>
      </w:r>
      <w:hyperlink r:id="rId7" w:history="1">
        <w:r>
          <w:rPr>
            <w:rStyle w:val="Hyperlink"/>
            <w:rFonts w:ascii="Bree Serif" w:hAnsi="Bree Serif"/>
            <w:color w:val="800080"/>
            <w:sz w:val="22"/>
            <w:szCs w:val="22"/>
          </w:rPr>
          <w:t>https://www.signupgenius.com/go/30E0A4CA5AA2EA7FE3-fhes</w:t>
        </w:r>
      </w:hyperlink>
    </w:p>
    <w:p w14:paraId="62211767" w14:textId="77777777" w:rsidR="006B2FC8" w:rsidRDefault="006B2FC8" w:rsidP="009F3257">
      <w:pPr>
        <w:rPr>
          <w:rFonts w:asciiTheme="minorHAnsi" w:hAnsiTheme="minorHAnsi"/>
        </w:rPr>
      </w:pPr>
    </w:p>
    <w:p w14:paraId="22BE1BBC" w14:textId="796527BB" w:rsidR="00A46B04" w:rsidRDefault="00A46B04" w:rsidP="00951D49">
      <w:pPr>
        <w:rPr>
          <w:rFonts w:asciiTheme="minorHAnsi" w:hAnsiTheme="minorHAnsi"/>
        </w:rPr>
      </w:pPr>
      <w:r w:rsidRPr="00EF6763">
        <w:rPr>
          <w:rFonts w:asciiTheme="minorHAnsi" w:hAnsiTheme="minorHAnsi"/>
          <w:b/>
          <w:i/>
          <w:u w:val="single"/>
        </w:rPr>
        <w:t>Audition times</w:t>
      </w:r>
      <w:r>
        <w:rPr>
          <w:rFonts w:asciiTheme="minorHAnsi" w:hAnsiTheme="minorHAnsi"/>
        </w:rPr>
        <w:t xml:space="preserve"> </w:t>
      </w:r>
      <w:r w:rsidR="00951D49">
        <w:rPr>
          <w:rFonts w:asciiTheme="minorHAnsi" w:hAnsiTheme="minorHAnsi"/>
        </w:rPr>
        <w:t xml:space="preserve">  </w:t>
      </w:r>
      <w:proofErr w:type="gramStart"/>
      <w:r w:rsidR="00951D49">
        <w:rPr>
          <w:rFonts w:asciiTheme="minorHAnsi" w:hAnsiTheme="minorHAnsi"/>
        </w:rPr>
        <w:t>As</w:t>
      </w:r>
      <w:proofErr w:type="gramEnd"/>
      <w:r w:rsidR="00951D49">
        <w:rPr>
          <w:rFonts w:asciiTheme="minorHAnsi" w:hAnsiTheme="minorHAnsi"/>
        </w:rPr>
        <w:t xml:space="preserve"> soon as you turn in this form, you will receive an email from Sign-Up Genius giving you an opportunity to sing up for an audition slot.  Please check for this email.</w:t>
      </w:r>
    </w:p>
    <w:p w14:paraId="723ACB78" w14:textId="77777777" w:rsidR="00A46B04" w:rsidRDefault="00A46B04" w:rsidP="009F3257">
      <w:pPr>
        <w:rPr>
          <w:rFonts w:asciiTheme="minorHAnsi" w:hAnsiTheme="minorHAnsi"/>
        </w:rPr>
      </w:pPr>
    </w:p>
    <w:p w14:paraId="549CA212" w14:textId="77777777" w:rsidR="00DD1AB5" w:rsidRDefault="00DD1AB5" w:rsidP="009F3257">
      <w:pPr>
        <w:rPr>
          <w:rFonts w:asciiTheme="minorHAnsi" w:hAnsiTheme="minorHAnsi"/>
        </w:rPr>
      </w:pPr>
      <w:r w:rsidRPr="00EF6763">
        <w:rPr>
          <w:rFonts w:asciiTheme="minorHAnsi" w:hAnsiTheme="minorHAnsi"/>
          <w:b/>
        </w:rPr>
        <w:t>Rubric for Auditions</w:t>
      </w:r>
      <w:r>
        <w:rPr>
          <w:rFonts w:asciiTheme="minorHAnsi" w:hAnsiTheme="minorHAnsi"/>
        </w:rPr>
        <w:t>:</w:t>
      </w:r>
      <w:r w:rsidR="00827A27">
        <w:rPr>
          <w:rFonts w:asciiTheme="minorHAnsi" w:hAnsiTheme="minorHAnsi"/>
        </w:rPr>
        <w:t xml:space="preserve">  The rubric will be based on the following criteria.  </w:t>
      </w:r>
      <w:r w:rsidR="007319F9">
        <w:rPr>
          <w:rFonts w:asciiTheme="minorHAnsi" w:hAnsiTheme="minorHAnsi"/>
        </w:rPr>
        <w:t xml:space="preserve">Students that score the highest percentage will be selected for Honor Choir. </w:t>
      </w:r>
    </w:p>
    <w:p w14:paraId="18026089" w14:textId="13F09B74" w:rsidR="007319F9" w:rsidRDefault="007319F9" w:rsidP="007319F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Pitch Accuracy</w:t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  <w:t>5 points</w:t>
      </w:r>
    </w:p>
    <w:p w14:paraId="2E3E3300" w14:textId="5F88F6BC" w:rsidR="007319F9" w:rsidRDefault="007319F9" w:rsidP="007319F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Vocal Quality</w:t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  <w:t>5 points</w:t>
      </w:r>
    </w:p>
    <w:p w14:paraId="23374890" w14:textId="469540A1" w:rsidR="007319F9" w:rsidRDefault="007319F9" w:rsidP="007319F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Singing Technique</w:t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  <w:t>5 points</w:t>
      </w:r>
    </w:p>
    <w:p w14:paraId="1AE793AE" w14:textId="6EDD8F94" w:rsidR="007319F9" w:rsidRDefault="007319F9" w:rsidP="007319F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Musicality</w:t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  <w:t>5 points</w:t>
      </w:r>
    </w:p>
    <w:p w14:paraId="41194C1C" w14:textId="28B2CAFA" w:rsidR="007319F9" w:rsidRDefault="007319F9" w:rsidP="007319F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Classroom Behavior/Attitude</w:t>
      </w:r>
      <w:r w:rsidR="00CB079B">
        <w:rPr>
          <w:rFonts w:asciiTheme="minorHAnsi" w:hAnsiTheme="minorHAnsi"/>
        </w:rPr>
        <w:tab/>
        <w:t>5 points</w:t>
      </w:r>
    </w:p>
    <w:p w14:paraId="0289961B" w14:textId="0F5FAB58" w:rsidR="007319F9" w:rsidRPr="007319F9" w:rsidRDefault="007319F9" w:rsidP="007319F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Intangibles</w:t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  <w:t xml:space="preserve">2 points </w:t>
      </w:r>
    </w:p>
    <w:p w14:paraId="11C78B0C" w14:textId="19B39E9F" w:rsidR="00A34C19" w:rsidRDefault="00A46B04" w:rsidP="009F32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  <w:r w:rsidR="00CB079B">
        <w:rPr>
          <w:rFonts w:asciiTheme="minorHAnsi" w:hAnsiTheme="minorHAnsi"/>
        </w:rPr>
        <w:tab/>
      </w:r>
    </w:p>
    <w:p w14:paraId="13E39A6A" w14:textId="2AA937F0" w:rsidR="00A34C19" w:rsidRDefault="00A34C19" w:rsidP="00A34C19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I have read the application and agree to the requirements and auditions.  I understand that selection is by audition according to the rubric.  </w:t>
      </w:r>
    </w:p>
    <w:p w14:paraId="1DA79C37" w14:textId="77777777" w:rsidR="00A34C19" w:rsidRDefault="00A34C19" w:rsidP="00A34C19">
      <w:pPr>
        <w:rPr>
          <w:rFonts w:asciiTheme="minorHAnsi" w:hAnsiTheme="minorHAnsi"/>
          <w:i/>
        </w:rPr>
      </w:pPr>
    </w:p>
    <w:p w14:paraId="4220BD4D" w14:textId="77777777" w:rsidR="00A34C19" w:rsidRDefault="00A34C19" w:rsidP="00A34C1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________________________________________________________</w:t>
      </w:r>
    </w:p>
    <w:p w14:paraId="7D0B0C35" w14:textId="77777777" w:rsidR="00A34C19" w:rsidRPr="006101BD" w:rsidRDefault="00A34C19" w:rsidP="00A34C19">
      <w:pPr>
        <w:rPr>
          <w:rFonts w:asciiTheme="minorHAnsi" w:hAnsiTheme="minorHAnsi"/>
        </w:rPr>
      </w:pPr>
      <w:r>
        <w:rPr>
          <w:rFonts w:asciiTheme="minorHAnsi" w:hAnsiTheme="minorHAnsi"/>
        </w:rPr>
        <w:t>Parent/Guardian 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Student Signature</w:t>
      </w:r>
    </w:p>
    <w:p w14:paraId="2BE05A45" w14:textId="77777777" w:rsidR="00A34C19" w:rsidRDefault="00A34C19" w:rsidP="009F3257">
      <w:pPr>
        <w:rPr>
          <w:rFonts w:asciiTheme="minorHAnsi" w:hAnsiTheme="minorHAnsi"/>
        </w:rPr>
      </w:pPr>
    </w:p>
    <w:p w14:paraId="58F3DD36" w14:textId="77777777" w:rsidR="00A34C19" w:rsidRDefault="00A34C19" w:rsidP="009F3257">
      <w:pPr>
        <w:rPr>
          <w:rFonts w:asciiTheme="minorHAnsi" w:hAnsiTheme="minorHAnsi"/>
        </w:rPr>
      </w:pPr>
    </w:p>
    <w:p w14:paraId="73504BAB" w14:textId="1854C9C1" w:rsidR="00A46B04" w:rsidRPr="00C678FB" w:rsidRDefault="00A34C19" w:rsidP="009F3257">
      <w:pPr>
        <w:rPr>
          <w:rFonts w:asciiTheme="minorHAnsi" w:hAnsiTheme="minorHAnsi"/>
          <w:sz w:val="22"/>
        </w:rPr>
      </w:pPr>
      <w:r w:rsidRPr="00C678FB">
        <w:rPr>
          <w:rFonts w:asciiTheme="minorHAnsi" w:hAnsiTheme="minorHAnsi"/>
          <w:sz w:val="22"/>
        </w:rPr>
        <w:t xml:space="preserve">Please turn this form into Mr. Simons by </w:t>
      </w:r>
      <w:r w:rsidR="00C678FB" w:rsidRPr="00C678FB">
        <w:rPr>
          <w:rFonts w:asciiTheme="minorHAnsi" w:hAnsiTheme="minorHAnsi"/>
          <w:sz w:val="22"/>
        </w:rPr>
        <w:t xml:space="preserve">Friday, August </w:t>
      </w:r>
      <w:r w:rsidR="00CB079B">
        <w:rPr>
          <w:rFonts w:asciiTheme="minorHAnsi" w:hAnsiTheme="minorHAnsi"/>
          <w:sz w:val="22"/>
        </w:rPr>
        <w:t>23</w:t>
      </w:r>
      <w:r w:rsidR="00C678FB" w:rsidRPr="00C678FB">
        <w:rPr>
          <w:rFonts w:asciiTheme="minorHAnsi" w:hAnsiTheme="minorHAnsi"/>
          <w:sz w:val="22"/>
        </w:rPr>
        <w:t>.  Applications won’t be accepted after this date.  Y</w:t>
      </w:r>
      <w:r w:rsidR="00CB079B">
        <w:rPr>
          <w:rFonts w:asciiTheme="minorHAnsi" w:hAnsiTheme="minorHAnsi"/>
          <w:sz w:val="22"/>
        </w:rPr>
        <w:t xml:space="preserve">ou will receive an email enabling you to sign up for an </w:t>
      </w:r>
      <w:r w:rsidR="00C678FB" w:rsidRPr="00C678FB">
        <w:rPr>
          <w:rFonts w:asciiTheme="minorHAnsi" w:hAnsiTheme="minorHAnsi"/>
          <w:sz w:val="22"/>
        </w:rPr>
        <w:t xml:space="preserve">audition </w:t>
      </w:r>
      <w:proofErr w:type="gramStart"/>
      <w:r w:rsidR="00C678FB" w:rsidRPr="00C678FB">
        <w:rPr>
          <w:rFonts w:asciiTheme="minorHAnsi" w:hAnsiTheme="minorHAnsi"/>
          <w:sz w:val="22"/>
        </w:rPr>
        <w:t>time  If</w:t>
      </w:r>
      <w:proofErr w:type="gramEnd"/>
      <w:r w:rsidR="00C678FB" w:rsidRPr="00C678FB">
        <w:rPr>
          <w:rFonts w:asciiTheme="minorHAnsi" w:hAnsiTheme="minorHAnsi"/>
          <w:sz w:val="22"/>
        </w:rPr>
        <w:t xml:space="preserve"> you have any questions, please contact me at </w:t>
      </w:r>
      <w:hyperlink r:id="rId8" w:history="1">
        <w:r w:rsidR="00C678FB" w:rsidRPr="00C678FB">
          <w:rPr>
            <w:rStyle w:val="Hyperlink"/>
            <w:rFonts w:asciiTheme="minorHAnsi" w:hAnsiTheme="minorHAnsi"/>
            <w:sz w:val="22"/>
          </w:rPr>
          <w:t>peter.simons@gmsdk12.org</w:t>
        </w:r>
      </w:hyperlink>
      <w:r w:rsidR="00C678FB" w:rsidRPr="00C678FB">
        <w:rPr>
          <w:rFonts w:asciiTheme="minorHAnsi" w:hAnsiTheme="minorHAnsi"/>
          <w:sz w:val="22"/>
        </w:rPr>
        <w:t xml:space="preserve">.  </w:t>
      </w:r>
      <w:r w:rsidR="00A46B04" w:rsidRPr="00C678FB">
        <w:rPr>
          <w:rFonts w:asciiTheme="minorHAnsi" w:hAnsiTheme="minorHAnsi"/>
          <w:sz w:val="22"/>
        </w:rPr>
        <w:tab/>
      </w:r>
      <w:bookmarkEnd w:id="0"/>
      <w:bookmarkEnd w:id="1"/>
      <w:bookmarkEnd w:id="2"/>
      <w:bookmarkEnd w:id="3"/>
    </w:p>
    <w:sectPr w:rsidR="00A46B04" w:rsidRPr="00C678FB" w:rsidSect="00610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ee Serif">
    <w:panose1 w:val="02000503040000020004"/>
    <w:charset w:val="4D"/>
    <w:family w:val="auto"/>
    <w:pitch w:val="variable"/>
    <w:sig w:usb0="A00000A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397"/>
    <w:multiLevelType w:val="hybridMultilevel"/>
    <w:tmpl w:val="6D3E5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596"/>
    <w:multiLevelType w:val="hybridMultilevel"/>
    <w:tmpl w:val="A394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E1A"/>
    <w:multiLevelType w:val="hybridMultilevel"/>
    <w:tmpl w:val="5D8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BD"/>
    <w:rsid w:val="00081981"/>
    <w:rsid w:val="002C01D2"/>
    <w:rsid w:val="00351A6F"/>
    <w:rsid w:val="00442DFF"/>
    <w:rsid w:val="006101BD"/>
    <w:rsid w:val="006B2FC8"/>
    <w:rsid w:val="006D6278"/>
    <w:rsid w:val="007319F9"/>
    <w:rsid w:val="00776499"/>
    <w:rsid w:val="00827A27"/>
    <w:rsid w:val="008C6DCA"/>
    <w:rsid w:val="00951D49"/>
    <w:rsid w:val="009F3257"/>
    <w:rsid w:val="00A34C19"/>
    <w:rsid w:val="00A46B04"/>
    <w:rsid w:val="00C66C73"/>
    <w:rsid w:val="00C678FB"/>
    <w:rsid w:val="00CB079B"/>
    <w:rsid w:val="00DD1AB5"/>
    <w:rsid w:val="00EF6763"/>
    <w:rsid w:val="00F264E5"/>
    <w:rsid w:val="00F57C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A12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F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2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B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imons@gmsd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30E0A4CA5AA2EA7FE3-f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imons1.wixsite.com/mysit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Simons</dc:creator>
  <cp:keywords/>
  <dc:description/>
  <cp:lastModifiedBy>Peter Simons</cp:lastModifiedBy>
  <cp:revision>6</cp:revision>
  <cp:lastPrinted>2019-08-14T11:49:00Z</cp:lastPrinted>
  <dcterms:created xsi:type="dcterms:W3CDTF">2019-07-29T04:18:00Z</dcterms:created>
  <dcterms:modified xsi:type="dcterms:W3CDTF">2019-08-14T11:49:00Z</dcterms:modified>
</cp:coreProperties>
</file>