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E0BC" w14:textId="77777777" w:rsidR="00E82973" w:rsidRDefault="00E82973" w:rsidP="00E82973">
      <w:pPr>
        <w:keepNext/>
        <w:keepLines/>
        <w:spacing w:after="4"/>
        <w:ind w:right="17"/>
        <w:jc w:val="center"/>
        <w:outlineLvl w:val="0"/>
        <w:rPr>
          <w:rFonts w:ascii="Calibri" w:eastAsia="Calibri" w:hAnsi="Calibri" w:cs="Calibri"/>
          <w:b/>
          <w:color w:val="7030A0"/>
          <w:sz w:val="28"/>
          <w:lang w:eastAsia="en-GB"/>
        </w:rPr>
      </w:pPr>
    </w:p>
    <w:p w14:paraId="701A4683" w14:textId="77777777" w:rsidR="00974E8F" w:rsidRDefault="00974E8F" w:rsidP="00974E8F">
      <w:pPr>
        <w:keepNext/>
        <w:keepLines/>
        <w:spacing w:after="4"/>
        <w:ind w:right="17"/>
        <w:jc w:val="center"/>
        <w:outlineLvl w:val="0"/>
        <w:rPr>
          <w:rFonts w:ascii="Calibri" w:eastAsia="Calibri" w:hAnsi="Calibri" w:cs="Calibri"/>
          <w:b/>
          <w:color w:val="7030A0"/>
          <w:sz w:val="28"/>
          <w:lang w:eastAsia="en-GB"/>
        </w:rPr>
      </w:pPr>
      <w:r w:rsidRPr="003E5775">
        <w:rPr>
          <w:rFonts w:ascii="Calibri" w:eastAsia="Calibri" w:hAnsi="Calibri" w:cs="Calibri"/>
          <w:noProof/>
          <w:color w:val="000000"/>
          <w:sz w:val="24"/>
          <w:lang w:eastAsia="en-GB"/>
        </w:rPr>
        <w:drawing>
          <wp:inline distT="0" distB="0" distL="0" distR="0" wp14:anchorId="64214E5E" wp14:editId="6CC85126">
            <wp:extent cx="1840230" cy="723900"/>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8"/>
                    <a:stretch>
                      <a:fillRect/>
                    </a:stretch>
                  </pic:blipFill>
                  <pic:spPr>
                    <a:xfrm>
                      <a:off x="0" y="0"/>
                      <a:ext cx="1840601" cy="724046"/>
                    </a:xfrm>
                    <a:prstGeom prst="rect">
                      <a:avLst/>
                    </a:prstGeom>
                  </pic:spPr>
                </pic:pic>
              </a:graphicData>
            </a:graphic>
          </wp:inline>
        </w:drawing>
      </w:r>
    </w:p>
    <w:p w14:paraId="3B1014F6" w14:textId="77777777" w:rsidR="00974E8F" w:rsidRDefault="00974E8F" w:rsidP="00974E8F">
      <w:pPr>
        <w:keepNext/>
        <w:keepLines/>
        <w:spacing w:after="4"/>
        <w:ind w:right="17"/>
        <w:jc w:val="center"/>
        <w:outlineLvl w:val="0"/>
        <w:rPr>
          <w:rFonts w:ascii="Calibri" w:eastAsia="Calibri" w:hAnsi="Calibri" w:cs="Calibri"/>
          <w:b/>
          <w:color w:val="7030A0"/>
          <w:sz w:val="28"/>
          <w:lang w:eastAsia="en-GB"/>
        </w:rPr>
      </w:pPr>
    </w:p>
    <w:p w14:paraId="7301077E" w14:textId="77777777" w:rsidR="00974E8F" w:rsidRPr="00E82973" w:rsidRDefault="00974E8F" w:rsidP="00974E8F">
      <w:pPr>
        <w:keepNext/>
        <w:keepLines/>
        <w:spacing w:after="4"/>
        <w:ind w:right="17"/>
        <w:jc w:val="center"/>
        <w:outlineLvl w:val="0"/>
        <w:rPr>
          <w:rFonts w:ascii="Calibri" w:eastAsia="Calibri" w:hAnsi="Calibri" w:cs="Calibri"/>
          <w:b/>
          <w:color w:val="7030A0"/>
          <w:sz w:val="32"/>
          <w:szCs w:val="32"/>
          <w:lang w:eastAsia="en-GB"/>
        </w:rPr>
      </w:pPr>
      <w:r w:rsidRPr="00E82973">
        <w:rPr>
          <w:rFonts w:ascii="Calibri" w:eastAsia="Calibri" w:hAnsi="Calibri" w:cs="Calibri"/>
          <w:b/>
          <w:color w:val="7030A0"/>
          <w:sz w:val="32"/>
          <w:szCs w:val="32"/>
          <w:lang w:eastAsia="en-GB"/>
        </w:rPr>
        <w:t>SAFEGUARDING NEWSLETTER</w:t>
      </w:r>
    </w:p>
    <w:p w14:paraId="09895CB8" w14:textId="77777777" w:rsidR="00974E8F" w:rsidRPr="00E82973" w:rsidRDefault="00974E8F" w:rsidP="00974E8F">
      <w:pPr>
        <w:keepNext/>
        <w:keepLines/>
        <w:spacing w:after="4"/>
        <w:ind w:right="17"/>
        <w:jc w:val="center"/>
        <w:outlineLvl w:val="0"/>
        <w:rPr>
          <w:rFonts w:ascii="Calibri" w:eastAsia="Calibri" w:hAnsi="Calibri" w:cs="Calibri"/>
          <w:b/>
          <w:color w:val="7030A0"/>
          <w:sz w:val="32"/>
          <w:szCs w:val="32"/>
          <w:lang w:eastAsia="en-GB"/>
        </w:rPr>
      </w:pPr>
      <w:r w:rsidRPr="00E82973">
        <w:rPr>
          <w:rFonts w:ascii="Calibri" w:eastAsia="Calibri" w:hAnsi="Calibri" w:cs="Calibri"/>
          <w:b/>
          <w:color w:val="7030A0"/>
          <w:sz w:val="32"/>
          <w:szCs w:val="32"/>
          <w:lang w:eastAsia="en-GB"/>
        </w:rPr>
        <w:t>WINTER 2023</w:t>
      </w:r>
    </w:p>
    <w:p w14:paraId="75B6C0B4" w14:textId="77777777" w:rsidR="00974E8F" w:rsidRDefault="00974E8F" w:rsidP="00974E8F">
      <w:pPr>
        <w:keepNext/>
        <w:keepLines/>
        <w:spacing w:after="4"/>
        <w:ind w:right="17"/>
        <w:outlineLvl w:val="0"/>
        <w:rPr>
          <w:rFonts w:ascii="Calibri" w:eastAsia="Calibri" w:hAnsi="Calibri" w:cs="Calibri"/>
          <w:b/>
          <w:color w:val="7030A0"/>
          <w:sz w:val="28"/>
          <w:lang w:eastAsia="en-GB"/>
        </w:rPr>
      </w:pPr>
    </w:p>
    <w:p w14:paraId="7F0BACA0" w14:textId="77777777" w:rsidR="00974E8F" w:rsidRDefault="00974E8F" w:rsidP="00974E8F">
      <w:pPr>
        <w:keepNext/>
        <w:keepLines/>
        <w:spacing w:after="4"/>
        <w:ind w:right="17"/>
        <w:outlineLvl w:val="0"/>
        <w:rPr>
          <w:rFonts w:ascii="Calibri" w:eastAsia="Calibri" w:hAnsi="Calibri" w:cs="Calibri"/>
          <w:b/>
          <w:color w:val="7030A0"/>
          <w:sz w:val="28"/>
          <w:lang w:eastAsia="en-GB"/>
        </w:rPr>
      </w:pPr>
      <w:r w:rsidRPr="003E5775">
        <w:rPr>
          <w:rFonts w:ascii="Calibri" w:eastAsia="Calibri" w:hAnsi="Calibri" w:cs="Calibri"/>
          <w:b/>
          <w:color w:val="7030A0"/>
          <w:sz w:val="28"/>
          <w:lang w:eastAsia="en-GB"/>
        </w:rPr>
        <w:t>SAFEG</w:t>
      </w:r>
      <w:r>
        <w:rPr>
          <w:rFonts w:ascii="Calibri" w:eastAsia="Calibri" w:hAnsi="Calibri" w:cs="Calibri"/>
          <w:b/>
          <w:color w:val="7030A0"/>
          <w:sz w:val="28"/>
          <w:lang w:eastAsia="en-GB"/>
        </w:rPr>
        <w:t>UARDING TEAM</w:t>
      </w:r>
    </w:p>
    <w:p w14:paraId="7DEA8469" w14:textId="6B974FB2" w:rsidR="00974E8F" w:rsidRDefault="00974E8F" w:rsidP="00974E8F">
      <w:pPr>
        <w:keepNext/>
        <w:keepLines/>
        <w:spacing w:after="4"/>
        <w:ind w:right="17"/>
        <w:jc w:val="both"/>
        <w:outlineLvl w:val="0"/>
      </w:pPr>
      <w:r>
        <w:t xml:space="preserve">We hope that our winter newsletter finds you all well.  This edition has helpful updates, reminders and exciting news around a new Safeguarding Hub which will be added to your existing Safeguarding Dashboard. </w:t>
      </w:r>
    </w:p>
    <w:p w14:paraId="28E6ADF3" w14:textId="77777777" w:rsidR="00974E8F" w:rsidRDefault="00974E8F" w:rsidP="00974E8F">
      <w:pPr>
        <w:keepNext/>
        <w:keepLines/>
        <w:spacing w:after="4"/>
        <w:ind w:right="17"/>
        <w:jc w:val="both"/>
        <w:outlineLvl w:val="0"/>
      </w:pPr>
    </w:p>
    <w:p w14:paraId="49C35B1F" w14:textId="7948BB89" w:rsidR="00974E8F" w:rsidRDefault="00974E8F" w:rsidP="00974E8F">
      <w:pPr>
        <w:keepNext/>
        <w:keepLines/>
        <w:spacing w:after="4"/>
        <w:ind w:right="17"/>
        <w:jc w:val="both"/>
        <w:outlineLvl w:val="0"/>
      </w:pPr>
      <w:r>
        <w:t xml:space="preserve">Any new concerns or general enquiries should be sent to the team email or if more urgent by calling the team number. The contact details are </w:t>
      </w:r>
      <w:hyperlink r:id="rId9" w:history="1">
        <w:r w:rsidRPr="007F1404">
          <w:rPr>
            <w:rStyle w:val="Hyperlink"/>
            <w:highlight w:val="yellow"/>
          </w:rPr>
          <w:t>safeguarding@leeds.anglican.org</w:t>
        </w:r>
      </w:hyperlink>
      <w:r w:rsidRPr="007F1404">
        <w:rPr>
          <w:b/>
          <w:highlight w:val="yellow"/>
        </w:rPr>
        <w:t xml:space="preserve">.  </w:t>
      </w:r>
      <w:r w:rsidR="00883234">
        <w:rPr>
          <w:b/>
          <w:highlight w:val="yellow"/>
        </w:rPr>
        <w:t xml:space="preserve"> </w:t>
      </w:r>
      <w:r>
        <w:rPr>
          <w:b/>
          <w:highlight w:val="yellow"/>
        </w:rPr>
        <w:t xml:space="preserve">Tel: </w:t>
      </w:r>
      <w:r w:rsidRPr="007F1404">
        <w:rPr>
          <w:b/>
          <w:highlight w:val="yellow"/>
        </w:rPr>
        <w:t>0113 353 0257</w:t>
      </w:r>
      <w:r>
        <w:t xml:space="preserve">  </w:t>
      </w:r>
    </w:p>
    <w:p w14:paraId="668B98BD" w14:textId="77777777" w:rsidR="00974E8F" w:rsidRDefault="00974E8F" w:rsidP="00974E8F">
      <w:pPr>
        <w:keepNext/>
        <w:keepLines/>
        <w:spacing w:after="4"/>
        <w:ind w:right="17"/>
        <w:jc w:val="both"/>
        <w:outlineLvl w:val="0"/>
      </w:pPr>
    </w:p>
    <w:p w14:paraId="146F7AC2" w14:textId="1B26E95B" w:rsidR="00974E8F" w:rsidRPr="00BA5B18" w:rsidRDefault="00883234" w:rsidP="00974E8F">
      <w:pPr>
        <w:keepNext/>
        <w:keepLines/>
        <w:spacing w:after="4"/>
        <w:ind w:right="17"/>
        <w:jc w:val="both"/>
        <w:outlineLvl w:val="0"/>
        <w:rPr>
          <w:color w:val="7030A0"/>
        </w:rPr>
      </w:pPr>
      <w:r>
        <w:t>W</w:t>
      </w:r>
      <w:r w:rsidR="00974E8F">
        <w:t>e encourage you to visit our Safeguarding</w:t>
      </w:r>
      <w:r>
        <w:t xml:space="preserve"> pages on the Diocesan</w:t>
      </w:r>
      <w:r w:rsidR="00974E8F">
        <w:t xml:space="preserve"> Website</w:t>
      </w:r>
      <w:r>
        <w:t>. These are</w:t>
      </w:r>
      <w:r w:rsidR="00974E8F">
        <w:t xml:space="preserve"> frequently updated </w:t>
      </w:r>
      <w:r>
        <w:t>a useful source of guidance and help for any questions you may have.</w:t>
      </w:r>
      <w:r w:rsidR="00974E8F">
        <w:t xml:space="preserve"> </w:t>
      </w:r>
      <w:hyperlink r:id="rId10" w:history="1">
        <w:r w:rsidR="00974E8F" w:rsidRPr="00BA5B18">
          <w:rPr>
            <w:color w:val="7030A0"/>
          </w:rPr>
          <w:t>Safeguarding is everyone's business | The Diocese of Leeds, Church of England (anglican.org)</w:t>
        </w:r>
      </w:hyperlink>
    </w:p>
    <w:p w14:paraId="13C50DC4" w14:textId="77777777" w:rsidR="00974E8F" w:rsidRDefault="00974E8F" w:rsidP="00974E8F">
      <w:pPr>
        <w:keepNext/>
        <w:keepLines/>
        <w:spacing w:after="4"/>
        <w:ind w:right="17"/>
        <w:outlineLvl w:val="0"/>
        <w:rPr>
          <w:rFonts w:ascii="Calibri" w:eastAsia="Calibri" w:hAnsi="Calibri" w:cs="Calibri"/>
          <w:b/>
          <w:color w:val="7030A0"/>
          <w:sz w:val="28"/>
          <w:lang w:eastAsia="en-GB"/>
        </w:rPr>
      </w:pPr>
    </w:p>
    <w:p w14:paraId="09ADCEE8" w14:textId="77777777" w:rsidR="00974E8F" w:rsidRDefault="00974E8F" w:rsidP="00974E8F">
      <w:pPr>
        <w:keepNext/>
        <w:keepLines/>
        <w:spacing w:after="4"/>
        <w:ind w:right="17"/>
        <w:outlineLvl w:val="0"/>
        <w:rPr>
          <w:rFonts w:ascii="Calibri" w:eastAsia="Calibri" w:hAnsi="Calibri" w:cs="Calibri"/>
          <w:b/>
          <w:color w:val="7030A0"/>
          <w:sz w:val="28"/>
          <w:lang w:eastAsia="en-GB"/>
        </w:rPr>
      </w:pPr>
      <w:r>
        <w:rPr>
          <w:rFonts w:ascii="Calibri" w:eastAsia="Calibri" w:hAnsi="Calibri" w:cs="Calibri"/>
          <w:b/>
          <w:color w:val="7030A0"/>
          <w:sz w:val="28"/>
          <w:lang w:eastAsia="en-GB"/>
        </w:rPr>
        <w:t>COMING SOON – SAFEGUARDING HUBS</w:t>
      </w:r>
    </w:p>
    <w:p w14:paraId="6BE73E52" w14:textId="3E816E85" w:rsidR="00974E8F" w:rsidRDefault="00974E8F" w:rsidP="00974E8F">
      <w:pPr>
        <w:keepNext/>
        <w:keepLines/>
        <w:spacing w:after="4"/>
        <w:ind w:right="17"/>
        <w:outlineLvl w:val="0"/>
        <w:rPr>
          <w:rFonts w:ascii="Calibri" w:eastAsia="Calibri" w:hAnsi="Calibri" w:cs="Calibri"/>
          <w:color w:val="000000" w:themeColor="text1"/>
          <w:lang w:eastAsia="en-GB"/>
        </w:rPr>
      </w:pPr>
      <w:r>
        <w:rPr>
          <w:rFonts w:ascii="Calibri" w:eastAsia="Calibri" w:hAnsi="Calibri" w:cs="Calibri"/>
          <w:color w:val="000000" w:themeColor="text1"/>
          <w:lang w:eastAsia="en-GB"/>
        </w:rPr>
        <w:t>We are delighted that t</w:t>
      </w:r>
      <w:r w:rsidRPr="004E08E6">
        <w:rPr>
          <w:rFonts w:ascii="Calibri" w:eastAsia="Calibri" w:hAnsi="Calibri" w:cs="Calibri"/>
          <w:color w:val="000000" w:themeColor="text1"/>
          <w:lang w:eastAsia="en-GB"/>
        </w:rPr>
        <w:t>he Dioce</w:t>
      </w:r>
      <w:r>
        <w:rPr>
          <w:rFonts w:ascii="Calibri" w:eastAsia="Calibri" w:hAnsi="Calibri" w:cs="Calibri"/>
          <w:color w:val="000000" w:themeColor="text1"/>
          <w:lang w:eastAsia="en-GB"/>
        </w:rPr>
        <w:t xml:space="preserve">se of Leeds has invested in Safeguarding Hubs, which </w:t>
      </w:r>
      <w:r w:rsidRPr="004E08E6">
        <w:rPr>
          <w:rFonts w:ascii="Calibri" w:eastAsia="Calibri" w:hAnsi="Calibri" w:cs="Calibri"/>
          <w:color w:val="000000" w:themeColor="text1"/>
          <w:lang w:eastAsia="en-GB"/>
        </w:rPr>
        <w:t xml:space="preserve">will assist all aspects of safer recruitment. </w:t>
      </w:r>
      <w:r>
        <w:rPr>
          <w:rFonts w:ascii="Calibri" w:eastAsia="Calibri" w:hAnsi="Calibri" w:cs="Calibri"/>
          <w:color w:val="000000" w:themeColor="text1"/>
          <w:lang w:eastAsia="en-GB"/>
        </w:rPr>
        <w:t xml:space="preserve"> This will be available from February/March 2023</w:t>
      </w:r>
      <w:r w:rsidR="00883234">
        <w:rPr>
          <w:rFonts w:ascii="Calibri" w:eastAsia="Calibri" w:hAnsi="Calibri" w:cs="Calibri"/>
          <w:color w:val="000000" w:themeColor="text1"/>
          <w:lang w:eastAsia="en-GB"/>
        </w:rPr>
        <w:t>.W</w:t>
      </w:r>
      <w:r>
        <w:rPr>
          <w:rFonts w:ascii="Calibri" w:eastAsia="Calibri" w:hAnsi="Calibri" w:cs="Calibri"/>
          <w:color w:val="000000" w:themeColor="text1"/>
          <w:lang w:eastAsia="en-GB"/>
        </w:rPr>
        <w:t>e will let you know when the Safeguarding Hubs have gone live and should be visible on your Safeguarding Dashboard.</w:t>
      </w:r>
    </w:p>
    <w:p w14:paraId="214EB7CB" w14:textId="77777777" w:rsidR="00974E8F" w:rsidRDefault="00974E8F" w:rsidP="00974E8F">
      <w:pPr>
        <w:keepNext/>
        <w:keepLines/>
        <w:spacing w:after="4"/>
        <w:ind w:right="17"/>
        <w:outlineLvl w:val="0"/>
      </w:pPr>
    </w:p>
    <w:p w14:paraId="63ED9EB7" w14:textId="77777777" w:rsidR="00974E8F" w:rsidRDefault="00974E8F" w:rsidP="00974E8F">
      <w:pPr>
        <w:keepNext/>
        <w:keepLines/>
        <w:spacing w:after="4"/>
        <w:ind w:right="17"/>
        <w:outlineLvl w:val="0"/>
      </w:pPr>
      <w:r>
        <w:t xml:space="preserve">These hubs help make </w:t>
      </w:r>
      <w:r w:rsidRPr="004E08E6">
        <w:t xml:space="preserve">parishes </w:t>
      </w:r>
      <w:r>
        <w:t xml:space="preserve">meet the Church of England's safeguarding requirements and are fully integrated with Safeguarding Dashboards - now used in almost 6,000 parishes nationally.  </w:t>
      </w:r>
    </w:p>
    <w:p w14:paraId="2DEEC69F" w14:textId="77777777" w:rsidR="00974E8F" w:rsidRDefault="00974E8F" w:rsidP="00974E8F">
      <w:pPr>
        <w:keepNext/>
        <w:keepLines/>
        <w:spacing w:after="4"/>
        <w:ind w:right="17"/>
        <w:outlineLvl w:val="0"/>
      </w:pPr>
    </w:p>
    <w:p w14:paraId="3C468A11" w14:textId="0679BF95" w:rsidR="00974E8F" w:rsidRDefault="00974E8F" w:rsidP="00974E8F">
      <w:pPr>
        <w:keepNext/>
        <w:keepLines/>
        <w:spacing w:after="4"/>
        <w:ind w:right="17"/>
        <w:outlineLvl w:val="0"/>
        <w:rPr>
          <w:rStyle w:val="Hyperlink"/>
          <w:rFonts w:cstheme="minorHAnsi"/>
        </w:rPr>
      </w:pPr>
      <w:r>
        <w:t xml:space="preserve">Our introduction of the Safeguarding Dashboard has been hugely successful with an 81 per cent take-up and positive feedback in particular from Parish Safeguarding Officer’s (PSOs) who find it very supportive and helpful. If your Parish is not using the Dashboard, then please see the advantages by viewing this link and get in contact with the Safeguarding Team who will explain the benefits and how to get you on.  </w:t>
      </w:r>
      <w:hyperlink r:id="rId11" w:history="1">
        <w:r w:rsidRPr="00FD621B">
          <w:rPr>
            <w:rStyle w:val="Hyperlink"/>
            <w:rFonts w:cstheme="minorHAnsi"/>
          </w:rPr>
          <w:t>https://www.safeguardingdashboards.org.uk/support/dashboard-updates/dashboard-updates-june-2022.php</w:t>
        </w:r>
      </w:hyperlink>
    </w:p>
    <w:p w14:paraId="792B92E0" w14:textId="77777777" w:rsidR="00974E8F" w:rsidRDefault="00974E8F" w:rsidP="00974E8F">
      <w:pPr>
        <w:keepNext/>
        <w:keepLines/>
        <w:spacing w:after="4"/>
        <w:ind w:right="17"/>
        <w:outlineLvl w:val="0"/>
      </w:pPr>
    </w:p>
    <w:p w14:paraId="17AEA060" w14:textId="77777777" w:rsidR="00974E8F" w:rsidRDefault="00974E8F" w:rsidP="00974E8F">
      <w:pPr>
        <w:keepNext/>
        <w:keepLines/>
        <w:spacing w:after="4"/>
        <w:ind w:right="17"/>
        <w:outlineLvl w:val="0"/>
      </w:pPr>
      <w:r>
        <w:t>Like the Dashboard, Safeguarding Hubs work equally well on a mobile phone, tablet or computer and features the three tools below, which can be used independently or together:</w:t>
      </w:r>
    </w:p>
    <w:p w14:paraId="214B463D" w14:textId="77777777" w:rsidR="00974E8F" w:rsidRDefault="00974E8F" w:rsidP="00974E8F">
      <w:pPr>
        <w:keepNext/>
        <w:keepLines/>
        <w:spacing w:after="4"/>
        <w:ind w:right="17"/>
        <w:outlineLvl w:val="0"/>
      </w:pPr>
    </w:p>
    <w:p w14:paraId="5FD250F3" w14:textId="77777777" w:rsidR="00974E8F" w:rsidRDefault="00974E8F" w:rsidP="00974E8F">
      <w:pPr>
        <w:keepNext/>
        <w:keepLines/>
        <w:spacing w:after="4"/>
        <w:ind w:right="17"/>
        <w:outlineLvl w:val="0"/>
      </w:pPr>
    </w:p>
    <w:p w14:paraId="22785C5C" w14:textId="283D695C" w:rsidR="00974E8F" w:rsidRDefault="00974E8F" w:rsidP="00974E8F">
      <w:pPr>
        <w:keepNext/>
        <w:keepLines/>
        <w:spacing w:after="4"/>
        <w:ind w:right="17"/>
        <w:outlineLvl w:val="0"/>
      </w:pPr>
      <w:r w:rsidRPr="009B50A1">
        <w:rPr>
          <w:b/>
        </w:rPr>
        <w:t>Role Creator</w:t>
      </w:r>
      <w:r>
        <w:t xml:space="preserve"> - The Role Creator clarifies safeguarding requirements and creates Role Descriptions and Person Specifications. It has a range of templates that are easy to customise. </w:t>
      </w:r>
    </w:p>
    <w:p w14:paraId="7E7C0657" w14:textId="77777777" w:rsidR="00974E8F" w:rsidRDefault="00974E8F" w:rsidP="00974E8F">
      <w:pPr>
        <w:keepNext/>
        <w:keepLines/>
        <w:spacing w:after="4"/>
        <w:ind w:right="17"/>
        <w:outlineLvl w:val="0"/>
      </w:pPr>
    </w:p>
    <w:p w14:paraId="770C3E66" w14:textId="77777777" w:rsidR="00974E8F" w:rsidRDefault="00974E8F" w:rsidP="00974E8F">
      <w:pPr>
        <w:keepNext/>
        <w:keepLines/>
        <w:spacing w:after="4"/>
        <w:ind w:right="17"/>
        <w:outlineLvl w:val="0"/>
      </w:pPr>
      <w:r w:rsidRPr="009B50A1">
        <w:rPr>
          <w:b/>
        </w:rPr>
        <w:lastRenderedPageBreak/>
        <w:t>People Manager</w:t>
      </w:r>
      <w:r>
        <w:t xml:space="preserve"> </w:t>
      </w:r>
      <w:proofErr w:type="gramStart"/>
      <w:r>
        <w:t>-  The</w:t>
      </w:r>
      <w:proofErr w:type="gramEnd"/>
      <w:r>
        <w:t xml:space="preserve"> People Manager keeps track of ongoing safeguarding requirements and automatically sends reminders. It monitors DBS checks, safeguarding training and supervision sessions. </w:t>
      </w:r>
    </w:p>
    <w:p w14:paraId="2BC2C691" w14:textId="77777777" w:rsidR="00974E8F" w:rsidRPr="009B50A1" w:rsidRDefault="00974E8F" w:rsidP="00974E8F">
      <w:pPr>
        <w:keepNext/>
        <w:keepLines/>
        <w:spacing w:after="4"/>
        <w:ind w:right="17"/>
        <w:outlineLvl w:val="0"/>
        <w:rPr>
          <w:b/>
        </w:rPr>
      </w:pPr>
    </w:p>
    <w:p w14:paraId="6A4877B9" w14:textId="77777777" w:rsidR="00974E8F" w:rsidRDefault="00974E8F" w:rsidP="00974E8F">
      <w:pPr>
        <w:keepNext/>
        <w:keepLines/>
        <w:spacing w:after="4"/>
        <w:ind w:right="17"/>
        <w:outlineLvl w:val="0"/>
      </w:pPr>
      <w:r w:rsidRPr="009B50A1">
        <w:rPr>
          <w:b/>
        </w:rPr>
        <w:t xml:space="preserve">Recruitment </w:t>
      </w:r>
      <w:proofErr w:type="gramStart"/>
      <w:r w:rsidRPr="009B50A1">
        <w:rPr>
          <w:b/>
        </w:rPr>
        <w:t>Tracker</w:t>
      </w:r>
      <w:r>
        <w:t xml:space="preserve">  -</w:t>
      </w:r>
      <w:proofErr w:type="gramEnd"/>
      <w:r>
        <w:t xml:space="preserve"> The Recruitment Tracker oversees the safer recruitment of new volunteers and creates Volunteer Agreements. Signed agreements are automatically archived for future reference.</w:t>
      </w:r>
    </w:p>
    <w:p w14:paraId="7925E63F" w14:textId="77777777" w:rsidR="00974E8F" w:rsidRDefault="00974E8F" w:rsidP="00974E8F">
      <w:pPr>
        <w:keepNext/>
        <w:keepLines/>
        <w:spacing w:after="4"/>
        <w:ind w:right="17"/>
        <w:outlineLvl w:val="0"/>
      </w:pPr>
    </w:p>
    <w:p w14:paraId="3DFEEA42" w14:textId="77777777" w:rsidR="00974E8F" w:rsidRDefault="00974E8F" w:rsidP="00974E8F">
      <w:pPr>
        <w:keepNext/>
        <w:keepLines/>
        <w:spacing w:after="4"/>
        <w:ind w:right="17"/>
        <w:outlineLvl w:val="0"/>
      </w:pPr>
      <w:r>
        <w:t xml:space="preserve">Please go onto the attached link for further information and to see a short video which demonstrates how this can help you.  Like the Dashboard, it is extremely user friendly.    </w:t>
      </w:r>
      <w:hyperlink r:id="rId12" w:history="1">
        <w:r>
          <w:rPr>
            <w:rStyle w:val="Hyperlink"/>
          </w:rPr>
          <w:t>https://www.safeguardingdashboards.org.uk/hubs.php</w:t>
        </w:r>
      </w:hyperlink>
    </w:p>
    <w:p w14:paraId="776DCB0D" w14:textId="77777777" w:rsidR="00974E8F" w:rsidRDefault="00974E8F" w:rsidP="00974E8F">
      <w:pPr>
        <w:keepNext/>
        <w:keepLines/>
        <w:spacing w:after="4"/>
        <w:ind w:right="17"/>
        <w:outlineLvl w:val="0"/>
      </w:pPr>
    </w:p>
    <w:p w14:paraId="4A13B333" w14:textId="77777777" w:rsidR="00974E8F" w:rsidRDefault="00974E8F" w:rsidP="00974E8F">
      <w:pPr>
        <w:keepNext/>
        <w:keepLines/>
        <w:spacing w:after="4"/>
        <w:ind w:right="17"/>
        <w:outlineLvl w:val="0"/>
      </w:pPr>
    </w:p>
    <w:p w14:paraId="70CE8091" w14:textId="77777777" w:rsidR="00974E8F" w:rsidRPr="00E82973" w:rsidRDefault="00974E8F" w:rsidP="00974E8F">
      <w:pPr>
        <w:spacing w:after="0" w:line="240" w:lineRule="auto"/>
        <w:jc w:val="both"/>
        <w:rPr>
          <w:rFonts w:cstheme="minorHAnsi"/>
          <w:b/>
          <w:bCs/>
          <w:color w:val="7030A0"/>
          <w:sz w:val="28"/>
          <w:szCs w:val="28"/>
        </w:rPr>
      </w:pPr>
      <w:r w:rsidRPr="00E82973">
        <w:rPr>
          <w:rFonts w:cstheme="minorHAnsi"/>
          <w:b/>
          <w:bCs/>
          <w:color w:val="7030A0"/>
          <w:sz w:val="28"/>
          <w:szCs w:val="28"/>
        </w:rPr>
        <w:t>REVISED CONFIDENTIAL DECLARATION FORM</w:t>
      </w:r>
    </w:p>
    <w:p w14:paraId="3D274119" w14:textId="77777777" w:rsidR="00974E8F" w:rsidRDefault="00974E8F" w:rsidP="00974E8F">
      <w:pPr>
        <w:spacing w:after="0" w:line="240" w:lineRule="auto"/>
        <w:outlineLvl w:val="0"/>
        <w:rPr>
          <w:rFonts w:cstheme="minorHAnsi"/>
          <w:color w:val="0000FF"/>
          <w:u w:val="single"/>
        </w:rPr>
      </w:pPr>
      <w:r w:rsidRPr="00E82973">
        <w:rPr>
          <w:rFonts w:cstheme="minorHAnsi"/>
          <w:color w:val="202020"/>
        </w:rPr>
        <w:t>The re</w:t>
      </w:r>
      <w:r>
        <w:rPr>
          <w:rFonts w:cstheme="minorHAnsi"/>
          <w:color w:val="202020"/>
        </w:rPr>
        <w:t>vised Confidential Declaration F</w:t>
      </w:r>
      <w:r w:rsidRPr="00E82973">
        <w:rPr>
          <w:rFonts w:cstheme="minorHAnsi"/>
          <w:color w:val="202020"/>
        </w:rPr>
        <w:t xml:space="preserve">orm is now available to download via </w:t>
      </w:r>
      <w:hyperlink r:id="rId13" w:history="1">
        <w:r w:rsidRPr="00E82973">
          <w:rPr>
            <w:rFonts w:cstheme="minorHAnsi"/>
            <w:color w:val="007C89"/>
            <w:u w:val="single"/>
          </w:rPr>
          <w:t>Section 5</w:t>
        </w:r>
      </w:hyperlink>
      <w:r w:rsidRPr="00E82973">
        <w:rPr>
          <w:rFonts w:cstheme="minorHAnsi"/>
          <w:color w:val="202020"/>
        </w:rPr>
        <w:t xml:space="preserve"> of the Safer Recruitment and People Management Guidance on the Safeguarding e-manual.  This should be used with immediate effect for all roles within Church Bodies where an enhanced DBS, with or without a Barred List check, is required.</w:t>
      </w:r>
      <w:r w:rsidRPr="00E82973">
        <w:rPr>
          <w:rFonts w:cstheme="minorHAnsi"/>
          <w:color w:val="202020"/>
        </w:rPr>
        <w:br/>
        <w:t> </w:t>
      </w:r>
      <w:r w:rsidRPr="00E82973">
        <w:rPr>
          <w:rFonts w:cstheme="minorHAnsi"/>
          <w:color w:val="202020"/>
        </w:rPr>
        <w:br/>
        <w:t xml:space="preserve">Please note that the Privacy Notice that accompanies the Confidential Declaration form is now available as a separate document, also via the above link.  This has also been updated on our own website </w:t>
      </w:r>
      <w:hyperlink r:id="rId14" w:history="1">
        <w:r w:rsidRPr="00E82973">
          <w:rPr>
            <w:rFonts w:cstheme="minorHAnsi"/>
            <w:color w:val="0000FF"/>
            <w:u w:val="single"/>
          </w:rPr>
          <w:t>Safe Recruitment and DBS | The Diocese of Leeds, Church of England (anglican.org)</w:t>
        </w:r>
      </w:hyperlink>
    </w:p>
    <w:p w14:paraId="25F930D4" w14:textId="77777777" w:rsidR="00974E8F" w:rsidRDefault="00974E8F" w:rsidP="00974E8F">
      <w:pPr>
        <w:spacing w:after="0" w:line="240" w:lineRule="auto"/>
        <w:outlineLvl w:val="0"/>
        <w:rPr>
          <w:rFonts w:cstheme="minorHAnsi"/>
          <w:color w:val="0000FF"/>
          <w:u w:val="single"/>
        </w:rPr>
      </w:pPr>
    </w:p>
    <w:p w14:paraId="63D2F933" w14:textId="77777777" w:rsidR="00974E8F" w:rsidRDefault="00974E8F" w:rsidP="00974E8F">
      <w:pPr>
        <w:spacing w:after="0" w:line="240" w:lineRule="auto"/>
        <w:outlineLvl w:val="0"/>
        <w:rPr>
          <w:rFonts w:cstheme="minorHAnsi"/>
          <w:color w:val="0000FF"/>
          <w:u w:val="single"/>
        </w:rPr>
      </w:pPr>
    </w:p>
    <w:p w14:paraId="2FAEFE9B" w14:textId="77777777" w:rsidR="00974E8F" w:rsidRDefault="00974E8F" w:rsidP="00974E8F">
      <w:pPr>
        <w:spacing w:after="0" w:line="240" w:lineRule="auto"/>
        <w:outlineLvl w:val="0"/>
        <w:rPr>
          <w:rFonts w:cstheme="minorHAnsi"/>
          <w:b/>
          <w:color w:val="7030A0"/>
          <w:sz w:val="28"/>
          <w:szCs w:val="28"/>
        </w:rPr>
      </w:pPr>
      <w:r>
        <w:rPr>
          <w:rFonts w:cstheme="minorHAnsi"/>
          <w:b/>
          <w:color w:val="7030A0"/>
          <w:sz w:val="28"/>
          <w:szCs w:val="28"/>
        </w:rPr>
        <w:t>VOLUNTEERING OPPORTUNITY – LINK PERSONS</w:t>
      </w:r>
    </w:p>
    <w:p w14:paraId="676A5B6B" w14:textId="77777777" w:rsidR="00974E8F" w:rsidRDefault="00974E8F" w:rsidP="00974E8F">
      <w:r>
        <w:t>The Safeguarding Team are now looking to recruit “Link persons” from around the Diocese to assist in responding to and managing safeguarding concerns or allegations made against church officers.  </w:t>
      </w:r>
    </w:p>
    <w:p w14:paraId="76421346" w14:textId="77777777" w:rsidR="00974E8F" w:rsidRDefault="00974E8F" w:rsidP="00974E8F">
      <w:r>
        <w:t xml:space="preserve">A link person should be particularly alert to the sense of isolation and vulnerability, which the church officer may experience.  A link person </w:t>
      </w:r>
      <w:proofErr w:type="gramStart"/>
      <w:r>
        <w:t>will:-</w:t>
      </w:r>
      <w:proofErr w:type="gramEnd"/>
      <w:r>
        <w:t xml:space="preserve"> </w:t>
      </w:r>
    </w:p>
    <w:p w14:paraId="5FEA6AD9" w14:textId="77777777" w:rsidR="00974E8F" w:rsidRDefault="00974E8F" w:rsidP="00974E8F">
      <w:r>
        <w:t>• Give support and keep church officers informed of progress.</w:t>
      </w:r>
    </w:p>
    <w:p w14:paraId="3F1201F1" w14:textId="77777777" w:rsidR="00974E8F" w:rsidRDefault="00974E8F" w:rsidP="00974E8F">
      <w:r>
        <w:t>• Record any meetings or contact they have with the church officer and pass on relevant information to the DSA as appropriate.  The link person will be supported by the DSA running the case.</w:t>
      </w:r>
    </w:p>
    <w:p w14:paraId="30E13EBD" w14:textId="77777777" w:rsidR="00974E8F" w:rsidRDefault="00974E8F" w:rsidP="00974E8F">
      <w:r>
        <w:t xml:space="preserve">Further details about this role can be accessed from the below </w:t>
      </w:r>
      <w:proofErr w:type="gramStart"/>
      <w:r>
        <w:t>link:-</w:t>
      </w:r>
      <w:proofErr w:type="gramEnd"/>
    </w:p>
    <w:p w14:paraId="4C309760" w14:textId="77777777" w:rsidR="00974E8F" w:rsidRDefault="00000000" w:rsidP="00974E8F">
      <w:hyperlink r:id="rId15" w:history="1">
        <w:r w:rsidR="00974E8F">
          <w:rPr>
            <w:rStyle w:val="Hyperlink"/>
            <w:color w:val="0000FF"/>
          </w:rPr>
          <w:t>Responding PG V2.pdf (churchofengland.org)</w:t>
        </w:r>
      </w:hyperlink>
      <w:r w:rsidR="00974E8F">
        <w:t xml:space="preserve"> page 16</w:t>
      </w:r>
    </w:p>
    <w:p w14:paraId="7F2C18FC" w14:textId="77777777" w:rsidR="00974E8F" w:rsidRDefault="00974E8F" w:rsidP="00974E8F">
      <w:r>
        <w:t xml:space="preserve">The link person will receive specific training of 3 x </w:t>
      </w:r>
      <w:proofErr w:type="gramStart"/>
      <w:r>
        <w:t>90 minute</w:t>
      </w:r>
      <w:proofErr w:type="gramEnd"/>
      <w:r>
        <w:t xml:space="preserve"> zoom sessions.</w:t>
      </w:r>
    </w:p>
    <w:p w14:paraId="59C776F4" w14:textId="77777777" w:rsidR="00974E8F" w:rsidRDefault="00974E8F" w:rsidP="00974E8F">
      <w:r>
        <w:t>This is an excellent opportunity for those with the relevant skills to support church officers and to develop their own skill set on a continuing professional development (CPD) certified course.  It is not thought that you would be required for more than one or two cases within a year.</w:t>
      </w:r>
    </w:p>
    <w:p w14:paraId="542B4EC6" w14:textId="77777777" w:rsidR="00974E8F" w:rsidRDefault="00974E8F" w:rsidP="00974E8F">
      <w:r>
        <w:t xml:space="preserve">If you are interested in this role, then please email Team Leader Carla </w:t>
      </w:r>
      <w:proofErr w:type="spellStart"/>
      <w:r>
        <w:t>Darbyshire</w:t>
      </w:r>
      <w:proofErr w:type="spellEnd"/>
      <w:r>
        <w:t xml:space="preserve"> on </w:t>
      </w:r>
      <w:hyperlink r:id="rId16" w:history="1">
        <w:r>
          <w:rPr>
            <w:rStyle w:val="Hyperlink"/>
          </w:rPr>
          <w:t>Carla.darbyshire@leeds.anglican.org</w:t>
        </w:r>
      </w:hyperlink>
      <w:r>
        <w:t xml:space="preserve">  who will be in touch for further discussions.</w:t>
      </w:r>
    </w:p>
    <w:p w14:paraId="1C79DD7F" w14:textId="77777777" w:rsidR="00974E8F" w:rsidRDefault="00974E8F" w:rsidP="00974E8F"/>
    <w:p w14:paraId="128241DA" w14:textId="77777777" w:rsidR="002B502A" w:rsidRDefault="002B502A" w:rsidP="00974E8F">
      <w:pPr>
        <w:rPr>
          <w:rFonts w:eastAsia="Times New Roman" w:cstheme="minorHAnsi"/>
          <w:b/>
          <w:bCs/>
          <w:color w:val="7030A0"/>
          <w:kern w:val="36"/>
          <w:sz w:val="28"/>
          <w:szCs w:val="28"/>
          <w:lang w:eastAsia="en-GB"/>
        </w:rPr>
      </w:pPr>
    </w:p>
    <w:p w14:paraId="0A330344" w14:textId="16388CE7" w:rsidR="00974E8F" w:rsidRPr="00974E8F" w:rsidRDefault="00974E8F" w:rsidP="00974E8F">
      <w:r w:rsidRPr="00E82973">
        <w:rPr>
          <w:rFonts w:eastAsia="Times New Roman" w:cstheme="minorHAnsi"/>
          <w:b/>
          <w:bCs/>
          <w:color w:val="7030A0"/>
          <w:kern w:val="36"/>
          <w:sz w:val="28"/>
          <w:szCs w:val="28"/>
          <w:lang w:eastAsia="en-GB"/>
        </w:rPr>
        <w:lastRenderedPageBreak/>
        <w:t xml:space="preserve">TRAINING OPPORTUNITIES </w:t>
      </w:r>
    </w:p>
    <w:p w14:paraId="62110F08" w14:textId="77777777" w:rsidR="00974E8F" w:rsidRPr="00E82973" w:rsidRDefault="00974E8F" w:rsidP="00974E8F">
      <w:pPr>
        <w:spacing w:after="0" w:line="240" w:lineRule="auto"/>
        <w:outlineLvl w:val="0"/>
        <w:rPr>
          <w:rFonts w:eastAsia="Times New Roman" w:cstheme="minorHAnsi"/>
          <w:b/>
          <w:bCs/>
          <w:color w:val="7030A0"/>
          <w:kern w:val="36"/>
          <w:sz w:val="28"/>
          <w:szCs w:val="28"/>
          <w:lang w:eastAsia="en-GB"/>
        </w:rPr>
      </w:pPr>
      <w:r w:rsidRPr="00E82973">
        <w:rPr>
          <w:rFonts w:cstheme="minorHAnsi"/>
          <w:b/>
          <w:bCs/>
          <w:color w:val="202020"/>
        </w:rPr>
        <w:t xml:space="preserve">Modern Slavery and Safeguarding Training for Parish Safeguarding Officers: </w:t>
      </w:r>
      <w:r w:rsidRPr="00E82973">
        <w:rPr>
          <w:rFonts w:cstheme="minorHAnsi"/>
          <w:color w:val="202020"/>
        </w:rPr>
        <w:br/>
      </w:r>
      <w:hyperlink r:id="rId17" w:history="1">
        <w:r w:rsidRPr="00E82973">
          <w:rPr>
            <w:rFonts w:cstheme="minorHAnsi"/>
            <w:color w:val="007C89"/>
            <w:u w:val="single"/>
          </w:rPr>
          <w:t>https://www.eventbrite.co.uk/e/474705225107</w:t>
        </w:r>
      </w:hyperlink>
      <w:r>
        <w:rPr>
          <w:rFonts w:cstheme="minorHAnsi"/>
          <w:color w:val="202020"/>
        </w:rPr>
        <w:t xml:space="preserve"> - </w:t>
      </w:r>
      <w:r w:rsidRPr="00E82973">
        <w:rPr>
          <w:rFonts w:cstheme="minorHAnsi"/>
          <w:color w:val="202020"/>
        </w:rPr>
        <w:t>This training will cover:</w:t>
      </w:r>
    </w:p>
    <w:p w14:paraId="437AA31D" w14:textId="77777777" w:rsidR="00974E8F" w:rsidRPr="00E82973" w:rsidRDefault="00974E8F" w:rsidP="00974E8F">
      <w:pPr>
        <w:numPr>
          <w:ilvl w:val="0"/>
          <w:numId w:val="1"/>
        </w:numPr>
        <w:spacing w:before="100" w:beforeAutospacing="1" w:after="100" w:afterAutospacing="1" w:line="240" w:lineRule="auto"/>
        <w:rPr>
          <w:rFonts w:eastAsia="Times New Roman" w:cstheme="minorHAnsi"/>
          <w:color w:val="202020"/>
        </w:rPr>
      </w:pPr>
      <w:r w:rsidRPr="00E82973">
        <w:rPr>
          <w:rFonts w:eastAsia="Times New Roman" w:cstheme="minorHAnsi"/>
          <w:color w:val="202020"/>
        </w:rPr>
        <w:t>What is modern slavery?</w:t>
      </w:r>
    </w:p>
    <w:p w14:paraId="52D05704" w14:textId="77777777" w:rsidR="00974E8F" w:rsidRPr="00E82973" w:rsidRDefault="00974E8F" w:rsidP="00974E8F">
      <w:pPr>
        <w:numPr>
          <w:ilvl w:val="0"/>
          <w:numId w:val="1"/>
        </w:numPr>
        <w:spacing w:before="100" w:beforeAutospacing="1" w:after="100" w:afterAutospacing="1" w:line="240" w:lineRule="auto"/>
        <w:rPr>
          <w:rFonts w:eastAsia="Times New Roman" w:cstheme="minorHAnsi"/>
          <w:color w:val="202020"/>
        </w:rPr>
      </w:pPr>
      <w:r w:rsidRPr="00E82973">
        <w:rPr>
          <w:rFonts w:eastAsia="Times New Roman" w:cstheme="minorHAnsi"/>
          <w:color w:val="202020"/>
        </w:rPr>
        <w:t xml:space="preserve">How do you recognise, respond, </w:t>
      </w:r>
      <w:proofErr w:type="gramStart"/>
      <w:r w:rsidRPr="00E82973">
        <w:rPr>
          <w:rFonts w:eastAsia="Times New Roman" w:cstheme="minorHAnsi"/>
          <w:color w:val="202020"/>
        </w:rPr>
        <w:t>record</w:t>
      </w:r>
      <w:proofErr w:type="gramEnd"/>
      <w:r w:rsidRPr="00E82973">
        <w:rPr>
          <w:rFonts w:eastAsia="Times New Roman" w:cstheme="minorHAnsi"/>
          <w:color w:val="202020"/>
        </w:rPr>
        <w:t xml:space="preserve"> and refer concerns about modern slavery and exploitation?</w:t>
      </w:r>
    </w:p>
    <w:p w14:paraId="1DA7193C" w14:textId="77777777" w:rsidR="00974E8F" w:rsidRPr="00E82973" w:rsidRDefault="00974E8F" w:rsidP="00974E8F">
      <w:pPr>
        <w:numPr>
          <w:ilvl w:val="0"/>
          <w:numId w:val="1"/>
        </w:numPr>
        <w:spacing w:before="100" w:beforeAutospacing="1" w:after="100" w:afterAutospacing="1" w:line="240" w:lineRule="auto"/>
        <w:rPr>
          <w:rFonts w:eastAsia="Times New Roman" w:cstheme="minorHAnsi"/>
          <w:color w:val="202020"/>
        </w:rPr>
      </w:pPr>
      <w:r w:rsidRPr="00E82973">
        <w:rPr>
          <w:rFonts w:eastAsia="Times New Roman" w:cstheme="minorHAnsi"/>
          <w:color w:val="202020"/>
        </w:rPr>
        <w:t>What do I need to know about safeguarding when working with potential victims?</w:t>
      </w:r>
    </w:p>
    <w:p w14:paraId="2E7FD20A" w14:textId="77777777" w:rsidR="00974E8F" w:rsidRPr="00E82973" w:rsidRDefault="00974E8F" w:rsidP="00974E8F">
      <w:pPr>
        <w:numPr>
          <w:ilvl w:val="0"/>
          <w:numId w:val="1"/>
        </w:numPr>
        <w:spacing w:before="100" w:beforeAutospacing="1" w:after="100" w:afterAutospacing="1" w:line="240" w:lineRule="auto"/>
        <w:rPr>
          <w:rFonts w:eastAsia="Times New Roman" w:cstheme="minorHAnsi"/>
          <w:color w:val="202020"/>
        </w:rPr>
      </w:pPr>
      <w:r w:rsidRPr="00E82973">
        <w:rPr>
          <w:rFonts w:eastAsia="Times New Roman" w:cstheme="minorHAnsi"/>
          <w:color w:val="202020"/>
        </w:rPr>
        <w:t>Where can I get further information and training from?</w:t>
      </w:r>
      <w:r w:rsidRPr="00E82973">
        <w:rPr>
          <w:rFonts w:eastAsia="Times New Roman" w:cstheme="minorHAnsi"/>
          <w:color w:val="202020"/>
        </w:rPr>
        <w:br/>
        <w:t>The training will take place via zoom on the dates listed below, please sign up for one of the sessions:</w:t>
      </w:r>
    </w:p>
    <w:p w14:paraId="78A988CB" w14:textId="77777777" w:rsidR="00974E8F" w:rsidRPr="00E82973" w:rsidRDefault="00974E8F" w:rsidP="00974E8F">
      <w:pPr>
        <w:numPr>
          <w:ilvl w:val="0"/>
          <w:numId w:val="2"/>
        </w:numPr>
        <w:spacing w:before="100" w:beforeAutospacing="1" w:after="100" w:afterAutospacing="1" w:line="240" w:lineRule="auto"/>
        <w:rPr>
          <w:rFonts w:eastAsia="Times New Roman" w:cstheme="minorHAnsi"/>
          <w:color w:val="202020"/>
        </w:rPr>
      </w:pPr>
      <w:r w:rsidRPr="00E82973">
        <w:rPr>
          <w:rFonts w:eastAsia="Times New Roman" w:cstheme="minorHAnsi"/>
          <w:color w:val="202020"/>
        </w:rPr>
        <w:t xml:space="preserve">February </w:t>
      </w:r>
      <w:r>
        <w:rPr>
          <w:rFonts w:eastAsia="Times New Roman" w:cstheme="minorHAnsi"/>
          <w:color w:val="202020"/>
        </w:rPr>
        <w:t>13, 10am -11.</w:t>
      </w:r>
      <w:r w:rsidRPr="00E82973">
        <w:rPr>
          <w:rFonts w:eastAsia="Times New Roman" w:cstheme="minorHAnsi"/>
          <w:color w:val="202020"/>
        </w:rPr>
        <w:t>30</w:t>
      </w:r>
      <w:r>
        <w:rPr>
          <w:rFonts w:eastAsia="Times New Roman" w:cstheme="minorHAnsi"/>
          <w:color w:val="202020"/>
        </w:rPr>
        <w:t>am</w:t>
      </w:r>
    </w:p>
    <w:p w14:paraId="1AF1D8AC" w14:textId="77777777" w:rsidR="00974E8F" w:rsidRPr="00E82973" w:rsidRDefault="00974E8F" w:rsidP="00974E8F">
      <w:pPr>
        <w:numPr>
          <w:ilvl w:val="0"/>
          <w:numId w:val="2"/>
        </w:numPr>
        <w:spacing w:before="100" w:beforeAutospacing="1" w:after="100" w:afterAutospacing="1" w:line="240" w:lineRule="auto"/>
        <w:rPr>
          <w:rFonts w:eastAsia="Times New Roman" w:cstheme="minorHAnsi"/>
          <w:color w:val="202020"/>
        </w:rPr>
      </w:pPr>
      <w:r w:rsidRPr="00E82973">
        <w:rPr>
          <w:rFonts w:eastAsia="Times New Roman" w:cstheme="minorHAnsi"/>
          <w:color w:val="202020"/>
        </w:rPr>
        <w:t>March</w:t>
      </w:r>
      <w:r>
        <w:rPr>
          <w:rFonts w:eastAsia="Times New Roman" w:cstheme="minorHAnsi"/>
          <w:color w:val="202020"/>
        </w:rPr>
        <w:t xml:space="preserve"> </w:t>
      </w:r>
      <w:proofErr w:type="gramStart"/>
      <w:r>
        <w:rPr>
          <w:rFonts w:eastAsia="Times New Roman" w:cstheme="minorHAnsi"/>
          <w:color w:val="202020"/>
        </w:rPr>
        <w:t>22,  7</w:t>
      </w:r>
      <w:proofErr w:type="gramEnd"/>
      <w:r>
        <w:rPr>
          <w:rFonts w:eastAsia="Times New Roman" w:cstheme="minorHAnsi"/>
          <w:color w:val="202020"/>
        </w:rPr>
        <w:t>pm - 8.30pm</w:t>
      </w:r>
    </w:p>
    <w:p w14:paraId="4B11FAF3" w14:textId="77777777" w:rsidR="00974E8F" w:rsidRDefault="00974E8F" w:rsidP="00974E8F">
      <w:pPr>
        <w:numPr>
          <w:ilvl w:val="0"/>
          <w:numId w:val="2"/>
        </w:numPr>
        <w:spacing w:before="100" w:beforeAutospacing="1" w:after="100" w:afterAutospacing="1" w:line="240" w:lineRule="auto"/>
        <w:rPr>
          <w:rFonts w:eastAsia="Times New Roman" w:cstheme="minorHAnsi"/>
          <w:color w:val="202020"/>
        </w:rPr>
      </w:pPr>
      <w:r w:rsidRPr="00E82973">
        <w:rPr>
          <w:rFonts w:eastAsia="Times New Roman" w:cstheme="minorHAnsi"/>
          <w:color w:val="202020"/>
        </w:rPr>
        <w:t xml:space="preserve">March </w:t>
      </w:r>
      <w:r>
        <w:rPr>
          <w:rFonts w:eastAsia="Times New Roman" w:cstheme="minorHAnsi"/>
          <w:color w:val="202020"/>
        </w:rPr>
        <w:t>24, 1pm - 2.30pm</w:t>
      </w:r>
    </w:p>
    <w:p w14:paraId="0BD52C86" w14:textId="77777777" w:rsidR="00974E8F" w:rsidRPr="00974E8F" w:rsidRDefault="00974E8F" w:rsidP="00974E8F">
      <w:pPr>
        <w:spacing w:before="100" w:beforeAutospacing="1" w:after="100" w:afterAutospacing="1" w:line="240" w:lineRule="auto"/>
        <w:ind w:left="720"/>
        <w:rPr>
          <w:rFonts w:eastAsia="Times New Roman" w:cstheme="minorHAnsi"/>
          <w:color w:val="202020"/>
        </w:rPr>
      </w:pPr>
    </w:p>
    <w:p w14:paraId="0C19C7E8" w14:textId="77777777" w:rsidR="00974E8F" w:rsidRDefault="00974E8F" w:rsidP="00974E8F">
      <w:pPr>
        <w:spacing w:before="100" w:beforeAutospacing="1" w:after="100" w:afterAutospacing="1" w:line="240" w:lineRule="auto"/>
        <w:rPr>
          <w:rFonts w:eastAsia="Times New Roman" w:cstheme="minorHAnsi"/>
          <w:b/>
          <w:color w:val="7030A0"/>
          <w:sz w:val="28"/>
          <w:szCs w:val="28"/>
        </w:rPr>
      </w:pPr>
      <w:r>
        <w:rPr>
          <w:rFonts w:eastAsia="Times New Roman" w:cstheme="minorHAnsi"/>
          <w:b/>
          <w:color w:val="7030A0"/>
          <w:sz w:val="28"/>
          <w:szCs w:val="28"/>
        </w:rPr>
        <w:t>TRAIN</w:t>
      </w:r>
      <w:r w:rsidRPr="009F41B4">
        <w:rPr>
          <w:rFonts w:eastAsia="Times New Roman" w:cstheme="minorHAnsi"/>
          <w:b/>
          <w:color w:val="7030A0"/>
          <w:sz w:val="28"/>
          <w:szCs w:val="28"/>
        </w:rPr>
        <w:t>ING</w:t>
      </w:r>
    </w:p>
    <w:p w14:paraId="5416BDBC" w14:textId="77777777" w:rsidR="00974E8F" w:rsidRPr="00114635" w:rsidRDefault="00974E8F" w:rsidP="00974E8F">
      <w:pPr>
        <w:spacing w:before="100" w:beforeAutospacing="1" w:after="100" w:afterAutospacing="1" w:line="240" w:lineRule="auto"/>
        <w:rPr>
          <w:rFonts w:eastAsia="Times New Roman" w:cstheme="minorHAnsi"/>
          <w:b/>
          <w:color w:val="7030A0"/>
        </w:rPr>
      </w:pPr>
      <w:r w:rsidRPr="00114635">
        <w:rPr>
          <w:lang w:eastAsia="en-GB"/>
        </w:rPr>
        <w:t xml:space="preserve">We would like to remind you that the </w:t>
      </w:r>
      <w:r w:rsidRPr="00114635">
        <w:rPr>
          <w:highlight w:val="yellow"/>
          <w:lang w:eastAsia="en-GB"/>
        </w:rPr>
        <w:t>Safer Recruitment and People Management, and Domestic Abuse Awareness Training courses</w:t>
      </w:r>
      <w:r w:rsidRPr="00114635">
        <w:rPr>
          <w:lang w:eastAsia="en-GB"/>
        </w:rPr>
        <w:t xml:space="preserve"> are available to complete online on the </w:t>
      </w:r>
      <w:hyperlink r:id="rId18" w:history="1">
        <w:r w:rsidRPr="00114635">
          <w:rPr>
            <w:rStyle w:val="Hyperlink"/>
            <w:color w:val="auto"/>
          </w:rPr>
          <w:t xml:space="preserve">Safeguarding Training Portal. </w:t>
        </w:r>
      </w:hyperlink>
      <w:r w:rsidRPr="00114635">
        <w:rPr>
          <w:lang w:eastAsia="en-GB"/>
        </w:rPr>
        <w:t xml:space="preserve"> Please, encourage all relevant people to complete their required training courses and (if you are a Dashboard user) update your Dashboard accordingly.  </w:t>
      </w:r>
      <w:r w:rsidRPr="00114635">
        <w:rPr>
          <w:rFonts w:eastAsia="Calibri" w:cs="Calibri"/>
          <w:lang w:eastAsia="en-GB"/>
        </w:rPr>
        <w:t xml:space="preserve"> </w:t>
      </w:r>
      <w:r w:rsidRPr="00114635">
        <w:rPr>
          <w:rFonts w:eastAsia="Calibri" w:cs="Calibri"/>
          <w:color w:val="000000"/>
          <w:lang w:eastAsia="en-GB"/>
        </w:rPr>
        <w:t xml:space="preserve"> </w:t>
      </w:r>
    </w:p>
    <w:p w14:paraId="0779C6D1" w14:textId="77777777" w:rsidR="00974E8F" w:rsidRPr="00114635" w:rsidRDefault="00974E8F" w:rsidP="00974E8F">
      <w:pPr>
        <w:pStyle w:val="ListParagraph"/>
        <w:spacing w:after="5" w:line="250" w:lineRule="auto"/>
        <w:ind w:left="0" w:right="20"/>
        <w:jc w:val="both"/>
        <w:rPr>
          <w:rStyle w:val="Hyperlink"/>
          <w:rFonts w:eastAsia="Calibri" w:cs="Calibri"/>
        </w:rPr>
      </w:pPr>
      <w:r w:rsidRPr="00114635">
        <w:rPr>
          <w:rFonts w:eastAsia="Calibri" w:cs="Calibri"/>
          <w:color w:val="000000"/>
          <w:lang w:eastAsia="en-GB"/>
        </w:rPr>
        <w:t xml:space="preserve">If you need any assistance with how to access on-line training, such as you have forgotten your password, you have locked yourself out of your account or need help registering a new account then the e-learning team who work evenings only can assist you with this please contact: </w:t>
      </w:r>
      <w:hyperlink r:id="rId19" w:history="1">
        <w:r w:rsidRPr="00114635">
          <w:rPr>
            <w:rStyle w:val="Hyperlink"/>
            <w:rFonts w:eastAsia="Calibri" w:cs="Calibri"/>
          </w:rPr>
          <w:t>elearning@safeguardingtraining.cofeportal.org</w:t>
        </w:r>
      </w:hyperlink>
    </w:p>
    <w:p w14:paraId="65CCFA85" w14:textId="77777777" w:rsidR="00974E8F" w:rsidRPr="00114635" w:rsidRDefault="00974E8F" w:rsidP="00974E8F">
      <w:pPr>
        <w:pStyle w:val="ListParagraph"/>
        <w:spacing w:after="5" w:line="250" w:lineRule="auto"/>
        <w:ind w:left="0" w:right="20"/>
        <w:jc w:val="both"/>
        <w:rPr>
          <w:rStyle w:val="Hyperlink"/>
          <w:rFonts w:eastAsia="Calibri" w:cs="Calibri"/>
        </w:rPr>
      </w:pPr>
    </w:p>
    <w:p w14:paraId="03B39BCF" w14:textId="77777777" w:rsidR="00974E8F" w:rsidRPr="00114635" w:rsidRDefault="00974E8F" w:rsidP="00974E8F">
      <w:pPr>
        <w:pStyle w:val="ListParagraph"/>
        <w:spacing w:after="5" w:line="250" w:lineRule="auto"/>
        <w:ind w:left="0" w:right="20"/>
        <w:jc w:val="both"/>
        <w:rPr>
          <w:rStyle w:val="Hyperlink"/>
          <w:rFonts w:eastAsia="Calibri" w:cstheme="minorHAnsi"/>
          <w:color w:val="000000" w:themeColor="text1"/>
        </w:rPr>
      </w:pPr>
      <w:r w:rsidRPr="00114635">
        <w:rPr>
          <w:rStyle w:val="Hyperlink"/>
          <w:rFonts w:eastAsia="Calibri" w:cstheme="minorHAnsi"/>
          <w:color w:val="000000" w:themeColor="text1"/>
        </w:rPr>
        <w:t>Please also to refer to the frequently asked questions link below:</w:t>
      </w:r>
    </w:p>
    <w:p w14:paraId="1C6CFF5C" w14:textId="77777777" w:rsidR="00974E8F" w:rsidRPr="00114635" w:rsidRDefault="00000000" w:rsidP="00974E8F">
      <w:pPr>
        <w:pStyle w:val="ListParagraph"/>
        <w:spacing w:after="5" w:line="250" w:lineRule="auto"/>
        <w:ind w:left="0" w:right="20"/>
        <w:jc w:val="both"/>
        <w:rPr>
          <w:rFonts w:eastAsia="Calibri" w:cstheme="minorHAnsi"/>
          <w:color w:val="000000" w:themeColor="text1"/>
          <w:lang w:eastAsia="en-GB"/>
        </w:rPr>
      </w:pPr>
      <w:hyperlink r:id="rId20" w:history="1">
        <w:r w:rsidR="00974E8F" w:rsidRPr="00114635">
          <w:rPr>
            <w:rStyle w:val="Hyperlink"/>
            <w:rFonts w:cstheme="minorHAnsi"/>
            <w:color w:val="000000" w:themeColor="text1"/>
          </w:rPr>
          <w:t>https://safeguardingtraining.cofeportal.org/mod/page/view.php?id=1424</w:t>
        </w:r>
      </w:hyperlink>
    </w:p>
    <w:p w14:paraId="1C8D37E1" w14:textId="77777777" w:rsidR="00974E8F" w:rsidRPr="00114635" w:rsidRDefault="00974E8F" w:rsidP="00974E8F">
      <w:pPr>
        <w:pStyle w:val="ListParagraph"/>
        <w:spacing w:after="5" w:line="250" w:lineRule="auto"/>
        <w:ind w:left="360" w:right="20"/>
        <w:jc w:val="both"/>
        <w:rPr>
          <w:rFonts w:eastAsia="Calibri" w:cstheme="minorHAnsi"/>
          <w:color w:val="000000" w:themeColor="text1"/>
          <w:lang w:eastAsia="en-GB"/>
        </w:rPr>
      </w:pPr>
    </w:p>
    <w:p w14:paraId="70A562D7" w14:textId="77777777" w:rsidR="00974E8F" w:rsidRDefault="00974E8F" w:rsidP="00974E8F">
      <w:pPr>
        <w:pStyle w:val="ListParagraph"/>
        <w:spacing w:after="5" w:line="250" w:lineRule="auto"/>
        <w:ind w:left="0" w:right="20"/>
        <w:jc w:val="both"/>
        <w:rPr>
          <w:rFonts w:cs="Helvetica"/>
          <w:color w:val="202020"/>
        </w:rPr>
      </w:pPr>
      <w:r w:rsidRPr="00114635">
        <w:rPr>
          <w:rFonts w:eastAsia="Calibri" w:cs="Calibri"/>
          <w:color w:val="000000"/>
          <w:lang w:eastAsia="en-GB"/>
        </w:rPr>
        <w:t xml:space="preserve">If you have any queries or feedback on the content on any of the on-line courses produced by the National Safeguarding Team (NST) could we ask you to send your communication directly to the NST on </w:t>
      </w:r>
      <w:hyperlink r:id="rId21" w:tgtFrame="_blank" w:history="1">
        <w:r w:rsidRPr="00114635">
          <w:rPr>
            <w:rStyle w:val="Hyperlink"/>
            <w:color w:val="007C89"/>
          </w:rPr>
          <w:t>safeguarding.learning@churchofengland.org</w:t>
        </w:r>
      </w:hyperlink>
      <w:r w:rsidRPr="00114635">
        <w:rPr>
          <w:rFonts w:cs="Helvetica"/>
          <w:color w:val="202020"/>
        </w:rPr>
        <w:t xml:space="preserve"> as the production of these courses are separate to the Diocese of Leeds.</w:t>
      </w:r>
    </w:p>
    <w:p w14:paraId="13CDC37A" w14:textId="77777777" w:rsidR="00974E8F" w:rsidRPr="00114635" w:rsidRDefault="00974E8F" w:rsidP="00974E8F">
      <w:pPr>
        <w:pStyle w:val="ListParagraph"/>
        <w:spacing w:after="5" w:line="250" w:lineRule="auto"/>
        <w:ind w:left="0" w:right="20"/>
        <w:jc w:val="both"/>
        <w:rPr>
          <w:rFonts w:eastAsia="Calibri" w:cs="Calibri"/>
          <w:color w:val="000000"/>
          <w:lang w:eastAsia="en-GB"/>
        </w:rPr>
      </w:pPr>
    </w:p>
    <w:p w14:paraId="57D0CC0D" w14:textId="77777777" w:rsidR="00974E8F" w:rsidRDefault="00974E8F" w:rsidP="00974E8F">
      <w:pPr>
        <w:spacing w:before="100" w:beforeAutospacing="1" w:after="100" w:afterAutospacing="1" w:line="240" w:lineRule="auto"/>
        <w:rPr>
          <w:rFonts w:eastAsia="Times New Roman" w:cstheme="minorHAnsi"/>
          <w:b/>
          <w:color w:val="7030A0"/>
        </w:rPr>
      </w:pPr>
      <w:r w:rsidRPr="00F57C20">
        <w:rPr>
          <w:rFonts w:eastAsia="Times New Roman" w:cstheme="minorHAnsi"/>
          <w:b/>
          <w:color w:val="7030A0"/>
          <w:sz w:val="28"/>
          <w:szCs w:val="28"/>
        </w:rPr>
        <w:t>SAFER RECRUITMENT</w:t>
      </w:r>
      <w:r>
        <w:rPr>
          <w:rFonts w:eastAsia="Times New Roman" w:cstheme="minorHAnsi"/>
          <w:b/>
          <w:color w:val="7030A0"/>
        </w:rPr>
        <w:t xml:space="preserve"> </w:t>
      </w:r>
    </w:p>
    <w:p w14:paraId="0030F96D" w14:textId="77777777" w:rsidR="00153970" w:rsidRDefault="00974E8F" w:rsidP="00974E8F">
      <w:pPr>
        <w:spacing w:before="100" w:beforeAutospacing="1" w:after="100" w:afterAutospacing="1" w:line="240" w:lineRule="auto"/>
        <w:rPr>
          <w:color w:val="000000"/>
          <w:spacing w:val="3"/>
          <w:shd w:val="clear" w:color="auto" w:fill="FFFFFF"/>
        </w:rPr>
      </w:pPr>
      <w:r w:rsidRPr="00114635">
        <w:rPr>
          <w:color w:val="000000"/>
          <w:spacing w:val="3"/>
          <w:shd w:val="clear" w:color="auto" w:fill="FFFFFF"/>
        </w:rPr>
        <w:t>Safer Recr</w:t>
      </w:r>
      <w:r>
        <w:rPr>
          <w:color w:val="000000"/>
          <w:spacing w:val="3"/>
          <w:shd w:val="clear" w:color="auto" w:fill="FFFFFF"/>
        </w:rPr>
        <w:t xml:space="preserve">uitment and People Management are integral to </w:t>
      </w:r>
      <w:r w:rsidRPr="00114635">
        <w:rPr>
          <w:color w:val="000000"/>
          <w:spacing w:val="3"/>
          <w:shd w:val="clear" w:color="auto" w:fill="FFFFFF"/>
        </w:rPr>
        <w:t>keeping people safe in the Church. But what does thi</w:t>
      </w:r>
      <w:r>
        <w:rPr>
          <w:color w:val="000000"/>
          <w:spacing w:val="3"/>
          <w:shd w:val="clear" w:color="auto" w:fill="FFFFFF"/>
        </w:rPr>
        <w:t>s mean in practice? This short v</w:t>
      </w:r>
      <w:r w:rsidRPr="00114635">
        <w:rPr>
          <w:color w:val="000000"/>
          <w:spacing w:val="3"/>
          <w:shd w:val="clear" w:color="auto" w:fill="FFFFFF"/>
        </w:rPr>
        <w:t xml:space="preserve">ideo features people on the ground talking in their own words about their experiences with Safer Recruitment </w:t>
      </w:r>
      <w:r>
        <w:rPr>
          <w:color w:val="000000"/>
          <w:spacing w:val="3"/>
          <w:shd w:val="clear" w:color="auto" w:fill="FFFFFF"/>
        </w:rPr>
        <w:t>and People Management – why it is</w:t>
      </w:r>
      <w:r w:rsidRPr="00114635">
        <w:rPr>
          <w:color w:val="000000"/>
          <w:spacing w:val="3"/>
          <w:shd w:val="clear" w:color="auto" w:fill="FFFFFF"/>
        </w:rPr>
        <w:t xml:space="preserve"> important to them and how they have gone about implementing the new House of Bishop’s Safer Recruitment &amp; People Management Guidance.  </w:t>
      </w:r>
    </w:p>
    <w:p w14:paraId="71DD70E2" w14:textId="77777777" w:rsidR="00974E8F" w:rsidRPr="009B50A1" w:rsidRDefault="00974E8F" w:rsidP="00974E8F">
      <w:pPr>
        <w:spacing w:before="100" w:beforeAutospacing="1" w:after="100" w:afterAutospacing="1" w:line="240" w:lineRule="auto"/>
        <w:rPr>
          <w:rFonts w:eastAsia="Times New Roman" w:cstheme="minorHAnsi"/>
          <w:b/>
          <w:color w:val="7030A0"/>
        </w:rPr>
      </w:pPr>
      <w:r w:rsidRPr="00114635">
        <w:rPr>
          <w:color w:val="000000"/>
          <w:spacing w:val="3"/>
          <w:shd w:val="clear" w:color="auto" w:fill="FFFFFF"/>
        </w:rPr>
        <w:t xml:space="preserve">The video also features a survivor’s perspective on why this is important. The danger is that too much reliance will be placed on DBS checks…There is a concern that many abusers do not have </w:t>
      </w:r>
      <w:r w:rsidRPr="00114635">
        <w:rPr>
          <w:color w:val="000000"/>
          <w:spacing w:val="3"/>
          <w:shd w:val="clear" w:color="auto" w:fill="FFFFFF"/>
        </w:rPr>
        <w:lastRenderedPageBreak/>
        <w:t>convictions and that no intelligence is held about them. Therefore, the selection and recruitment process if properly conducted, is an important, indeed essential in keeping our churches safe!  </w:t>
      </w:r>
      <w:r w:rsidRPr="00114635">
        <w:rPr>
          <w:color w:val="1F497D"/>
        </w:rPr>
        <w:t> </w:t>
      </w:r>
    </w:p>
    <w:p w14:paraId="57408756" w14:textId="77777777" w:rsidR="00974E8F" w:rsidRPr="00114635" w:rsidRDefault="00000000" w:rsidP="00974E8F">
      <w:pPr>
        <w:spacing w:before="100" w:beforeAutospacing="1" w:after="100" w:afterAutospacing="1" w:line="240" w:lineRule="auto"/>
        <w:rPr>
          <w:rStyle w:val="Hyperlink"/>
          <w:color w:val="0000FF"/>
        </w:rPr>
      </w:pPr>
      <w:hyperlink r:id="rId22" w:history="1">
        <w:r w:rsidR="00974E8F" w:rsidRPr="00114635">
          <w:rPr>
            <w:rStyle w:val="Hyperlink"/>
            <w:color w:val="0000FF"/>
          </w:rPr>
          <w:t>Safer Recruitment and People Management Guidance | The Church of England</w:t>
        </w:r>
      </w:hyperlink>
    </w:p>
    <w:p w14:paraId="6194D26B" w14:textId="77777777" w:rsidR="00974E8F" w:rsidRPr="00114635" w:rsidRDefault="00974E8F" w:rsidP="00974E8F">
      <w:pPr>
        <w:spacing w:before="100" w:beforeAutospacing="1" w:after="100" w:afterAutospacing="1" w:line="240" w:lineRule="auto"/>
      </w:pPr>
    </w:p>
    <w:p w14:paraId="25594D75" w14:textId="77777777" w:rsidR="00974E8F" w:rsidRPr="00114635" w:rsidRDefault="00974E8F" w:rsidP="00974E8F">
      <w:pPr>
        <w:pStyle w:val="Heading1"/>
        <w:spacing w:line="240" w:lineRule="auto"/>
        <w:rPr>
          <w:rFonts w:asciiTheme="minorHAnsi" w:eastAsia="Times New Roman" w:hAnsiTheme="minorHAnsi" w:cstheme="minorHAnsi"/>
          <w:color w:val="7030A0"/>
          <w:sz w:val="22"/>
          <w:szCs w:val="22"/>
        </w:rPr>
      </w:pPr>
      <w:r w:rsidRPr="00114635">
        <w:rPr>
          <w:rFonts w:asciiTheme="minorHAnsi" w:eastAsia="Times New Roman" w:hAnsiTheme="minorHAnsi" w:cstheme="minorHAnsi"/>
          <w:color w:val="7030A0"/>
          <w:sz w:val="22"/>
          <w:szCs w:val="22"/>
        </w:rPr>
        <w:t>NATIONAL ALERT – OBSCENE PHONE CALLS</w:t>
      </w:r>
    </w:p>
    <w:p w14:paraId="6DFD3B45" w14:textId="0A7D5769" w:rsidR="00974E8F" w:rsidRDefault="00974E8F" w:rsidP="00974E8F">
      <w:pPr>
        <w:spacing w:before="150" w:after="150" w:line="240" w:lineRule="auto"/>
        <w:rPr>
          <w:rFonts w:cstheme="minorHAnsi"/>
          <w:color w:val="202020"/>
        </w:rPr>
      </w:pPr>
      <w:r>
        <w:rPr>
          <w:rFonts w:cstheme="minorHAnsi"/>
          <w:color w:val="202020"/>
        </w:rPr>
        <w:t>Some clergy within the Diocese of Leeds have now received some obscene phone calls.  The link below will explain the nature of the calls and give you direction of what action to take should you receive one.   Please report this to the Safeguarding Team should you receive a call of this nature.</w:t>
      </w:r>
      <w:r w:rsidRPr="00114635">
        <w:rPr>
          <w:rFonts w:ascii="Helvetica" w:hAnsi="Helvetica" w:cs="Helvetica"/>
          <w:color w:val="202020"/>
        </w:rPr>
        <w:br/>
      </w:r>
      <w:r w:rsidRPr="00114635">
        <w:rPr>
          <w:rFonts w:ascii="Helvetica" w:hAnsi="Helvetica" w:cs="Helvetica"/>
          <w:color w:val="202020"/>
        </w:rPr>
        <w:br/>
      </w:r>
      <w:r w:rsidRPr="00D442CD">
        <w:rPr>
          <w:rFonts w:cstheme="minorHAnsi"/>
          <w:color w:val="202020"/>
        </w:rPr>
        <w:t xml:space="preserve"> </w:t>
      </w:r>
      <w:r w:rsidRPr="00114635">
        <w:rPr>
          <w:rFonts w:cstheme="minorHAnsi"/>
          <w:color w:val="202020"/>
        </w:rPr>
        <w:t xml:space="preserve">The following alert is available </w:t>
      </w:r>
      <w:hyperlink r:id="rId23" w:tgtFrame="_blank" w:history="1">
        <w:r w:rsidRPr="00114635">
          <w:rPr>
            <w:rStyle w:val="Hyperlink"/>
            <w:rFonts w:cstheme="minorHAnsi"/>
            <w:color w:val="007C89"/>
          </w:rPr>
          <w:t>here</w:t>
        </w:r>
      </w:hyperlink>
      <w:r>
        <w:rPr>
          <w:rFonts w:cstheme="minorHAnsi"/>
          <w:color w:val="202020"/>
        </w:rPr>
        <w:t>.</w:t>
      </w:r>
    </w:p>
    <w:p w14:paraId="26D7C7FE" w14:textId="77777777" w:rsidR="00974E8F" w:rsidRPr="00114635" w:rsidRDefault="00974E8F" w:rsidP="00974E8F">
      <w:pPr>
        <w:spacing w:before="150" w:after="150" w:line="240" w:lineRule="auto"/>
        <w:rPr>
          <w:rFonts w:eastAsia="Times New Roman" w:cstheme="minorHAnsi"/>
          <w:color w:val="202020"/>
        </w:rPr>
      </w:pPr>
    </w:p>
    <w:p w14:paraId="3F2033EA" w14:textId="77777777" w:rsidR="00974E8F" w:rsidRPr="00114635" w:rsidRDefault="00974E8F" w:rsidP="00974E8F">
      <w:pPr>
        <w:keepNext/>
        <w:keepLines/>
        <w:spacing w:after="4" w:line="240" w:lineRule="auto"/>
        <w:ind w:right="17"/>
        <w:outlineLvl w:val="0"/>
        <w:rPr>
          <w:rFonts w:cstheme="minorHAnsi"/>
          <w:b/>
          <w:bCs/>
          <w:color w:val="7030A0"/>
          <w:shd w:val="clear" w:color="auto" w:fill="FFFFFF"/>
        </w:rPr>
      </w:pPr>
      <w:r>
        <w:rPr>
          <w:rFonts w:cstheme="minorHAnsi"/>
          <w:b/>
          <w:bCs/>
          <w:color w:val="7030A0"/>
          <w:shd w:val="clear" w:color="auto" w:fill="FFFFFF"/>
        </w:rPr>
        <w:t>INFORMATION ON WHAT PARISHES</w:t>
      </w:r>
      <w:r w:rsidRPr="00114635">
        <w:rPr>
          <w:rFonts w:cstheme="minorHAnsi"/>
          <w:b/>
          <w:bCs/>
          <w:color w:val="7030A0"/>
          <w:shd w:val="clear" w:color="auto" w:fill="FFFFFF"/>
        </w:rPr>
        <w:t xml:space="preserve"> SHOULD DISPLAY</w:t>
      </w:r>
    </w:p>
    <w:p w14:paraId="51746D47" w14:textId="77777777" w:rsidR="00974E8F" w:rsidRPr="00114635" w:rsidRDefault="00974E8F" w:rsidP="00974E8F">
      <w:pPr>
        <w:keepNext/>
        <w:keepLines/>
        <w:spacing w:after="4" w:line="240" w:lineRule="auto"/>
        <w:ind w:right="17"/>
        <w:outlineLvl w:val="0"/>
        <w:rPr>
          <w:rFonts w:cstheme="minorHAnsi"/>
          <w:bCs/>
          <w:shd w:val="clear" w:color="auto" w:fill="FFFFFF"/>
        </w:rPr>
      </w:pPr>
      <w:r w:rsidRPr="00114635">
        <w:rPr>
          <w:rFonts w:cstheme="minorHAnsi"/>
          <w:bCs/>
          <w:shd w:val="clear" w:color="auto" w:fill="FFFFFF"/>
        </w:rPr>
        <w:t>Please may we remind all parishes to check their websites to ensure that they have a safeguarding link clearly displayed on the front page. Links to this documentation can be found on the:</w:t>
      </w:r>
    </w:p>
    <w:p w14:paraId="7A910B64" w14:textId="77777777" w:rsidR="00974E8F" w:rsidRPr="00114635" w:rsidRDefault="00974E8F" w:rsidP="00974E8F">
      <w:pPr>
        <w:keepNext/>
        <w:keepLines/>
        <w:spacing w:after="4" w:line="240" w:lineRule="auto"/>
        <w:ind w:right="17"/>
        <w:outlineLvl w:val="0"/>
        <w:rPr>
          <w:rFonts w:cstheme="minorHAnsi"/>
          <w:bCs/>
          <w:shd w:val="clear" w:color="auto" w:fill="FFFFFF"/>
        </w:rPr>
      </w:pPr>
    </w:p>
    <w:p w14:paraId="296EE9ED" w14:textId="77777777" w:rsidR="00974E8F" w:rsidRPr="00114635" w:rsidRDefault="00000000" w:rsidP="00974E8F">
      <w:pPr>
        <w:keepNext/>
        <w:keepLines/>
        <w:spacing w:after="4" w:line="240" w:lineRule="auto"/>
        <w:ind w:right="17"/>
        <w:outlineLvl w:val="0"/>
        <w:rPr>
          <w:rFonts w:eastAsia="Calibri" w:cstheme="minorHAnsi"/>
          <w:color w:val="7030A0"/>
          <w:lang w:eastAsia="en-GB"/>
        </w:rPr>
      </w:pPr>
      <w:hyperlink r:id="rId24" w:history="1">
        <w:r w:rsidR="00974E8F" w:rsidRPr="00114635">
          <w:rPr>
            <w:rFonts w:cstheme="minorHAnsi"/>
            <w:bCs/>
            <w:color w:val="7030A0"/>
          </w:rPr>
          <w:t>Parish Safeguarding Dashboard</w:t>
        </w:r>
      </w:hyperlink>
      <w:hyperlink r:id="rId25" w:history="1">
        <w:r w:rsidR="00974E8F" w:rsidRPr="00114635">
          <w:rPr>
            <w:rFonts w:cstheme="minorHAnsi"/>
            <w:color w:val="7030A0"/>
            <w:shd w:val="clear" w:color="auto" w:fill="FFFFFF"/>
          </w:rPr>
          <w:t>.</w:t>
        </w:r>
      </w:hyperlink>
      <w:r w:rsidR="00974E8F" w:rsidRPr="00114635">
        <w:rPr>
          <w:rFonts w:eastAsia="Calibri" w:cstheme="minorHAnsi"/>
          <w:color w:val="7030A0"/>
          <w:lang w:eastAsia="en-GB"/>
        </w:rPr>
        <w:t xml:space="preserve">     </w:t>
      </w:r>
    </w:p>
    <w:p w14:paraId="1F10E079" w14:textId="77777777" w:rsidR="00974E8F" w:rsidRPr="00114635" w:rsidRDefault="00000000" w:rsidP="00974E8F">
      <w:pPr>
        <w:keepNext/>
        <w:keepLines/>
        <w:spacing w:after="4" w:line="240" w:lineRule="auto"/>
        <w:ind w:right="17"/>
        <w:outlineLvl w:val="0"/>
        <w:rPr>
          <w:rFonts w:eastAsia="Calibri" w:cstheme="minorHAnsi"/>
          <w:b/>
          <w:lang w:eastAsia="en-GB"/>
        </w:rPr>
      </w:pPr>
      <w:hyperlink r:id="rId26" w:history="1">
        <w:r w:rsidR="00974E8F" w:rsidRPr="00114635">
          <w:rPr>
            <w:rFonts w:cstheme="minorHAnsi"/>
            <w:color w:val="7030A0"/>
          </w:rPr>
          <w:t>Parish Guidance and Displays | The Diocese of Leeds, Church of England (anglican.org)</w:t>
        </w:r>
      </w:hyperlink>
      <w:r w:rsidR="00974E8F" w:rsidRPr="00114635">
        <w:rPr>
          <w:rFonts w:eastAsia="Calibri" w:cstheme="minorHAnsi"/>
          <w:b/>
          <w:lang w:eastAsia="en-GB"/>
        </w:rPr>
        <w:t xml:space="preserve">   </w:t>
      </w:r>
    </w:p>
    <w:p w14:paraId="65803E59" w14:textId="77777777" w:rsidR="00974E8F" w:rsidRPr="00114635" w:rsidRDefault="00974E8F" w:rsidP="00974E8F">
      <w:pPr>
        <w:keepNext/>
        <w:keepLines/>
        <w:spacing w:after="4" w:line="240" w:lineRule="auto"/>
        <w:ind w:right="17"/>
        <w:outlineLvl w:val="0"/>
        <w:rPr>
          <w:rFonts w:eastAsia="Calibri" w:cstheme="minorHAnsi"/>
          <w:b/>
          <w:lang w:eastAsia="en-GB"/>
        </w:rPr>
      </w:pPr>
    </w:p>
    <w:p w14:paraId="03E4C59C" w14:textId="77777777" w:rsidR="00974E8F" w:rsidRPr="00114635" w:rsidRDefault="00974E8F" w:rsidP="00974E8F">
      <w:pPr>
        <w:keepNext/>
        <w:keepLines/>
        <w:spacing w:after="4" w:line="240" w:lineRule="auto"/>
        <w:ind w:right="17"/>
        <w:outlineLvl w:val="0"/>
        <w:rPr>
          <w:rFonts w:eastAsia="Calibri" w:cstheme="minorHAnsi"/>
          <w:b/>
          <w:lang w:eastAsia="en-GB"/>
        </w:rPr>
      </w:pPr>
    </w:p>
    <w:p w14:paraId="7A7DAD03" w14:textId="77777777" w:rsidR="00974E8F" w:rsidRPr="00114635" w:rsidRDefault="00974E8F" w:rsidP="00974E8F">
      <w:pPr>
        <w:keepNext/>
        <w:keepLines/>
        <w:spacing w:after="4" w:line="240" w:lineRule="auto"/>
        <w:ind w:right="17"/>
        <w:outlineLvl w:val="0"/>
        <w:rPr>
          <w:rFonts w:eastAsia="Calibri" w:cstheme="minorHAnsi"/>
          <w:b/>
          <w:color w:val="7030A0"/>
          <w:lang w:eastAsia="en-GB"/>
        </w:rPr>
      </w:pPr>
      <w:r w:rsidRPr="00114635">
        <w:rPr>
          <w:rFonts w:eastAsia="Calibri" w:cstheme="minorHAnsi"/>
          <w:b/>
          <w:color w:val="7030A0"/>
          <w:lang w:eastAsia="en-GB"/>
        </w:rPr>
        <w:t>USEFUL INFORMATION AROUND BELLRINGERS</w:t>
      </w:r>
    </w:p>
    <w:p w14:paraId="426346E6" w14:textId="77777777" w:rsidR="00974E8F" w:rsidRPr="00114635" w:rsidRDefault="00974E8F" w:rsidP="00974E8F">
      <w:pPr>
        <w:keepNext/>
        <w:keepLines/>
        <w:spacing w:after="4" w:line="240" w:lineRule="auto"/>
        <w:ind w:right="17"/>
        <w:outlineLvl w:val="0"/>
        <w:rPr>
          <w:rFonts w:eastAsia="Calibri" w:cstheme="minorHAnsi"/>
          <w:b/>
          <w:color w:val="7030A0"/>
          <w:lang w:eastAsia="en-GB"/>
        </w:rPr>
      </w:pPr>
    </w:p>
    <w:p w14:paraId="75A3B44D" w14:textId="77777777" w:rsidR="00974E8F" w:rsidRPr="00114635" w:rsidRDefault="00974E8F" w:rsidP="00974E8F">
      <w:pPr>
        <w:keepNext/>
        <w:keepLines/>
        <w:spacing w:after="4" w:line="240" w:lineRule="auto"/>
        <w:ind w:right="17"/>
        <w:outlineLvl w:val="0"/>
        <w:rPr>
          <w:rFonts w:eastAsia="Calibri" w:cstheme="minorHAnsi"/>
          <w:color w:val="000000" w:themeColor="text1"/>
          <w:lang w:eastAsia="en-GB"/>
        </w:rPr>
      </w:pPr>
      <w:r w:rsidRPr="00114635">
        <w:rPr>
          <w:rFonts w:eastAsia="Calibri" w:cstheme="minorHAnsi"/>
          <w:color w:val="000000" w:themeColor="text1"/>
          <w:lang w:eastAsia="en-GB"/>
        </w:rPr>
        <w:t>Please see the below link for some interesting and helpful information around bellringers.</w:t>
      </w:r>
      <w:r>
        <w:rPr>
          <w:rFonts w:eastAsia="Calibri" w:cstheme="minorHAnsi"/>
          <w:color w:val="000000" w:themeColor="text1"/>
          <w:lang w:eastAsia="en-GB"/>
        </w:rPr>
        <w:t xml:space="preserve">  Entitled From Practice to Perfect, a handy guide for PCCs on safeguarding and bellringing.  Produced by The Central Council of Bellringers, it gives great advice on how bellringers are trained, </w:t>
      </w:r>
      <w:proofErr w:type="gramStart"/>
      <w:r>
        <w:rPr>
          <w:rFonts w:eastAsia="Calibri" w:cstheme="minorHAnsi"/>
          <w:color w:val="000000" w:themeColor="text1"/>
          <w:lang w:eastAsia="en-GB"/>
        </w:rPr>
        <w:t>safeguarded</w:t>
      </w:r>
      <w:proofErr w:type="gramEnd"/>
      <w:r>
        <w:rPr>
          <w:rFonts w:eastAsia="Calibri" w:cstheme="minorHAnsi"/>
          <w:color w:val="000000" w:themeColor="text1"/>
          <w:lang w:eastAsia="en-GB"/>
        </w:rPr>
        <w:t xml:space="preserve"> and organised.</w:t>
      </w:r>
    </w:p>
    <w:p w14:paraId="2448EA81" w14:textId="77777777" w:rsidR="00974E8F" w:rsidRPr="00114635" w:rsidRDefault="00974E8F" w:rsidP="00974E8F">
      <w:pPr>
        <w:keepNext/>
        <w:keepLines/>
        <w:spacing w:after="4" w:line="240" w:lineRule="auto"/>
        <w:ind w:right="17"/>
        <w:outlineLvl w:val="0"/>
        <w:rPr>
          <w:rFonts w:eastAsia="Calibri" w:cstheme="minorHAnsi"/>
          <w:b/>
          <w:color w:val="7030A0"/>
          <w:lang w:eastAsia="en-GB"/>
        </w:rPr>
      </w:pPr>
    </w:p>
    <w:p w14:paraId="1C592C82" w14:textId="77777777" w:rsidR="00974E8F" w:rsidRDefault="00000000" w:rsidP="00974E8F">
      <w:pPr>
        <w:keepNext/>
        <w:keepLines/>
        <w:spacing w:after="4" w:line="240" w:lineRule="auto"/>
        <w:ind w:right="17"/>
        <w:outlineLvl w:val="0"/>
        <w:rPr>
          <w:color w:val="0000FF"/>
          <w:u w:val="single"/>
        </w:rPr>
      </w:pPr>
      <w:hyperlink r:id="rId27" w:history="1">
        <w:r w:rsidR="00974E8F" w:rsidRPr="00114635">
          <w:rPr>
            <w:color w:val="0000FF"/>
            <w:u w:val="single"/>
          </w:rPr>
          <w:t>Microsoft Word - How ringing works v31.docx (mcusercontent.com)</w:t>
        </w:r>
      </w:hyperlink>
    </w:p>
    <w:p w14:paraId="240D424F" w14:textId="77777777" w:rsidR="00974E8F" w:rsidRPr="002E0C9B" w:rsidRDefault="00974E8F" w:rsidP="00974E8F">
      <w:pPr>
        <w:keepNext/>
        <w:keepLines/>
        <w:spacing w:after="4" w:line="240" w:lineRule="auto"/>
        <w:ind w:right="17"/>
        <w:outlineLvl w:val="0"/>
        <w:rPr>
          <w:rFonts w:eastAsia="Calibri" w:cstheme="minorHAnsi"/>
          <w:b/>
          <w:color w:val="7030A0"/>
          <w:sz w:val="28"/>
          <w:szCs w:val="28"/>
          <w:lang w:eastAsia="en-GB"/>
        </w:rPr>
      </w:pPr>
    </w:p>
    <w:p w14:paraId="2BB58454" w14:textId="77777777" w:rsidR="00974E8F" w:rsidRDefault="00974E8F" w:rsidP="00974E8F"/>
    <w:p w14:paraId="6DA243C2" w14:textId="77777777" w:rsidR="00E82973" w:rsidRDefault="00E82973" w:rsidP="00E82973">
      <w:pPr>
        <w:keepNext/>
        <w:keepLines/>
        <w:spacing w:after="4"/>
        <w:ind w:right="17"/>
        <w:jc w:val="center"/>
        <w:outlineLvl w:val="0"/>
        <w:rPr>
          <w:rFonts w:ascii="Calibri" w:eastAsia="Calibri" w:hAnsi="Calibri" w:cs="Calibri"/>
          <w:b/>
          <w:color w:val="7030A0"/>
          <w:sz w:val="28"/>
          <w:lang w:eastAsia="en-GB"/>
        </w:rPr>
      </w:pPr>
    </w:p>
    <w:p w14:paraId="050E60FE" w14:textId="77777777" w:rsidR="009F41B4" w:rsidRDefault="009F41B4" w:rsidP="00E82973">
      <w:pPr>
        <w:spacing w:before="100" w:beforeAutospacing="1" w:after="100" w:afterAutospacing="1" w:line="240" w:lineRule="auto"/>
        <w:rPr>
          <w:rFonts w:eastAsia="Times New Roman" w:cstheme="minorHAnsi"/>
          <w:color w:val="202020"/>
        </w:rPr>
      </w:pPr>
    </w:p>
    <w:p w14:paraId="13AB98F6" w14:textId="77777777" w:rsidR="00497DCE" w:rsidRDefault="00497DCE" w:rsidP="00E82973">
      <w:pPr>
        <w:spacing w:before="100" w:beforeAutospacing="1" w:after="100" w:afterAutospacing="1" w:line="240" w:lineRule="auto"/>
        <w:rPr>
          <w:rFonts w:eastAsia="Times New Roman" w:cstheme="minorHAnsi"/>
          <w:color w:val="202020"/>
        </w:rPr>
      </w:pPr>
    </w:p>
    <w:p w14:paraId="3917E10C" w14:textId="77777777" w:rsidR="00E82973" w:rsidRPr="00E82973" w:rsidRDefault="009771BC" w:rsidP="00E704D1">
      <w:pPr>
        <w:spacing w:before="100" w:beforeAutospacing="1" w:after="100" w:afterAutospacing="1" w:line="240" w:lineRule="auto"/>
        <w:rPr>
          <w:rFonts w:eastAsia="Times New Roman" w:cstheme="minorHAnsi"/>
          <w:color w:val="202020"/>
        </w:rPr>
      </w:pPr>
      <w:r>
        <w:rPr>
          <w:rFonts w:eastAsia="Times New Roman" w:cstheme="minorHAnsi"/>
          <w:noProof/>
          <w:color w:val="202020"/>
          <w:lang w:eastAsia="en-GB"/>
        </w:rPr>
        <w:lastRenderedPageBreak/>
        <mc:AlternateContent>
          <mc:Choice Requires="wps">
            <w:drawing>
              <wp:anchor distT="0" distB="0" distL="114300" distR="114300" simplePos="0" relativeHeight="251664384" behindDoc="0" locked="0" layoutInCell="1" allowOverlap="1" wp14:anchorId="5BDE1950" wp14:editId="727DEB4D">
                <wp:simplePos x="0" y="0"/>
                <wp:positionH relativeFrom="column">
                  <wp:posOffset>1104900</wp:posOffset>
                </wp:positionH>
                <wp:positionV relativeFrom="paragraph">
                  <wp:posOffset>8223250</wp:posOffset>
                </wp:positionV>
                <wp:extent cx="1974850" cy="812800"/>
                <wp:effectExtent l="0" t="0" r="25400" b="25400"/>
                <wp:wrapNone/>
                <wp:docPr id="28" name="Text Box 28"/>
                <wp:cNvGraphicFramePr/>
                <a:graphic xmlns:a="http://schemas.openxmlformats.org/drawingml/2006/main">
                  <a:graphicData uri="http://schemas.microsoft.com/office/word/2010/wordprocessingShape">
                    <wps:wsp>
                      <wps:cNvSpPr txBox="1"/>
                      <wps:spPr>
                        <a:xfrm>
                          <a:off x="0" y="0"/>
                          <a:ext cx="1974850" cy="812800"/>
                        </a:xfrm>
                        <a:prstGeom prst="rect">
                          <a:avLst/>
                        </a:prstGeom>
                        <a:solidFill>
                          <a:schemeClr val="lt1"/>
                        </a:solidFill>
                        <a:ln w="6350">
                          <a:solidFill>
                            <a:prstClr val="black"/>
                          </a:solidFill>
                        </a:ln>
                      </wps:spPr>
                      <wps:txbx>
                        <w:txbxContent>
                          <w:p w14:paraId="06F04740" w14:textId="77777777" w:rsidR="00947B77" w:rsidRPr="008C4A1C" w:rsidRDefault="00947B77">
                            <w:pPr>
                              <w:rPr>
                                <w:sz w:val="20"/>
                                <w:szCs w:val="20"/>
                              </w:rPr>
                            </w:pPr>
                            <w:r w:rsidRPr="008C4A1C">
                              <w:rPr>
                                <w:sz w:val="20"/>
                                <w:szCs w:val="20"/>
                              </w:rPr>
                              <w:t>Alex Myers</w:t>
                            </w:r>
                          </w:p>
                          <w:p w14:paraId="4AEA1101" w14:textId="77777777" w:rsidR="00947B77" w:rsidRPr="008C4A1C" w:rsidRDefault="00947B77" w:rsidP="00947B77">
                            <w:pPr>
                              <w:rPr>
                                <w:sz w:val="20"/>
                                <w:szCs w:val="20"/>
                              </w:rPr>
                            </w:pPr>
                            <w:r w:rsidRPr="008C4A1C">
                              <w:rPr>
                                <w:sz w:val="20"/>
                                <w:szCs w:val="20"/>
                              </w:rPr>
                              <w:t>Safeguarding Trainer</w:t>
                            </w:r>
                          </w:p>
                          <w:p w14:paraId="109B3A65" w14:textId="77777777" w:rsidR="00947B77" w:rsidRPr="00947B77" w:rsidRDefault="00947B77" w:rsidP="00947B77">
                            <w:pPr>
                              <w:rPr>
                                <w:sz w:val="20"/>
                                <w:szCs w:val="20"/>
                              </w:rPr>
                            </w:pPr>
                            <w:r w:rsidRPr="008C4A1C">
                              <w:rPr>
                                <w:sz w:val="20"/>
                                <w:szCs w:val="20"/>
                              </w:rPr>
                              <w:t>0</w:t>
                            </w:r>
                            <w:r w:rsidRPr="00947B77">
                              <w:rPr>
                                <w:rFonts w:ascii="Calibri" w:eastAsia="Calibri" w:hAnsi="Calibri" w:cs="Calibri"/>
                                <w:color w:val="000000"/>
                                <w:sz w:val="20"/>
                                <w:szCs w:val="20"/>
                                <w:lang w:eastAsia="en-GB"/>
                              </w:rPr>
                              <w:t>7903 197505</w:t>
                            </w:r>
                          </w:p>
                          <w:p w14:paraId="2E1BDECD" w14:textId="77777777" w:rsidR="00947B77" w:rsidRDefault="00947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87pt;margin-top:647.5pt;width:155.5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" fillcolor="white [3201]" strokeweight=".5pt">
                <v:textbox>
                  <w:txbxContent>
                    <w:p w:rsidR="00947B77" w:rsidRPr="008C4A1C" w:rsidRDefault="00947B77">
                      <w:pPr>
                        <w:rPr>
                          <w:sz w:val="20"/>
                          <w:szCs w:val="20"/>
                        </w:rPr>
                      </w:pPr>
                      <w:r w:rsidRPr="008C4A1C">
                        <w:rPr>
                          <w:sz w:val="20"/>
                          <w:szCs w:val="20"/>
                        </w:rPr>
                        <w:t>Alex Myers</w:t>
                      </w:r>
                    </w:p>
                    <w:p w:rsidR="00947B77" w:rsidRPr="008C4A1C" w:rsidRDefault="00947B77" w:rsidP="00947B77">
                      <w:pPr>
                        <w:rPr>
                          <w:sz w:val="20"/>
                          <w:szCs w:val="20"/>
                        </w:rPr>
                      </w:pPr>
                      <w:r w:rsidRPr="008C4A1C">
                        <w:rPr>
                          <w:sz w:val="20"/>
                          <w:szCs w:val="20"/>
                        </w:rPr>
                        <w:t>Safeguarding Trainer</w:t>
                      </w:r>
                    </w:p>
                    <w:p w:rsidR="00947B77" w:rsidRPr="00947B77" w:rsidRDefault="00947B77" w:rsidP="00947B77">
                      <w:pPr>
                        <w:rPr>
                          <w:sz w:val="20"/>
                          <w:szCs w:val="20"/>
                        </w:rPr>
                      </w:pPr>
                      <w:r w:rsidRPr="008C4A1C">
                        <w:rPr>
                          <w:sz w:val="20"/>
                          <w:szCs w:val="20"/>
                        </w:rPr>
                        <w:t>0</w:t>
                      </w:r>
                      <w:r w:rsidRPr="00947B77">
                        <w:rPr>
                          <w:rFonts w:ascii="Calibri" w:eastAsia="Calibri" w:hAnsi="Calibri" w:cs="Calibri"/>
                          <w:color w:val="000000"/>
                          <w:sz w:val="20"/>
                          <w:szCs w:val="20"/>
                          <w:lang w:eastAsia="en-GB"/>
                        </w:rPr>
                        <w:t>7903 197505</w:t>
                      </w:r>
                    </w:p>
                    <w:p w:rsidR="00947B77" w:rsidRDefault="00947B77"/>
                  </w:txbxContent>
                </v:textbox>
              </v:shape>
            </w:pict>
          </mc:Fallback>
        </mc:AlternateContent>
      </w:r>
      <w:r>
        <w:rPr>
          <w:rFonts w:eastAsia="Times New Roman" w:cstheme="minorHAnsi"/>
          <w:noProof/>
          <w:color w:val="202020"/>
          <w:lang w:eastAsia="en-GB"/>
        </w:rPr>
        <mc:AlternateContent>
          <mc:Choice Requires="wps">
            <w:drawing>
              <wp:anchor distT="0" distB="0" distL="114300" distR="114300" simplePos="0" relativeHeight="251663360" behindDoc="0" locked="0" layoutInCell="1" allowOverlap="1" wp14:anchorId="63B8CF9F" wp14:editId="44020145">
                <wp:simplePos x="0" y="0"/>
                <wp:positionH relativeFrom="column">
                  <wp:posOffset>1098550</wp:posOffset>
                </wp:positionH>
                <wp:positionV relativeFrom="paragraph">
                  <wp:posOffset>7175500</wp:posOffset>
                </wp:positionV>
                <wp:extent cx="2006600" cy="774700"/>
                <wp:effectExtent l="0" t="0" r="12700" b="25400"/>
                <wp:wrapNone/>
                <wp:docPr id="26" name="Text Box 26"/>
                <wp:cNvGraphicFramePr/>
                <a:graphic xmlns:a="http://schemas.openxmlformats.org/drawingml/2006/main">
                  <a:graphicData uri="http://schemas.microsoft.com/office/word/2010/wordprocessingShape">
                    <wps:wsp>
                      <wps:cNvSpPr txBox="1"/>
                      <wps:spPr>
                        <a:xfrm>
                          <a:off x="0" y="0"/>
                          <a:ext cx="2006600" cy="774700"/>
                        </a:xfrm>
                        <a:prstGeom prst="rect">
                          <a:avLst/>
                        </a:prstGeom>
                        <a:solidFill>
                          <a:schemeClr val="lt1"/>
                        </a:solidFill>
                        <a:ln w="6350">
                          <a:solidFill>
                            <a:prstClr val="black"/>
                          </a:solidFill>
                        </a:ln>
                      </wps:spPr>
                      <wps:txbx>
                        <w:txbxContent>
                          <w:p w14:paraId="5AD8E14D" w14:textId="77777777" w:rsidR="00947B77" w:rsidRPr="00947B77" w:rsidRDefault="00947B77" w:rsidP="00947B77">
                            <w:pPr>
                              <w:rPr>
                                <w:sz w:val="20"/>
                                <w:szCs w:val="20"/>
                              </w:rPr>
                            </w:pPr>
                            <w:r w:rsidRPr="00947B77">
                              <w:rPr>
                                <w:sz w:val="20"/>
                                <w:szCs w:val="20"/>
                              </w:rPr>
                              <w:t>Nikki Rose</w:t>
                            </w:r>
                          </w:p>
                          <w:p w14:paraId="4D483318" w14:textId="77777777" w:rsidR="00947B77" w:rsidRPr="00947B77" w:rsidRDefault="00947B77" w:rsidP="00947B77">
                            <w:pPr>
                              <w:rPr>
                                <w:sz w:val="20"/>
                                <w:szCs w:val="20"/>
                              </w:rPr>
                            </w:pPr>
                            <w:r w:rsidRPr="00947B77">
                              <w:rPr>
                                <w:sz w:val="20"/>
                                <w:szCs w:val="20"/>
                              </w:rPr>
                              <w:t>Diocesan Safeguarding Adviser</w:t>
                            </w:r>
                          </w:p>
                          <w:p w14:paraId="65DCFDAD" w14:textId="77777777" w:rsidR="00947B77" w:rsidRPr="00947B77" w:rsidRDefault="00947B77" w:rsidP="00947B77">
                            <w:pPr>
                              <w:rPr>
                                <w:sz w:val="20"/>
                                <w:szCs w:val="20"/>
                              </w:rPr>
                            </w:pPr>
                            <w:r w:rsidRPr="00947B77">
                              <w:rPr>
                                <w:sz w:val="20"/>
                                <w:szCs w:val="20"/>
                              </w:rPr>
                              <w:t xml:space="preserve"> 0113 </w:t>
                            </w:r>
                            <w:r w:rsidRPr="00947B77">
                              <w:rPr>
                                <w:rFonts w:ascii="Calibri" w:eastAsia="Calibri" w:hAnsi="Calibri" w:cs="Calibri"/>
                                <w:color w:val="000000"/>
                                <w:sz w:val="20"/>
                                <w:szCs w:val="20"/>
                                <w:lang w:eastAsia="en-GB"/>
                              </w:rPr>
                              <w:t>3530304 - 07903197497</w:t>
                            </w:r>
                          </w:p>
                          <w:p w14:paraId="69FCCD82" w14:textId="77777777" w:rsidR="00947B77" w:rsidRDefault="00947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86.5pt;margin-top:565pt;width:158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" fillcolor="white [3201]" strokeweight=".5pt">
                <v:textbox>
                  <w:txbxContent>
                    <w:p w:rsidR="00947B77" w:rsidRPr="00947B77" w:rsidRDefault="00947B77" w:rsidP="00947B77">
                      <w:pPr>
                        <w:rPr>
                          <w:sz w:val="20"/>
                          <w:szCs w:val="20"/>
                        </w:rPr>
                      </w:pPr>
                      <w:r w:rsidRPr="00947B77">
                        <w:rPr>
                          <w:sz w:val="20"/>
                          <w:szCs w:val="20"/>
                        </w:rPr>
                        <w:t>Nikki Rose</w:t>
                      </w:r>
                    </w:p>
                    <w:p w:rsidR="00947B77" w:rsidRPr="00947B77" w:rsidRDefault="00947B77" w:rsidP="00947B77">
                      <w:pPr>
                        <w:rPr>
                          <w:sz w:val="20"/>
                          <w:szCs w:val="20"/>
                        </w:rPr>
                      </w:pPr>
                      <w:r w:rsidRPr="00947B77">
                        <w:rPr>
                          <w:sz w:val="20"/>
                          <w:szCs w:val="20"/>
                        </w:rPr>
                        <w:t>Diocesan Safeguarding Adviser</w:t>
                      </w:r>
                    </w:p>
                    <w:p w:rsidR="00947B77" w:rsidRPr="00947B77" w:rsidRDefault="00947B77" w:rsidP="00947B77">
                      <w:pPr>
                        <w:rPr>
                          <w:sz w:val="20"/>
                          <w:szCs w:val="20"/>
                        </w:rPr>
                      </w:pPr>
                      <w:r w:rsidRPr="00947B77">
                        <w:rPr>
                          <w:sz w:val="20"/>
                          <w:szCs w:val="20"/>
                        </w:rPr>
                        <w:t xml:space="preserve"> 0113 </w:t>
                      </w:r>
                      <w:r w:rsidRPr="00947B77">
                        <w:rPr>
                          <w:rFonts w:ascii="Calibri" w:eastAsia="Calibri" w:hAnsi="Calibri" w:cs="Calibri"/>
                          <w:color w:val="000000"/>
                          <w:sz w:val="20"/>
                          <w:szCs w:val="20"/>
                          <w:lang w:eastAsia="en-GB"/>
                        </w:rPr>
                        <w:t>3530304 - 07903197497</w:t>
                      </w:r>
                    </w:p>
                    <w:p w:rsidR="00947B77" w:rsidRDefault="00947B77"/>
                  </w:txbxContent>
                </v:textbox>
              </v:shape>
            </w:pict>
          </mc:Fallback>
        </mc:AlternateContent>
      </w:r>
      <w:r>
        <w:rPr>
          <w:rFonts w:eastAsia="Times New Roman" w:cstheme="minorHAnsi"/>
          <w:noProof/>
          <w:color w:val="202020"/>
          <w:lang w:eastAsia="en-GB"/>
        </w:rPr>
        <mc:AlternateContent>
          <mc:Choice Requires="wps">
            <w:drawing>
              <wp:anchor distT="0" distB="0" distL="114300" distR="114300" simplePos="0" relativeHeight="251662336" behindDoc="0" locked="0" layoutInCell="1" allowOverlap="1" wp14:anchorId="1BF78D3C" wp14:editId="02F1F01F">
                <wp:simplePos x="0" y="0"/>
                <wp:positionH relativeFrom="column">
                  <wp:posOffset>1092200</wp:posOffset>
                </wp:positionH>
                <wp:positionV relativeFrom="paragraph">
                  <wp:posOffset>6096000</wp:posOffset>
                </wp:positionV>
                <wp:extent cx="1993900" cy="806450"/>
                <wp:effectExtent l="0" t="0" r="25400" b="12700"/>
                <wp:wrapNone/>
                <wp:docPr id="25" name="Text Box 25"/>
                <wp:cNvGraphicFramePr/>
                <a:graphic xmlns:a="http://schemas.openxmlformats.org/drawingml/2006/main">
                  <a:graphicData uri="http://schemas.microsoft.com/office/word/2010/wordprocessingShape">
                    <wps:wsp>
                      <wps:cNvSpPr txBox="1"/>
                      <wps:spPr>
                        <a:xfrm>
                          <a:off x="0" y="0"/>
                          <a:ext cx="1993900" cy="806450"/>
                        </a:xfrm>
                        <a:prstGeom prst="rect">
                          <a:avLst/>
                        </a:prstGeom>
                        <a:solidFill>
                          <a:schemeClr val="lt1"/>
                        </a:solidFill>
                        <a:ln w="6350">
                          <a:solidFill>
                            <a:prstClr val="black"/>
                          </a:solidFill>
                        </a:ln>
                      </wps:spPr>
                      <wps:txbx>
                        <w:txbxContent>
                          <w:p w14:paraId="10B80E8C" w14:textId="77777777" w:rsidR="00947B77" w:rsidRDefault="00947B77">
                            <w:pPr>
                              <w:rPr>
                                <w:sz w:val="20"/>
                                <w:szCs w:val="20"/>
                              </w:rPr>
                            </w:pPr>
                            <w:r w:rsidRPr="00947B77">
                              <w:rPr>
                                <w:sz w:val="20"/>
                                <w:szCs w:val="20"/>
                              </w:rPr>
                              <w:t>Narinder Lyon</w:t>
                            </w:r>
                          </w:p>
                          <w:p w14:paraId="0012DABE" w14:textId="77777777" w:rsidR="00947B77" w:rsidRDefault="00947B77">
                            <w:pPr>
                              <w:rPr>
                                <w:sz w:val="20"/>
                                <w:szCs w:val="20"/>
                              </w:rPr>
                            </w:pPr>
                            <w:r w:rsidRPr="00947B77">
                              <w:rPr>
                                <w:sz w:val="20"/>
                                <w:szCs w:val="20"/>
                              </w:rPr>
                              <w:t>Diocesan Safeguarding Adviser</w:t>
                            </w:r>
                            <w:r>
                              <w:rPr>
                                <w:sz w:val="20"/>
                                <w:szCs w:val="20"/>
                              </w:rPr>
                              <w:t xml:space="preserve"> </w:t>
                            </w:r>
                          </w:p>
                          <w:p w14:paraId="6E5E623E" w14:textId="77777777" w:rsidR="00760384" w:rsidRPr="00947B77" w:rsidRDefault="00760384">
                            <w:pPr>
                              <w:rPr>
                                <w:sz w:val="20"/>
                                <w:szCs w:val="20"/>
                              </w:rPr>
                            </w:pPr>
                            <w:r w:rsidRPr="00947B77">
                              <w:rPr>
                                <w:sz w:val="20"/>
                                <w:szCs w:val="20"/>
                              </w:rPr>
                              <w:t>0113 3530256 – 07872 005309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86pt;margin-top:480pt;width:157pt;height: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" fillcolor="white [3201]" strokeweight=".5pt">
                <v:textbox>
                  <w:txbxContent>
                    <w:p w:rsidR="00947B77" w:rsidRDefault="00947B77">
                      <w:pPr>
                        <w:rPr>
                          <w:sz w:val="20"/>
                          <w:szCs w:val="20"/>
                        </w:rPr>
                      </w:pPr>
                      <w:r w:rsidRPr="00947B77">
                        <w:rPr>
                          <w:sz w:val="20"/>
                          <w:szCs w:val="20"/>
                        </w:rPr>
                        <w:t>Narinder Lyon</w:t>
                      </w:r>
                    </w:p>
                    <w:p w:rsidR="00947B77" w:rsidRDefault="00947B77">
                      <w:pPr>
                        <w:rPr>
                          <w:sz w:val="20"/>
                          <w:szCs w:val="20"/>
                        </w:rPr>
                      </w:pPr>
                      <w:r w:rsidRPr="00947B77">
                        <w:rPr>
                          <w:sz w:val="20"/>
                          <w:szCs w:val="20"/>
                        </w:rPr>
                        <w:t>Diocesan Safeguarding Adviser</w:t>
                      </w:r>
                      <w:r>
                        <w:rPr>
                          <w:sz w:val="20"/>
                          <w:szCs w:val="20"/>
                        </w:rPr>
                        <w:t xml:space="preserve"> </w:t>
                      </w:r>
                    </w:p>
                    <w:p w:rsidR="00760384" w:rsidRPr="00947B77" w:rsidRDefault="00760384">
                      <w:pPr>
                        <w:rPr>
                          <w:sz w:val="20"/>
                          <w:szCs w:val="20"/>
                        </w:rPr>
                      </w:pPr>
                      <w:r w:rsidRPr="00947B77">
                        <w:rPr>
                          <w:sz w:val="20"/>
                          <w:szCs w:val="20"/>
                        </w:rPr>
                        <w:t>0113 3530256 – 07872 005309</w:t>
                      </w:r>
                    </w:p>
                  </w:txbxContent>
                </v:textbox>
              </v:shape>
            </w:pict>
          </mc:Fallback>
        </mc:AlternateContent>
      </w:r>
      <w:r>
        <w:rPr>
          <w:rFonts w:eastAsia="Times New Roman" w:cstheme="minorHAnsi"/>
          <w:noProof/>
          <w:color w:val="202020"/>
          <w:lang w:eastAsia="en-GB"/>
        </w:rPr>
        <mc:AlternateContent>
          <mc:Choice Requires="wps">
            <w:drawing>
              <wp:anchor distT="0" distB="0" distL="114300" distR="114300" simplePos="0" relativeHeight="251661312" behindDoc="0" locked="0" layoutInCell="1" allowOverlap="1" wp14:anchorId="16958704" wp14:editId="01696F50">
                <wp:simplePos x="0" y="0"/>
                <wp:positionH relativeFrom="column">
                  <wp:posOffset>1066800</wp:posOffset>
                </wp:positionH>
                <wp:positionV relativeFrom="paragraph">
                  <wp:posOffset>5003800</wp:posOffset>
                </wp:positionV>
                <wp:extent cx="2006600" cy="80645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2006600" cy="806450"/>
                        </a:xfrm>
                        <a:prstGeom prst="rect">
                          <a:avLst/>
                        </a:prstGeom>
                        <a:solidFill>
                          <a:schemeClr val="lt1"/>
                        </a:solidFill>
                        <a:ln w="6350">
                          <a:solidFill>
                            <a:prstClr val="black"/>
                          </a:solidFill>
                        </a:ln>
                      </wps:spPr>
                      <wps:txbx>
                        <w:txbxContent>
                          <w:p w14:paraId="34F1FBB2" w14:textId="77777777" w:rsidR="00947B77" w:rsidRDefault="00947B77">
                            <w:pPr>
                              <w:rPr>
                                <w:sz w:val="20"/>
                                <w:szCs w:val="20"/>
                              </w:rPr>
                            </w:pPr>
                            <w:r>
                              <w:rPr>
                                <w:sz w:val="20"/>
                                <w:szCs w:val="20"/>
                              </w:rPr>
                              <w:t xml:space="preserve">Jenny </w:t>
                            </w:r>
                            <w:proofErr w:type="spellStart"/>
                            <w:r>
                              <w:rPr>
                                <w:sz w:val="20"/>
                                <w:szCs w:val="20"/>
                              </w:rPr>
                              <w:t>Leccardi</w:t>
                            </w:r>
                            <w:proofErr w:type="spellEnd"/>
                          </w:p>
                          <w:p w14:paraId="4251A671" w14:textId="77777777" w:rsidR="00760384" w:rsidRPr="00947B77" w:rsidRDefault="00760384">
                            <w:pPr>
                              <w:rPr>
                                <w:sz w:val="20"/>
                                <w:szCs w:val="20"/>
                              </w:rPr>
                            </w:pPr>
                            <w:r w:rsidRPr="00947B77">
                              <w:rPr>
                                <w:sz w:val="20"/>
                                <w:szCs w:val="20"/>
                              </w:rPr>
                              <w:t>Diocesan Safeguarding Adviser</w:t>
                            </w:r>
                          </w:p>
                          <w:p w14:paraId="516B2187" w14:textId="77777777" w:rsidR="00760384" w:rsidRPr="00947B77" w:rsidRDefault="00760384">
                            <w:pPr>
                              <w:rPr>
                                <w:sz w:val="20"/>
                                <w:szCs w:val="20"/>
                              </w:rPr>
                            </w:pPr>
                            <w:r w:rsidRPr="00947B77">
                              <w:rPr>
                                <w:sz w:val="20"/>
                                <w:szCs w:val="20"/>
                              </w:rPr>
                              <w:t xml:space="preserve">0113 350259 - </w:t>
                            </w:r>
                            <w:r w:rsidRPr="00947B77">
                              <w:rPr>
                                <w:rFonts w:eastAsia="Times New Roman" w:cstheme="minorHAnsi"/>
                                <w:color w:val="202020"/>
                                <w:sz w:val="20"/>
                                <w:szCs w:val="20"/>
                              </w:rPr>
                              <w:t>07872 005189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84pt;margin-top:394pt;width:158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" fillcolor="white [3201]" strokeweight=".5pt">
                <v:textbox>
                  <w:txbxContent>
                    <w:p w:rsidR="00947B77" w:rsidRDefault="00947B77">
                      <w:pPr>
                        <w:rPr>
                          <w:sz w:val="20"/>
                          <w:szCs w:val="20"/>
                        </w:rPr>
                      </w:pPr>
                      <w:r>
                        <w:rPr>
                          <w:sz w:val="20"/>
                          <w:szCs w:val="20"/>
                        </w:rPr>
                        <w:t>Jenny Leccardi</w:t>
                      </w:r>
                    </w:p>
                    <w:p w:rsidR="00760384" w:rsidRPr="00947B77" w:rsidRDefault="00760384">
                      <w:pPr>
                        <w:rPr>
                          <w:sz w:val="20"/>
                          <w:szCs w:val="20"/>
                        </w:rPr>
                      </w:pPr>
                      <w:r w:rsidRPr="00947B77">
                        <w:rPr>
                          <w:sz w:val="20"/>
                          <w:szCs w:val="20"/>
                        </w:rPr>
                        <w:t>Diocesan Safeguarding Adviser</w:t>
                      </w:r>
                    </w:p>
                    <w:p w:rsidR="00760384" w:rsidRPr="00947B77" w:rsidRDefault="00760384">
                      <w:pPr>
                        <w:rPr>
                          <w:sz w:val="20"/>
                          <w:szCs w:val="20"/>
                        </w:rPr>
                      </w:pPr>
                      <w:r w:rsidRPr="00947B77">
                        <w:rPr>
                          <w:sz w:val="20"/>
                          <w:szCs w:val="20"/>
                        </w:rPr>
                        <w:t xml:space="preserve">0113 350259 - </w:t>
                      </w:r>
                      <w:r w:rsidRPr="00947B77">
                        <w:rPr>
                          <w:rFonts w:eastAsia="Times New Roman" w:cstheme="minorHAnsi"/>
                          <w:color w:val="202020"/>
                          <w:sz w:val="20"/>
                          <w:szCs w:val="20"/>
                        </w:rPr>
                        <w:t>07872 005189</w:t>
                      </w:r>
                    </w:p>
                  </w:txbxContent>
                </v:textbox>
              </v:shape>
            </w:pict>
          </mc:Fallback>
        </mc:AlternateContent>
      </w:r>
      <w:r>
        <w:rPr>
          <w:rFonts w:eastAsia="Times New Roman" w:cstheme="minorHAnsi"/>
          <w:noProof/>
          <w:color w:val="202020"/>
          <w:lang w:eastAsia="en-GB"/>
        </w:rPr>
        <mc:AlternateContent>
          <mc:Choice Requires="wps">
            <w:drawing>
              <wp:anchor distT="0" distB="0" distL="114300" distR="114300" simplePos="0" relativeHeight="251660288" behindDoc="0" locked="0" layoutInCell="1" allowOverlap="1" wp14:anchorId="44E005C9" wp14:editId="614AD2ED">
                <wp:simplePos x="0" y="0"/>
                <wp:positionH relativeFrom="column">
                  <wp:posOffset>1022350</wp:posOffset>
                </wp:positionH>
                <wp:positionV relativeFrom="paragraph">
                  <wp:posOffset>3937000</wp:posOffset>
                </wp:positionV>
                <wp:extent cx="2082800" cy="793750"/>
                <wp:effectExtent l="0" t="0" r="12700" b="25400"/>
                <wp:wrapNone/>
                <wp:docPr id="23" name="Text Box 23"/>
                <wp:cNvGraphicFramePr/>
                <a:graphic xmlns:a="http://schemas.openxmlformats.org/drawingml/2006/main">
                  <a:graphicData uri="http://schemas.microsoft.com/office/word/2010/wordprocessingShape">
                    <wps:wsp>
                      <wps:cNvSpPr txBox="1"/>
                      <wps:spPr>
                        <a:xfrm>
                          <a:off x="0" y="0"/>
                          <a:ext cx="2082800" cy="793750"/>
                        </a:xfrm>
                        <a:prstGeom prst="rect">
                          <a:avLst/>
                        </a:prstGeom>
                        <a:solidFill>
                          <a:schemeClr val="lt1"/>
                        </a:solidFill>
                        <a:ln w="6350">
                          <a:solidFill>
                            <a:prstClr val="black"/>
                          </a:solidFill>
                        </a:ln>
                      </wps:spPr>
                      <wps:txbx>
                        <w:txbxContent>
                          <w:p w14:paraId="05FA965E" w14:textId="77777777" w:rsidR="00760384" w:rsidRPr="008C4A1C" w:rsidRDefault="00760384" w:rsidP="00760384">
                            <w:pPr>
                              <w:spacing w:line="240" w:lineRule="auto"/>
                              <w:rPr>
                                <w:sz w:val="20"/>
                                <w:szCs w:val="20"/>
                              </w:rPr>
                            </w:pPr>
                            <w:r w:rsidRPr="008C4A1C">
                              <w:rPr>
                                <w:sz w:val="20"/>
                                <w:szCs w:val="20"/>
                              </w:rPr>
                              <w:t>Carla Darbyshire</w:t>
                            </w:r>
                          </w:p>
                          <w:p w14:paraId="79674AD8" w14:textId="77777777" w:rsidR="00760384" w:rsidRPr="008C4A1C" w:rsidRDefault="00760384" w:rsidP="00760384">
                            <w:pPr>
                              <w:spacing w:line="240" w:lineRule="auto"/>
                              <w:rPr>
                                <w:sz w:val="20"/>
                                <w:szCs w:val="20"/>
                              </w:rPr>
                            </w:pPr>
                            <w:r w:rsidRPr="008C4A1C">
                              <w:rPr>
                                <w:sz w:val="20"/>
                                <w:szCs w:val="20"/>
                              </w:rPr>
                              <w:t>Safeguarding Team Leader</w:t>
                            </w:r>
                          </w:p>
                          <w:p w14:paraId="0AAF313D" w14:textId="77777777" w:rsidR="00760384" w:rsidRPr="008C4A1C" w:rsidRDefault="00760384" w:rsidP="00760384">
                            <w:pPr>
                              <w:spacing w:line="240" w:lineRule="auto"/>
                              <w:rPr>
                                <w:sz w:val="20"/>
                                <w:szCs w:val="20"/>
                              </w:rPr>
                            </w:pPr>
                            <w:r w:rsidRPr="008C4A1C">
                              <w:rPr>
                                <w:sz w:val="20"/>
                                <w:szCs w:val="20"/>
                              </w:rPr>
                              <w:t>0113 350258 - 07399 809732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80.5pt;margin-top:310pt;width:164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" fillcolor="white [3201]" strokeweight=".5pt">
                <v:textbox>
                  <w:txbxContent>
                    <w:p w:rsidR="00760384" w:rsidRPr="008C4A1C" w:rsidRDefault="00760384" w:rsidP="00760384">
                      <w:pPr>
                        <w:spacing w:line="240" w:lineRule="auto"/>
                        <w:rPr>
                          <w:sz w:val="20"/>
                          <w:szCs w:val="20"/>
                        </w:rPr>
                      </w:pPr>
                      <w:r w:rsidRPr="008C4A1C">
                        <w:rPr>
                          <w:sz w:val="20"/>
                          <w:szCs w:val="20"/>
                        </w:rPr>
                        <w:t>Carla Darbyshire</w:t>
                      </w:r>
                    </w:p>
                    <w:p w:rsidR="00760384" w:rsidRPr="008C4A1C" w:rsidRDefault="00760384" w:rsidP="00760384">
                      <w:pPr>
                        <w:spacing w:line="240" w:lineRule="auto"/>
                        <w:rPr>
                          <w:sz w:val="20"/>
                          <w:szCs w:val="20"/>
                        </w:rPr>
                      </w:pPr>
                      <w:r w:rsidRPr="008C4A1C">
                        <w:rPr>
                          <w:sz w:val="20"/>
                          <w:szCs w:val="20"/>
                        </w:rPr>
                        <w:t>Safeguarding Team Leader</w:t>
                      </w:r>
                    </w:p>
                    <w:p w:rsidR="00760384" w:rsidRPr="008C4A1C" w:rsidRDefault="00760384" w:rsidP="00760384">
                      <w:pPr>
                        <w:spacing w:line="240" w:lineRule="auto"/>
                        <w:rPr>
                          <w:sz w:val="20"/>
                          <w:szCs w:val="20"/>
                        </w:rPr>
                      </w:pPr>
                      <w:r w:rsidRPr="008C4A1C">
                        <w:rPr>
                          <w:sz w:val="20"/>
                          <w:szCs w:val="20"/>
                        </w:rPr>
                        <w:t>0113 350258 - 07399 809732</w:t>
                      </w:r>
                    </w:p>
                  </w:txbxContent>
                </v:textbox>
              </v:shape>
            </w:pict>
          </mc:Fallback>
        </mc:AlternateContent>
      </w:r>
      <w:r w:rsidR="00E82973" w:rsidRPr="00E82973">
        <w:rPr>
          <w:rFonts w:eastAsia="Times New Roman" w:cstheme="minorHAnsi"/>
          <w:noProof/>
          <w:color w:val="202020"/>
          <w:lang w:eastAsia="en-GB"/>
        </w:rPr>
        <mc:AlternateContent>
          <mc:Choice Requires="wps">
            <w:drawing>
              <wp:anchor distT="45720" distB="45720" distL="114300" distR="114300" simplePos="0" relativeHeight="251659264" behindDoc="0" locked="0" layoutInCell="1" allowOverlap="1" wp14:anchorId="0E8AAA6A" wp14:editId="78B84F97">
                <wp:simplePos x="0" y="0"/>
                <wp:positionH relativeFrom="column">
                  <wp:posOffset>31750</wp:posOffset>
                </wp:positionH>
                <wp:positionV relativeFrom="margin">
                  <wp:align>top</wp:align>
                </wp:positionV>
                <wp:extent cx="5873750" cy="9429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9429750"/>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BDAFA50" w14:textId="77777777"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Calibri" w:cstheme="minorHAnsi"/>
                                <w:color w:val="000000" w:themeColor="text1"/>
                                <w:sz w:val="20"/>
                                <w:szCs w:val="20"/>
                                <w:highlight w:val="yellow"/>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 OR ADULT IS AT IMMEDIATE RISK – WHAT TO DO </w:t>
                            </w:r>
                          </w:p>
                          <w:p w14:paraId="1AC1BF15" w14:textId="77777777"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a child or adult is at </w:t>
                            </w:r>
                            <w:r w:rsidRPr="009771BC">
                              <w:rPr>
                                <w:rFonts w:eastAsia="Calibri" w:cstheme="minorHAnsi"/>
                                <w:i/>
                                <w:iCs/>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immediate</w:t>
                            </w:r>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risk of significant harm, in the first instance you should always contact</w:t>
                            </w:r>
                          </w:p>
                          <w:p w14:paraId="15CC5163" w14:textId="77777777"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28" w:tgtFrame="_blank" w:history="1">
                              <w:r w:rsidRPr="009771BC">
                                <w:rPr>
                                  <w:rFonts w:eastAsia="Calibri" w:cstheme="minorHAnsi"/>
                                  <w:bCs/>
                                  <w:color w:val="000000" w:themeColor="text1"/>
                                  <w:sz w:val="20"/>
                                  <w:szCs w:val="20"/>
                                  <w:u w:val="single"/>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local social services team</w:t>
                              </w:r>
                            </w:hyperlink>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local police (call 999). You must then inform the Safeguarding Team</w:t>
                            </w:r>
                          </w:p>
                          <w:p w14:paraId="5A5B04C0" w14:textId="77777777"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D22605" w14:textId="77777777"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Calibri" w:cstheme="minorHAnsi"/>
                                <w:color w:val="000000" w:themeColor="text1"/>
                                <w:sz w:val="20"/>
                                <w:szCs w:val="20"/>
                                <w:highlight w:val="yellow"/>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OUT OF HOURS ADVICE</w:t>
                            </w:r>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90979B7" w14:textId="77777777"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DSA will usually be available between 09.00 and 17.00, Monday to Friday. Please see below for contact details of the DSAs. If you require URGENT safeguarding advice outside these hours, or if you are unable to speak to a DSA, then please contact your Archdeacon. If they are unavailable then you must contact any of the Archdeacons in the Diocese of Leeds.  </w:t>
                            </w:r>
                          </w:p>
                          <w:p w14:paraId="0B8F2A8A" w14:textId="77777777"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5FA76F" w14:textId="77777777" w:rsidR="00E82973" w:rsidRPr="009771BC" w:rsidRDefault="00E82973" w:rsidP="00E82973">
                            <w:pPr>
                              <w:keepNext/>
                              <w:keepLines/>
                              <w:spacing w:after="4" w:line="240" w:lineRule="auto"/>
                              <w:ind w:right="85"/>
                              <w:outlineLvl w:val="0"/>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Calibri" w:cstheme="minorHAnsi"/>
                                <w:color w:val="000000" w:themeColor="text1"/>
                                <w:sz w:val="20"/>
                                <w:szCs w:val="20"/>
                                <w:highlight w:val="yellow"/>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SAFEGUARDING ENQUIRIES</w:t>
                            </w:r>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6A702C0" w14:textId="77777777" w:rsidR="000973E0" w:rsidRPr="009771BC" w:rsidRDefault="008C4A1C" w:rsidP="00E82973">
                            <w:pPr>
                              <w:spacing w:after="150" w:line="240" w:lineRule="auto"/>
                              <w:rPr>
                                <w:rFonts w:eastAsia="Times New Roman"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Times New Roman"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note the</w:t>
                            </w:r>
                            <w:r w:rsidR="00E82973" w:rsidRPr="009771BC">
                              <w:rPr>
                                <w:rFonts w:eastAsia="Times New Roman"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contact numbers for the Diocesan Safeguarding Team. This should be your first point of contact for reporting issues or making enquiries.Team email: </w:t>
                            </w:r>
                            <w:hyperlink r:id="rId29" w:history="1">
                              <w:r w:rsidR="00E82973" w:rsidRPr="009771BC">
                                <w:rPr>
                                  <w:rFonts w:eastAsia="Times New Roman" w:cstheme="minorHAnsi"/>
                                  <w:color w:val="000000" w:themeColor="text1"/>
                                  <w:sz w:val="20"/>
                                  <w:szCs w:val="20"/>
                                  <w:highlight w:val="yellow"/>
                                  <w:u w:val="single"/>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safeguarding@leeds.anglican.org</w:t>
                              </w:r>
                            </w:hyperlink>
                          </w:p>
                          <w:p w14:paraId="502146C8" w14:textId="77777777" w:rsidR="00E82973" w:rsidRDefault="00E82973" w:rsidP="00E82973">
                            <w:pPr>
                              <w:rPr>
                                <w:rFonts w:eastAsia="Times New Roman"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Times New Roman"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 number: 0113 353 0257</w:t>
                            </w:r>
                          </w:p>
                          <w:p w14:paraId="27A547FD" w14:textId="77777777" w:rsidR="009771BC" w:rsidRPr="00F224F1" w:rsidRDefault="009771BC" w:rsidP="00E82973">
                            <w:pPr>
                              <w:rPr>
                                <w:rFonts w:cs="Arial"/>
                                <w:color w:val="000000" w:themeColor="text1"/>
                                <w:sz w:val="20"/>
                                <w:szCs w:val="20"/>
                                <w:shd w:val="clear" w:color="auto" w:fill="FFFFFF"/>
                              </w:rPr>
                            </w:pPr>
                            <w:r w:rsidRPr="00F224F1">
                              <w:rPr>
                                <w:rFonts w:cs="Arial"/>
                                <w:color w:val="000000"/>
                                <w:sz w:val="20"/>
                                <w:szCs w:val="20"/>
                                <w:shd w:val="clear" w:color="auto" w:fill="FFFFFF"/>
                              </w:rPr>
                              <w:t>Gail O’Neill, DBS and Safeguarding Administrator, remains responsible for DBS checks.  If you have a safeguarding enquiry that does not require the assistance of a Safeguardin</w:t>
                            </w:r>
                            <w:r w:rsidR="0043277C">
                              <w:rPr>
                                <w:rFonts w:cs="Arial"/>
                                <w:color w:val="000000"/>
                                <w:sz w:val="20"/>
                                <w:szCs w:val="20"/>
                                <w:shd w:val="clear" w:color="auto" w:fill="FFFFFF"/>
                              </w:rPr>
                              <w:t>g Adviser (e.g. DBS</w:t>
                            </w:r>
                            <w:r w:rsidRPr="00F224F1">
                              <w:rPr>
                                <w:rFonts w:cs="Arial"/>
                                <w:color w:val="000000"/>
                                <w:sz w:val="20"/>
                                <w:szCs w:val="20"/>
                                <w:shd w:val="clear" w:color="auto" w:fill="FFFFFF"/>
                              </w:rPr>
                              <w:t>) please contact Gail directly at </w:t>
                            </w:r>
                            <w:hyperlink r:id="rId30" w:history="1">
                              <w:r w:rsidRPr="00F224F1">
                                <w:rPr>
                                  <w:rFonts w:cs="Arial"/>
                                  <w:color w:val="3183D7"/>
                                  <w:sz w:val="20"/>
                                  <w:szCs w:val="20"/>
                                  <w:u w:val="single"/>
                                  <w:shd w:val="clear" w:color="auto" w:fill="FFFFFF"/>
                                </w:rPr>
                                <w:t>gail.oneill@leeds.anglican.org</w:t>
                              </w:r>
                            </w:hyperlink>
                            <w:r w:rsidRPr="00F224F1">
                              <w:rPr>
                                <w:rFonts w:cs="Arial"/>
                                <w:color w:val="000000"/>
                                <w:sz w:val="20"/>
                                <w:szCs w:val="20"/>
                                <w:shd w:val="clear" w:color="auto" w:fill="FFFFFF"/>
                              </w:rPr>
                              <w:t xml:space="preserve"> or 0113 3530204.  For all training </w:t>
                            </w:r>
                            <w:r w:rsidR="0043277C" w:rsidRPr="00F224F1">
                              <w:rPr>
                                <w:rFonts w:cs="Arial"/>
                                <w:color w:val="000000"/>
                                <w:sz w:val="20"/>
                                <w:szCs w:val="20"/>
                                <w:shd w:val="clear" w:color="auto" w:fill="FFFFFF"/>
                              </w:rPr>
                              <w:t>enquiries,</w:t>
                            </w:r>
                            <w:r w:rsidRPr="00F224F1">
                              <w:rPr>
                                <w:rFonts w:cs="Arial"/>
                                <w:color w:val="000000"/>
                                <w:sz w:val="20"/>
                                <w:szCs w:val="20"/>
                                <w:shd w:val="clear" w:color="auto" w:fill="FFFFFF"/>
                              </w:rPr>
                              <w:t xml:space="preserve"> contact the training team on safeguardingtraining@leeds.anglican.org</w:t>
                            </w:r>
                          </w:p>
                          <w:p w14:paraId="0AC78CE1" w14:textId="77777777" w:rsidR="009771BC" w:rsidRPr="009771BC" w:rsidRDefault="009771BC" w:rsidP="00E82973">
                            <w:pPr>
                              <w:rPr>
                                <w:rFonts w:eastAsia="Times New Roman"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7450A8" w14:textId="77777777" w:rsidR="00B25481" w:rsidRPr="00EB3838" w:rsidRDefault="00B25481" w:rsidP="00B25481">
                            <w:pPr>
                              <w:spacing w:after="0" w:line="240" w:lineRule="auto"/>
                              <w:jc w:val="both"/>
                              <w:rPr>
                                <w:rFonts w:eastAsia="Times New Roman" w:cstheme="minorHAnsi"/>
                                <w:color w:val="202020"/>
                              </w:rPr>
                            </w:pPr>
                          </w:p>
                          <w:p w14:paraId="1D470A5C" w14:textId="77777777" w:rsidR="00B25481" w:rsidRPr="00EB3838" w:rsidRDefault="00B25481" w:rsidP="00B25481">
                            <w:pPr>
                              <w:spacing w:after="0" w:line="240" w:lineRule="auto"/>
                              <w:jc w:val="both"/>
                              <w:rPr>
                                <w:rFonts w:eastAsia="Times New Roman" w:cstheme="minorHAnsi"/>
                                <w:noProof/>
                                <w:color w:val="3183D7"/>
                                <w:lang w:eastAsia="en-GB"/>
                              </w:rPr>
                            </w:pPr>
                            <w:r w:rsidRPr="00EB3838">
                              <w:rPr>
                                <w:rFonts w:eastAsia="Times New Roman" w:cstheme="minorHAnsi"/>
                                <w:noProof/>
                                <w:color w:val="323232"/>
                                <w:lang w:eastAsia="en-GB"/>
                              </w:rPr>
                              <w:drawing>
                                <wp:inline distT="0" distB="0" distL="0" distR="0" wp14:anchorId="16432DED" wp14:editId="2A45A4F5">
                                  <wp:extent cx="635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eds.anglican.org/sites/default/files/images/Untitled%20desig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00" cy="762000"/>
                                          </a:xfrm>
                                          <a:prstGeom prst="rect">
                                            <a:avLst/>
                                          </a:prstGeom>
                                          <a:noFill/>
                                          <a:ln>
                                            <a:noFill/>
                                          </a:ln>
                                        </pic:spPr>
                                      </pic:pic>
                                    </a:graphicData>
                                  </a:graphic>
                                </wp:inline>
                              </w:drawing>
                            </w:r>
                          </w:p>
                          <w:p w14:paraId="49653048" w14:textId="77777777" w:rsidR="00B25481" w:rsidRPr="00EB3838" w:rsidRDefault="00B25481" w:rsidP="00B25481">
                            <w:pPr>
                              <w:spacing w:after="0" w:line="240" w:lineRule="auto"/>
                              <w:jc w:val="both"/>
                              <w:rPr>
                                <w:rFonts w:eastAsia="Times New Roman" w:cstheme="minorHAnsi"/>
                                <w:noProof/>
                                <w:color w:val="3183D7"/>
                                <w:lang w:eastAsia="en-GB"/>
                              </w:rPr>
                            </w:pPr>
                          </w:p>
                          <w:p w14:paraId="49FA1139" w14:textId="77777777" w:rsidR="00B25481" w:rsidRPr="00EB3838" w:rsidRDefault="00B25481" w:rsidP="00B25481">
                            <w:pPr>
                              <w:spacing w:after="0" w:line="240" w:lineRule="auto"/>
                              <w:jc w:val="both"/>
                              <w:rPr>
                                <w:rFonts w:eastAsia="Times New Roman" w:cstheme="minorHAnsi"/>
                                <w:noProof/>
                                <w:color w:val="3183D7"/>
                                <w:lang w:eastAsia="en-GB"/>
                              </w:rPr>
                            </w:pPr>
                          </w:p>
                          <w:p w14:paraId="19739419" w14:textId="77777777" w:rsidR="00B25481" w:rsidRDefault="00B25481" w:rsidP="00B25481">
                            <w:pPr>
                              <w:spacing w:after="0" w:line="240" w:lineRule="auto"/>
                              <w:jc w:val="both"/>
                              <w:rPr>
                                <w:rFonts w:eastAsia="Times New Roman" w:cstheme="minorHAnsi"/>
                                <w:color w:val="202020"/>
                              </w:rPr>
                            </w:pPr>
                            <w:r w:rsidRPr="00EB3838">
                              <w:rPr>
                                <w:rFonts w:eastAsia="Times New Roman" w:cstheme="minorHAnsi"/>
                                <w:noProof/>
                                <w:color w:val="3183D7"/>
                                <w:lang w:eastAsia="en-GB"/>
                              </w:rPr>
                              <w:drawing>
                                <wp:inline distT="0" distB="0" distL="0" distR="0" wp14:anchorId="4CD605E6" wp14:editId="49AD198D">
                                  <wp:extent cx="628650" cy="754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y Leccardi">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8650" cy="754380"/>
                                          </a:xfrm>
                                          <a:prstGeom prst="rect">
                                            <a:avLst/>
                                          </a:prstGeom>
                                          <a:noFill/>
                                          <a:ln>
                                            <a:noFill/>
                                          </a:ln>
                                        </pic:spPr>
                                      </pic:pic>
                                    </a:graphicData>
                                  </a:graphic>
                                </wp:inline>
                              </w:drawing>
                            </w:r>
                          </w:p>
                          <w:p w14:paraId="02053523" w14:textId="77777777" w:rsidR="003E741C" w:rsidRDefault="003E741C" w:rsidP="003E741C">
                            <w:pPr>
                              <w:spacing w:after="0" w:line="240" w:lineRule="auto"/>
                              <w:jc w:val="both"/>
                              <w:rPr>
                                <w:rFonts w:eastAsia="Times New Roman" w:cstheme="minorHAnsi"/>
                                <w:color w:val="202020"/>
                              </w:rPr>
                            </w:pPr>
                          </w:p>
                          <w:p w14:paraId="1CD44015" w14:textId="77777777" w:rsidR="003E741C" w:rsidRDefault="003E741C" w:rsidP="003E741C">
                            <w:pPr>
                              <w:spacing w:after="0" w:line="240" w:lineRule="auto"/>
                              <w:jc w:val="both"/>
                              <w:rPr>
                                <w:rFonts w:eastAsia="Times New Roman" w:cstheme="minorHAnsi"/>
                                <w:color w:val="202020"/>
                              </w:rPr>
                            </w:pPr>
                          </w:p>
                          <w:p w14:paraId="15AB1A3C" w14:textId="77777777" w:rsidR="00B25481" w:rsidRPr="003E741C" w:rsidRDefault="00B25481" w:rsidP="003E741C">
                            <w:pPr>
                              <w:spacing w:after="0" w:line="240" w:lineRule="auto"/>
                              <w:jc w:val="both"/>
                              <w:rPr>
                                <w:rFonts w:eastAsia="Times New Roman" w:cstheme="minorHAnsi"/>
                                <w:color w:val="202020"/>
                              </w:rPr>
                            </w:pPr>
                            <w:r w:rsidRPr="00EB3838">
                              <w:rPr>
                                <w:rFonts w:eastAsia="Times New Roman" w:cstheme="minorHAnsi"/>
                                <w:noProof/>
                                <w:color w:val="3183D7"/>
                                <w:lang w:eastAsia="en-GB"/>
                              </w:rPr>
                              <w:drawing>
                                <wp:inline distT="0" distB="0" distL="0" distR="0" wp14:anchorId="10BA1DA0" wp14:editId="4F0F5013">
                                  <wp:extent cx="60325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inder Lyon">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3250" cy="723900"/>
                                          </a:xfrm>
                                          <a:prstGeom prst="rect">
                                            <a:avLst/>
                                          </a:prstGeom>
                                          <a:noFill/>
                                          <a:ln>
                                            <a:noFill/>
                                          </a:ln>
                                        </pic:spPr>
                                      </pic:pic>
                                    </a:graphicData>
                                  </a:graphic>
                                </wp:inline>
                              </w:drawing>
                            </w:r>
                          </w:p>
                          <w:p w14:paraId="601A278B" w14:textId="77777777" w:rsidR="00B25481" w:rsidRDefault="00B25481" w:rsidP="00E82973">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6BDEBA" w14:textId="77777777" w:rsidR="00760384" w:rsidRDefault="00760384" w:rsidP="00E82973">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inline distT="0" distB="0" distL="0" distR="0" wp14:anchorId="197FD7A6" wp14:editId="5880C09D">
                                  <wp:extent cx="603250" cy="723900"/>
                                  <wp:effectExtent l="0" t="0" r="6350" b="0"/>
                                  <wp:docPr id="5" name="Picture 5" descr="https://www.leeds.anglican.org/sites/default/files/images/Untitled%20design%20(7).png"/>
                                  <wp:cNvGraphicFramePr/>
                                  <a:graphic xmlns:a="http://schemas.openxmlformats.org/drawingml/2006/main">
                                    <a:graphicData uri="http://schemas.openxmlformats.org/drawingml/2006/picture">
                                      <pic:pic xmlns:pic="http://schemas.openxmlformats.org/drawingml/2006/picture">
                                        <pic:nvPicPr>
                                          <pic:cNvPr id="5" name="Picture 5" descr="https://www.leeds.anglican.org/sites/default/files/images/Untitled%20design%20(7).png"/>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3250" cy="723900"/>
                                          </a:xfrm>
                                          <a:prstGeom prst="rect">
                                            <a:avLst/>
                                          </a:prstGeom>
                                          <a:noFill/>
                                          <a:ln>
                                            <a:noFill/>
                                          </a:ln>
                                        </pic:spPr>
                                      </pic:pic>
                                    </a:graphicData>
                                  </a:graphic>
                                </wp:inline>
                              </w:drawing>
                            </w:r>
                          </w:p>
                          <w:p w14:paraId="534C809A" w14:textId="77777777" w:rsidR="00947B77" w:rsidRPr="00947B77" w:rsidRDefault="00947B77" w:rsidP="00947B77">
                            <w:pPr>
                              <w:spacing w:after="39" w:line="240" w:lineRule="auto"/>
                              <w:ind w:right="5254"/>
                              <w:rPr>
                                <w:rFonts w:ascii="Calibri" w:eastAsia="Calibri" w:hAnsi="Calibri" w:cs="Calibri"/>
                                <w:color w:val="000000"/>
                                <w:sz w:val="24"/>
                                <w:lang w:eastAsia="en-GB"/>
                              </w:rPr>
                            </w:pPr>
                          </w:p>
                          <w:p w14:paraId="38EE7787" w14:textId="77777777" w:rsidR="00947B77" w:rsidRPr="00947B77" w:rsidRDefault="00947B77" w:rsidP="00947B77">
                            <w:pPr>
                              <w:spacing w:after="39" w:line="240" w:lineRule="auto"/>
                              <w:ind w:right="5254"/>
                              <w:rPr>
                                <w:rFonts w:ascii="Calibri" w:eastAsia="Calibri" w:hAnsi="Calibri" w:cs="Calibri"/>
                                <w:color w:val="000000"/>
                                <w:sz w:val="24"/>
                                <w:lang w:eastAsia="en-GB"/>
                              </w:rPr>
                            </w:pPr>
                            <w:r w:rsidRPr="00947B77">
                              <w:rPr>
                                <w:rFonts w:ascii="&amp;quot" w:eastAsia="Times New Roman" w:hAnsi="&amp;quot" w:cs="Times New Roman"/>
                                <w:noProof/>
                                <w:color w:val="323232"/>
                                <w:sz w:val="23"/>
                                <w:szCs w:val="23"/>
                                <w:lang w:eastAsia="en-GB"/>
                              </w:rPr>
                              <w:drawing>
                                <wp:inline distT="0" distB="0" distL="0" distR="0" wp14:anchorId="5E6A218C" wp14:editId="2895E1E2">
                                  <wp:extent cx="666750" cy="800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leeds.anglican.org/sites/default/files/images/alex%20safeguarding.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14:paraId="2F6C38E1" w14:textId="77777777" w:rsidR="00947B77" w:rsidRPr="00947B77" w:rsidRDefault="00947B77" w:rsidP="00947B77">
                            <w:pPr>
                              <w:spacing w:after="39" w:line="240" w:lineRule="auto"/>
                              <w:ind w:right="5254"/>
                              <w:rPr>
                                <w:rFonts w:ascii="Calibri" w:eastAsia="Calibri" w:hAnsi="Calibri" w:cs="Calibri"/>
                                <w:color w:val="000000"/>
                                <w:sz w:val="24"/>
                                <w:lang w:eastAsia="en-GB"/>
                              </w:rPr>
                            </w:pPr>
                          </w:p>
                          <w:p w14:paraId="65CEEA79" w14:textId="77777777" w:rsidR="00947B77" w:rsidRPr="00E82973" w:rsidRDefault="00947B77" w:rsidP="00E82973">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5pt;margin-top:0;width:462.5pt;height:742.5pt;z-index:251659264;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" fillcolor="#fbe4d5 [661]" strokecolor="#ed7d31 [3205]" strokeweight="1pt">
                <v:textbox>
                  <w:txbxContent>
                    <w:p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Calibri" w:cstheme="minorHAnsi"/>
                          <w:color w:val="000000" w:themeColor="text1"/>
                          <w:sz w:val="20"/>
                          <w:szCs w:val="20"/>
                          <w:highlight w:val="yellow"/>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CHILD OR ADULT IS AT IMMEDIATE RISK – WHAT TO DO </w:t>
                      </w:r>
                    </w:p>
                    <w:p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a child or adult is at </w:t>
                      </w:r>
                      <w:r w:rsidRPr="009771BC">
                        <w:rPr>
                          <w:rFonts w:eastAsia="Calibri" w:cstheme="minorHAnsi"/>
                          <w:i/>
                          <w:iCs/>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immediate</w:t>
                      </w:r>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risk of significant harm, in the first instance you should always contact</w:t>
                      </w:r>
                    </w:p>
                    <w:p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38" w:tgtFrame="_blank" w:history="1">
                        <w:r w:rsidRPr="009771BC">
                          <w:rPr>
                            <w:rFonts w:eastAsia="Calibri" w:cstheme="minorHAnsi"/>
                            <w:bCs/>
                            <w:color w:val="000000" w:themeColor="text1"/>
                            <w:sz w:val="20"/>
                            <w:szCs w:val="20"/>
                            <w:u w:val="single"/>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 local social services team</w:t>
                        </w:r>
                      </w:hyperlink>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local police (call 999). You must then inform the Safeguarding Team</w:t>
                      </w:r>
                    </w:p>
                    <w:p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Calibri" w:cstheme="minorHAnsi"/>
                          <w:color w:val="000000" w:themeColor="text1"/>
                          <w:sz w:val="20"/>
                          <w:szCs w:val="20"/>
                          <w:highlight w:val="yellow"/>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OUT OF HOURS ADVICE</w:t>
                      </w:r>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DSA will usually be available between 09.00 and 17.00, Monday to Friday. Please see below for contact details of the DSAs. If you require URGENT safeguarding advice outside these hours, or if you are unable to speak to a DSA, then please contact your Archdeacon. If they are unavailable then you must contact any of the Archdeacons in the Diocese of Leeds.  </w:t>
                      </w:r>
                    </w:p>
                    <w:p w:rsidR="00E82973" w:rsidRPr="009771BC" w:rsidRDefault="00E82973" w:rsidP="00E82973">
                      <w:pPr>
                        <w:spacing w:after="0" w:line="240" w:lineRule="auto"/>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82973" w:rsidRPr="009771BC" w:rsidRDefault="00E82973" w:rsidP="00E82973">
                      <w:pPr>
                        <w:keepNext/>
                        <w:keepLines/>
                        <w:spacing w:after="4" w:line="240" w:lineRule="auto"/>
                        <w:ind w:right="85"/>
                        <w:outlineLvl w:val="0"/>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Calibri" w:cstheme="minorHAnsi"/>
                          <w:color w:val="000000" w:themeColor="text1"/>
                          <w:sz w:val="20"/>
                          <w:szCs w:val="20"/>
                          <w:highlight w:val="yellow"/>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SAFEGUARDING ENQUIRIES</w:t>
                      </w:r>
                      <w:r w:rsidRPr="009771BC">
                        <w:rPr>
                          <w:rFonts w:eastAsia="Calibri"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973E0" w:rsidRPr="009771BC" w:rsidRDefault="008C4A1C" w:rsidP="00E82973">
                      <w:pPr>
                        <w:spacing w:after="150" w:line="240" w:lineRule="auto"/>
                        <w:rPr>
                          <w:rFonts w:eastAsia="Times New Roman"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Times New Roman"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note the</w:t>
                      </w:r>
                      <w:r w:rsidR="00E82973" w:rsidRPr="009771BC">
                        <w:rPr>
                          <w:rFonts w:eastAsia="Times New Roman"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contact numbers for the Diocesan Safeguarding Team. This should be your first point of contact for reporting issues or making enquiries.Team email: </w:t>
                      </w:r>
                      <w:hyperlink r:id="rId39" w:history="1">
                        <w:r w:rsidR="00E82973" w:rsidRPr="009771BC">
                          <w:rPr>
                            <w:rFonts w:eastAsia="Times New Roman" w:cstheme="minorHAnsi"/>
                            <w:color w:val="000000" w:themeColor="text1"/>
                            <w:sz w:val="20"/>
                            <w:szCs w:val="20"/>
                            <w:highlight w:val="yellow"/>
                            <w:u w:val="single"/>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safeguarding@leeds.anglican.org</w:t>
                        </w:r>
                      </w:hyperlink>
                    </w:p>
                    <w:p w:rsidR="00E82973" w:rsidRDefault="00E82973" w:rsidP="00E82973">
                      <w:pPr>
                        <w:rPr>
                          <w:rFonts w:eastAsia="Times New Roman"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71BC">
                        <w:rPr>
                          <w:rFonts w:eastAsia="Times New Roman"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Office number: 0113 353 0257</w:t>
                      </w:r>
                    </w:p>
                    <w:p w:rsidR="009771BC" w:rsidRPr="00F224F1" w:rsidRDefault="009771BC" w:rsidP="00E82973">
                      <w:pPr>
                        <w:rPr>
                          <w:rFonts w:cs="Arial"/>
                          <w:color w:val="000000" w:themeColor="text1"/>
                          <w:sz w:val="20"/>
                          <w:szCs w:val="20"/>
                          <w:shd w:val="clear" w:color="auto" w:fill="FFFFFF"/>
                        </w:rPr>
                      </w:pPr>
                      <w:r w:rsidRPr="00F224F1">
                        <w:rPr>
                          <w:rFonts w:cs="Arial"/>
                          <w:color w:val="000000"/>
                          <w:sz w:val="20"/>
                          <w:szCs w:val="20"/>
                          <w:shd w:val="clear" w:color="auto" w:fill="FFFFFF"/>
                        </w:rPr>
                        <w:t>Gail O’Neill, DBS and Safeguarding Administrator, remains responsible for DBS checks.  If you have a safeguarding enquiry that does not require the assistance of a Safeguardin</w:t>
                      </w:r>
                      <w:r w:rsidR="0043277C">
                        <w:rPr>
                          <w:rFonts w:cs="Arial"/>
                          <w:color w:val="000000"/>
                          <w:sz w:val="20"/>
                          <w:szCs w:val="20"/>
                          <w:shd w:val="clear" w:color="auto" w:fill="FFFFFF"/>
                        </w:rPr>
                        <w:t>g Adviser (e.g. DBS</w:t>
                      </w:r>
                      <w:r w:rsidRPr="00F224F1">
                        <w:rPr>
                          <w:rFonts w:cs="Arial"/>
                          <w:color w:val="000000"/>
                          <w:sz w:val="20"/>
                          <w:szCs w:val="20"/>
                          <w:shd w:val="clear" w:color="auto" w:fill="FFFFFF"/>
                        </w:rPr>
                        <w:t>) please contact Gail directly at </w:t>
                      </w:r>
                      <w:hyperlink r:id="rId40" w:history="1">
                        <w:r w:rsidRPr="00F224F1">
                          <w:rPr>
                            <w:rFonts w:cs="Arial"/>
                            <w:color w:val="3183D7"/>
                            <w:sz w:val="20"/>
                            <w:szCs w:val="20"/>
                            <w:u w:val="single"/>
                            <w:shd w:val="clear" w:color="auto" w:fill="FFFFFF"/>
                          </w:rPr>
                          <w:t>gail.oneill@leeds.anglican.org</w:t>
                        </w:r>
                      </w:hyperlink>
                      <w:r w:rsidRPr="00F224F1">
                        <w:rPr>
                          <w:rFonts w:cs="Arial"/>
                          <w:color w:val="000000"/>
                          <w:sz w:val="20"/>
                          <w:szCs w:val="20"/>
                          <w:shd w:val="clear" w:color="auto" w:fill="FFFFFF"/>
                        </w:rPr>
                        <w:t xml:space="preserve"> or 0113 3530204.  For all training </w:t>
                      </w:r>
                      <w:r w:rsidR="0043277C" w:rsidRPr="00F224F1">
                        <w:rPr>
                          <w:rFonts w:cs="Arial"/>
                          <w:color w:val="000000"/>
                          <w:sz w:val="20"/>
                          <w:szCs w:val="20"/>
                          <w:shd w:val="clear" w:color="auto" w:fill="FFFFFF"/>
                        </w:rPr>
                        <w:t>enquiries,</w:t>
                      </w:r>
                      <w:r w:rsidRPr="00F224F1">
                        <w:rPr>
                          <w:rFonts w:cs="Arial"/>
                          <w:color w:val="000000"/>
                          <w:sz w:val="20"/>
                          <w:szCs w:val="20"/>
                          <w:shd w:val="clear" w:color="auto" w:fill="FFFFFF"/>
                        </w:rPr>
                        <w:t xml:space="preserve"> contact the training team on safeguardingtraining@leeds.anglican.org</w:t>
                      </w:r>
                    </w:p>
                    <w:p w:rsidR="009771BC" w:rsidRPr="009771BC" w:rsidRDefault="009771BC" w:rsidP="00E82973">
                      <w:pPr>
                        <w:rPr>
                          <w:rFonts w:eastAsia="Times New Roman" w:cstheme="minorHAnsi"/>
                          <w:color w:val="000000" w:themeColor="text1"/>
                          <w:sz w:val="20"/>
                          <w:szCs w:val="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25481" w:rsidRPr="00EB3838" w:rsidRDefault="00B25481" w:rsidP="00B25481">
                      <w:pPr>
                        <w:spacing w:after="0" w:line="240" w:lineRule="auto"/>
                        <w:jc w:val="both"/>
                        <w:rPr>
                          <w:rFonts w:eastAsia="Times New Roman" w:cstheme="minorHAnsi"/>
                          <w:color w:val="202020"/>
                        </w:rPr>
                      </w:pPr>
                    </w:p>
                    <w:p w:rsidR="00B25481" w:rsidRPr="00EB3838" w:rsidRDefault="00B25481" w:rsidP="00B25481">
                      <w:pPr>
                        <w:spacing w:after="0" w:line="240" w:lineRule="auto"/>
                        <w:jc w:val="both"/>
                        <w:rPr>
                          <w:rFonts w:eastAsia="Times New Roman" w:cstheme="minorHAnsi"/>
                          <w:noProof/>
                          <w:color w:val="3183D7"/>
                          <w:lang w:eastAsia="en-GB"/>
                        </w:rPr>
                      </w:pPr>
                      <w:r w:rsidRPr="00EB3838">
                        <w:rPr>
                          <w:rFonts w:eastAsia="Times New Roman" w:cstheme="minorHAnsi"/>
                          <w:noProof/>
                          <w:color w:val="323232"/>
                          <w:lang w:eastAsia="en-GB"/>
                        </w:rPr>
                        <w:drawing>
                          <wp:inline distT="0" distB="0" distL="0" distR="0">
                            <wp:extent cx="635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eds.anglican.org/sites/default/files/images/Untitled%20design.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000" cy="762000"/>
                                    </a:xfrm>
                                    <a:prstGeom prst="rect">
                                      <a:avLst/>
                                    </a:prstGeom>
                                    <a:noFill/>
                                    <a:ln>
                                      <a:noFill/>
                                    </a:ln>
                                  </pic:spPr>
                                </pic:pic>
                              </a:graphicData>
                            </a:graphic>
                          </wp:inline>
                        </w:drawing>
                      </w:r>
                    </w:p>
                    <w:p w:rsidR="00B25481" w:rsidRPr="00EB3838" w:rsidRDefault="00B25481" w:rsidP="00B25481">
                      <w:pPr>
                        <w:spacing w:after="0" w:line="240" w:lineRule="auto"/>
                        <w:jc w:val="both"/>
                        <w:rPr>
                          <w:rFonts w:eastAsia="Times New Roman" w:cstheme="minorHAnsi"/>
                          <w:noProof/>
                          <w:color w:val="3183D7"/>
                          <w:lang w:eastAsia="en-GB"/>
                        </w:rPr>
                      </w:pPr>
                    </w:p>
                    <w:p w:rsidR="00B25481" w:rsidRPr="00EB3838" w:rsidRDefault="00B25481" w:rsidP="00B25481">
                      <w:pPr>
                        <w:spacing w:after="0" w:line="240" w:lineRule="auto"/>
                        <w:jc w:val="both"/>
                        <w:rPr>
                          <w:rFonts w:eastAsia="Times New Roman" w:cstheme="minorHAnsi"/>
                          <w:noProof/>
                          <w:color w:val="3183D7"/>
                          <w:lang w:eastAsia="en-GB"/>
                        </w:rPr>
                      </w:pPr>
                    </w:p>
                    <w:p w:rsidR="00B25481" w:rsidRDefault="00B25481" w:rsidP="00B25481">
                      <w:pPr>
                        <w:spacing w:after="0" w:line="240" w:lineRule="auto"/>
                        <w:jc w:val="both"/>
                        <w:rPr>
                          <w:rFonts w:eastAsia="Times New Roman" w:cstheme="minorHAnsi"/>
                          <w:color w:val="202020"/>
                        </w:rPr>
                      </w:pPr>
                      <w:r w:rsidRPr="00EB3838">
                        <w:rPr>
                          <w:rFonts w:eastAsia="Times New Roman" w:cstheme="minorHAnsi"/>
                          <w:noProof/>
                          <w:color w:val="3183D7"/>
                          <w:lang w:eastAsia="en-GB"/>
                        </w:rPr>
                        <w:drawing>
                          <wp:inline distT="0" distB="0" distL="0" distR="0">
                            <wp:extent cx="628650" cy="754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y Leccardi">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8650" cy="754380"/>
                                    </a:xfrm>
                                    <a:prstGeom prst="rect">
                                      <a:avLst/>
                                    </a:prstGeom>
                                    <a:noFill/>
                                    <a:ln>
                                      <a:noFill/>
                                    </a:ln>
                                  </pic:spPr>
                                </pic:pic>
                              </a:graphicData>
                            </a:graphic>
                          </wp:inline>
                        </w:drawing>
                      </w:r>
                    </w:p>
                    <w:p w:rsidR="003E741C" w:rsidRDefault="003E741C" w:rsidP="003E741C">
                      <w:pPr>
                        <w:spacing w:after="0" w:line="240" w:lineRule="auto"/>
                        <w:jc w:val="both"/>
                        <w:rPr>
                          <w:rFonts w:eastAsia="Times New Roman" w:cstheme="minorHAnsi"/>
                          <w:color w:val="202020"/>
                        </w:rPr>
                      </w:pPr>
                    </w:p>
                    <w:p w:rsidR="003E741C" w:rsidRDefault="003E741C" w:rsidP="003E741C">
                      <w:pPr>
                        <w:spacing w:after="0" w:line="240" w:lineRule="auto"/>
                        <w:jc w:val="both"/>
                        <w:rPr>
                          <w:rFonts w:eastAsia="Times New Roman" w:cstheme="minorHAnsi"/>
                          <w:color w:val="202020"/>
                        </w:rPr>
                      </w:pPr>
                    </w:p>
                    <w:p w:rsidR="00B25481" w:rsidRPr="003E741C" w:rsidRDefault="00B25481" w:rsidP="003E741C">
                      <w:pPr>
                        <w:spacing w:after="0" w:line="240" w:lineRule="auto"/>
                        <w:jc w:val="both"/>
                        <w:rPr>
                          <w:rFonts w:eastAsia="Times New Roman" w:cstheme="minorHAnsi"/>
                          <w:color w:val="202020"/>
                        </w:rPr>
                      </w:pPr>
                      <w:r w:rsidRPr="00EB3838">
                        <w:rPr>
                          <w:rFonts w:eastAsia="Times New Roman" w:cstheme="minorHAnsi"/>
                          <w:noProof/>
                          <w:color w:val="3183D7"/>
                          <w:lang w:eastAsia="en-GB"/>
                        </w:rPr>
                        <w:drawing>
                          <wp:inline distT="0" distB="0" distL="0" distR="0">
                            <wp:extent cx="60325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inder Lyon">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3250" cy="723900"/>
                                    </a:xfrm>
                                    <a:prstGeom prst="rect">
                                      <a:avLst/>
                                    </a:prstGeom>
                                    <a:noFill/>
                                    <a:ln>
                                      <a:noFill/>
                                    </a:ln>
                                  </pic:spPr>
                                </pic:pic>
                              </a:graphicData>
                            </a:graphic>
                          </wp:inline>
                        </w:drawing>
                      </w:r>
                    </w:p>
                    <w:p w:rsidR="00B25481" w:rsidRDefault="00B25481" w:rsidP="00E82973">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60384" w:rsidRDefault="00760384" w:rsidP="00E82973">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inline distT="0" distB="0" distL="0" distR="0" wp14:anchorId="047D80A4" wp14:editId="2E8C117E">
                            <wp:extent cx="603250" cy="723900"/>
                            <wp:effectExtent l="0" t="0" r="6350" b="0"/>
                            <wp:docPr id="5" name="Picture 5" descr="https://www.leeds.anglican.org/sites/default/files/images/Untitled%20design%20(7).png"/>
                            <wp:cNvGraphicFramePr/>
                            <a:graphic xmlns:a="http://schemas.openxmlformats.org/drawingml/2006/main">
                              <a:graphicData uri="http://schemas.openxmlformats.org/drawingml/2006/picture">
                                <pic:pic xmlns:pic="http://schemas.openxmlformats.org/drawingml/2006/picture">
                                  <pic:nvPicPr>
                                    <pic:cNvPr id="5" name="Picture 5" descr="https://www.leeds.anglican.org/sites/default/files/images/Untitled%20design%20(7).png"/>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3250" cy="723900"/>
                                    </a:xfrm>
                                    <a:prstGeom prst="rect">
                                      <a:avLst/>
                                    </a:prstGeom>
                                    <a:noFill/>
                                    <a:ln>
                                      <a:noFill/>
                                    </a:ln>
                                  </pic:spPr>
                                </pic:pic>
                              </a:graphicData>
                            </a:graphic>
                          </wp:inline>
                        </w:drawing>
                      </w:r>
                    </w:p>
                    <w:p w:rsidR="00947B77" w:rsidRPr="00947B77" w:rsidRDefault="00947B77" w:rsidP="00947B77">
                      <w:pPr>
                        <w:spacing w:after="39" w:line="240" w:lineRule="auto"/>
                        <w:ind w:right="5254"/>
                        <w:rPr>
                          <w:rFonts w:ascii="Calibri" w:eastAsia="Calibri" w:hAnsi="Calibri" w:cs="Calibri"/>
                          <w:color w:val="000000"/>
                          <w:sz w:val="24"/>
                          <w:lang w:eastAsia="en-GB"/>
                        </w:rPr>
                      </w:pPr>
                    </w:p>
                    <w:p w:rsidR="00947B77" w:rsidRPr="00947B77" w:rsidRDefault="00947B77" w:rsidP="00947B77">
                      <w:pPr>
                        <w:spacing w:after="39" w:line="240" w:lineRule="auto"/>
                        <w:ind w:right="5254"/>
                        <w:rPr>
                          <w:rFonts w:ascii="Calibri" w:eastAsia="Calibri" w:hAnsi="Calibri" w:cs="Calibri"/>
                          <w:color w:val="000000"/>
                          <w:sz w:val="24"/>
                          <w:lang w:eastAsia="en-GB"/>
                        </w:rPr>
                      </w:pPr>
                      <w:r w:rsidRPr="00947B77">
                        <w:rPr>
                          <w:rFonts w:ascii="&amp;quot" w:eastAsia="Times New Roman" w:hAnsi="&amp;quot" w:cs="Times New Roman"/>
                          <w:noProof/>
                          <w:color w:val="323232"/>
                          <w:sz w:val="23"/>
                          <w:szCs w:val="23"/>
                          <w:lang w:eastAsia="en-GB"/>
                        </w:rPr>
                        <w:drawing>
                          <wp:inline distT="0" distB="0" distL="0" distR="0">
                            <wp:extent cx="666750" cy="800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leeds.anglican.org/sites/default/files/images/alex%20safeguarding.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947B77" w:rsidRPr="00947B77" w:rsidRDefault="00947B77" w:rsidP="00947B77">
                      <w:pPr>
                        <w:spacing w:after="39" w:line="240" w:lineRule="auto"/>
                        <w:ind w:right="5254"/>
                        <w:rPr>
                          <w:rFonts w:ascii="Calibri" w:eastAsia="Calibri" w:hAnsi="Calibri" w:cs="Calibri"/>
                          <w:color w:val="000000"/>
                          <w:sz w:val="24"/>
                          <w:lang w:eastAsia="en-GB"/>
                        </w:rPr>
                      </w:pPr>
                    </w:p>
                    <w:p w:rsidR="00947B77" w:rsidRPr="00E82973" w:rsidRDefault="00947B77" w:rsidP="00E82973">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y="margin"/>
              </v:shape>
            </w:pict>
          </mc:Fallback>
        </mc:AlternateContent>
      </w:r>
    </w:p>
    <w:sectPr w:rsidR="00E82973" w:rsidRPr="00E829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42B30" w14:textId="77777777" w:rsidR="002C11B9" w:rsidRDefault="002C11B9" w:rsidP="00E704D1">
      <w:pPr>
        <w:spacing w:after="0" w:line="240" w:lineRule="auto"/>
      </w:pPr>
      <w:r>
        <w:separator/>
      </w:r>
    </w:p>
  </w:endnote>
  <w:endnote w:type="continuationSeparator" w:id="0">
    <w:p w14:paraId="0F93B905" w14:textId="77777777" w:rsidR="002C11B9" w:rsidRDefault="002C11B9" w:rsidP="00E7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5C8B" w14:textId="77777777" w:rsidR="002C11B9" w:rsidRDefault="002C11B9" w:rsidP="00E704D1">
      <w:pPr>
        <w:spacing w:after="0" w:line="240" w:lineRule="auto"/>
      </w:pPr>
      <w:r>
        <w:separator/>
      </w:r>
    </w:p>
  </w:footnote>
  <w:footnote w:type="continuationSeparator" w:id="0">
    <w:p w14:paraId="53187DEF" w14:textId="77777777" w:rsidR="002C11B9" w:rsidRDefault="002C11B9" w:rsidP="00E70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0BA"/>
    <w:multiLevelType w:val="multilevel"/>
    <w:tmpl w:val="250A4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3111B5"/>
    <w:multiLevelType w:val="multilevel"/>
    <w:tmpl w:val="13586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770F6"/>
    <w:multiLevelType w:val="multilevel"/>
    <w:tmpl w:val="C97E9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AD51B22"/>
    <w:multiLevelType w:val="multilevel"/>
    <w:tmpl w:val="39C22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54C7D"/>
    <w:multiLevelType w:val="multilevel"/>
    <w:tmpl w:val="3BC2F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76687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7058600">
    <w:abstractNumId w:val="3"/>
  </w:num>
  <w:num w:numId="3" w16cid:durableId="206186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1697924">
    <w:abstractNumId w:val="4"/>
  </w:num>
  <w:num w:numId="5" w16cid:durableId="1356686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73"/>
    <w:rsid w:val="000973E0"/>
    <w:rsid w:val="000C4E32"/>
    <w:rsid w:val="00153970"/>
    <w:rsid w:val="00201290"/>
    <w:rsid w:val="002B502A"/>
    <w:rsid w:val="002C11B9"/>
    <w:rsid w:val="003E5F48"/>
    <w:rsid w:val="003E741C"/>
    <w:rsid w:val="0043277C"/>
    <w:rsid w:val="0044389D"/>
    <w:rsid w:val="00497DCE"/>
    <w:rsid w:val="004E37D0"/>
    <w:rsid w:val="005C53EE"/>
    <w:rsid w:val="00657D2C"/>
    <w:rsid w:val="00713134"/>
    <w:rsid w:val="00760384"/>
    <w:rsid w:val="00883234"/>
    <w:rsid w:val="008C4A1C"/>
    <w:rsid w:val="008D2391"/>
    <w:rsid w:val="00947B77"/>
    <w:rsid w:val="00974E8F"/>
    <w:rsid w:val="009771BC"/>
    <w:rsid w:val="009E1846"/>
    <w:rsid w:val="009F41B4"/>
    <w:rsid w:val="00B10DA2"/>
    <w:rsid w:val="00B10F44"/>
    <w:rsid w:val="00B25481"/>
    <w:rsid w:val="00BD4309"/>
    <w:rsid w:val="00DB2F54"/>
    <w:rsid w:val="00E704D1"/>
    <w:rsid w:val="00E82973"/>
    <w:rsid w:val="00F224F1"/>
    <w:rsid w:val="00F7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DB1CD"/>
  <w15:chartTrackingRefBased/>
  <w15:docId w15:val="{3E49399F-1741-4756-A2EF-0D3A4CB7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8F"/>
  </w:style>
  <w:style w:type="paragraph" w:styleId="Heading1">
    <w:name w:val="heading 1"/>
    <w:basedOn w:val="Normal"/>
    <w:link w:val="Heading1Char"/>
    <w:uiPriority w:val="9"/>
    <w:qFormat/>
    <w:rsid w:val="00E82973"/>
    <w:pPr>
      <w:spacing w:after="0" w:line="300" w:lineRule="auto"/>
      <w:outlineLvl w:val="0"/>
    </w:pPr>
    <w:rPr>
      <w:rFonts w:ascii="Helvetica" w:hAnsi="Helvetica" w:cs="Helvetica"/>
      <w:b/>
      <w:bCs/>
      <w:color w:val="20202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563C1"/>
      <w:u w:val="single"/>
    </w:rPr>
  </w:style>
  <w:style w:type="character" w:styleId="FollowedHyperlink">
    <w:name w:val="FollowedHyperlink"/>
    <w:basedOn w:val="DefaultParagraphFont"/>
    <w:uiPriority w:val="99"/>
    <w:semiHidden/>
    <w:unhideWhenUsed/>
    <w:rsid w:val="00E82973"/>
    <w:rPr>
      <w:color w:val="954F72" w:themeColor="followedHyperlink"/>
      <w:u w:val="single"/>
    </w:rPr>
  </w:style>
  <w:style w:type="character" w:customStyle="1" w:styleId="Heading1Char">
    <w:name w:val="Heading 1 Char"/>
    <w:basedOn w:val="DefaultParagraphFont"/>
    <w:link w:val="Heading1"/>
    <w:uiPriority w:val="9"/>
    <w:rsid w:val="00E82973"/>
    <w:rPr>
      <w:rFonts w:ascii="Helvetica" w:hAnsi="Helvetica" w:cs="Helvetica"/>
      <w:b/>
      <w:bCs/>
      <w:color w:val="202020"/>
      <w:kern w:val="36"/>
      <w:sz w:val="39"/>
      <w:szCs w:val="39"/>
      <w:lang w:eastAsia="en-GB"/>
    </w:rPr>
  </w:style>
  <w:style w:type="character" w:styleId="CommentReference">
    <w:name w:val="annotation reference"/>
    <w:basedOn w:val="DefaultParagraphFont"/>
    <w:uiPriority w:val="99"/>
    <w:semiHidden/>
    <w:unhideWhenUsed/>
    <w:rsid w:val="00B25481"/>
    <w:rPr>
      <w:sz w:val="16"/>
      <w:szCs w:val="16"/>
    </w:rPr>
  </w:style>
  <w:style w:type="paragraph" w:styleId="CommentText">
    <w:name w:val="annotation text"/>
    <w:basedOn w:val="Normal"/>
    <w:link w:val="CommentTextChar"/>
    <w:uiPriority w:val="99"/>
    <w:semiHidden/>
    <w:unhideWhenUsed/>
    <w:rsid w:val="00B25481"/>
    <w:pPr>
      <w:spacing w:line="240" w:lineRule="auto"/>
    </w:pPr>
    <w:rPr>
      <w:sz w:val="20"/>
      <w:szCs w:val="20"/>
    </w:rPr>
  </w:style>
  <w:style w:type="character" w:customStyle="1" w:styleId="CommentTextChar">
    <w:name w:val="Comment Text Char"/>
    <w:basedOn w:val="DefaultParagraphFont"/>
    <w:link w:val="CommentText"/>
    <w:uiPriority w:val="99"/>
    <w:semiHidden/>
    <w:rsid w:val="00B25481"/>
    <w:rPr>
      <w:sz w:val="20"/>
      <w:szCs w:val="20"/>
    </w:rPr>
  </w:style>
  <w:style w:type="paragraph" w:styleId="CommentSubject">
    <w:name w:val="annotation subject"/>
    <w:basedOn w:val="CommentText"/>
    <w:next w:val="CommentText"/>
    <w:link w:val="CommentSubjectChar"/>
    <w:uiPriority w:val="99"/>
    <w:semiHidden/>
    <w:unhideWhenUsed/>
    <w:rsid w:val="00B25481"/>
    <w:rPr>
      <w:b/>
      <w:bCs/>
    </w:rPr>
  </w:style>
  <w:style w:type="character" w:customStyle="1" w:styleId="CommentSubjectChar">
    <w:name w:val="Comment Subject Char"/>
    <w:basedOn w:val="CommentTextChar"/>
    <w:link w:val="CommentSubject"/>
    <w:uiPriority w:val="99"/>
    <w:semiHidden/>
    <w:rsid w:val="00B25481"/>
    <w:rPr>
      <w:b/>
      <w:bCs/>
      <w:sz w:val="20"/>
      <w:szCs w:val="20"/>
    </w:rPr>
  </w:style>
  <w:style w:type="paragraph" w:styleId="BalloonText">
    <w:name w:val="Balloon Text"/>
    <w:basedOn w:val="Normal"/>
    <w:link w:val="BalloonTextChar"/>
    <w:uiPriority w:val="99"/>
    <w:semiHidden/>
    <w:unhideWhenUsed/>
    <w:rsid w:val="00B2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81"/>
    <w:rPr>
      <w:rFonts w:ascii="Segoe UI" w:hAnsi="Segoe UI" w:cs="Segoe UI"/>
      <w:sz w:val="18"/>
      <w:szCs w:val="18"/>
    </w:rPr>
  </w:style>
  <w:style w:type="paragraph" w:styleId="Header">
    <w:name w:val="header"/>
    <w:basedOn w:val="Normal"/>
    <w:link w:val="HeaderChar"/>
    <w:uiPriority w:val="99"/>
    <w:unhideWhenUsed/>
    <w:rsid w:val="00E70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4D1"/>
  </w:style>
  <w:style w:type="paragraph" w:styleId="Footer">
    <w:name w:val="footer"/>
    <w:basedOn w:val="Normal"/>
    <w:link w:val="FooterChar"/>
    <w:uiPriority w:val="99"/>
    <w:unhideWhenUsed/>
    <w:rsid w:val="00E70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4D1"/>
  </w:style>
  <w:style w:type="paragraph" w:styleId="ListParagraph">
    <w:name w:val="List Paragraph"/>
    <w:basedOn w:val="Normal"/>
    <w:uiPriority w:val="34"/>
    <w:qFormat/>
    <w:rsid w:val="009F41B4"/>
    <w:pPr>
      <w:ind w:left="720"/>
      <w:contextualSpacing/>
    </w:pPr>
  </w:style>
  <w:style w:type="paragraph" w:styleId="Revision">
    <w:name w:val="Revision"/>
    <w:hidden/>
    <w:uiPriority w:val="99"/>
    <w:semiHidden/>
    <w:rsid w:val="00883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5879">
      <w:bodyDiv w:val="1"/>
      <w:marLeft w:val="0"/>
      <w:marRight w:val="0"/>
      <w:marTop w:val="0"/>
      <w:marBottom w:val="0"/>
      <w:divBdr>
        <w:top w:val="none" w:sz="0" w:space="0" w:color="auto"/>
        <w:left w:val="none" w:sz="0" w:space="0" w:color="auto"/>
        <w:bottom w:val="none" w:sz="0" w:space="0" w:color="auto"/>
        <w:right w:val="none" w:sz="0" w:space="0" w:color="auto"/>
      </w:divBdr>
    </w:div>
    <w:div w:id="7096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urchofengland.us2.list-manage.com/track/click?u=50eac70851c7245ce1ce00c45&amp;id=e0d18e4b48&amp;e=7227f3a887" TargetMode="External"/><Relationship Id="rId18" Type="http://schemas.openxmlformats.org/officeDocument/2006/relationships/hyperlink" Target="https://safeguardingtraining.cofeportal.org/" TargetMode="External"/><Relationship Id="rId26" Type="http://schemas.openxmlformats.org/officeDocument/2006/relationships/hyperlink" Target="https://www.leeds.anglican.org/safe-parish-guidance-displays" TargetMode="External"/><Relationship Id="rId39" Type="http://schemas.openxmlformats.org/officeDocument/2006/relationships/hyperlink" Target="mailto:safeguarding@leeds.anglican.org" TargetMode="External"/><Relationship Id="rId21" Type="http://schemas.openxmlformats.org/officeDocument/2006/relationships/hyperlink" Target="mailto:safeguarding.learning@churchofengland.org" TargetMode="External"/><Relationship Id="rId34" Type="http://schemas.openxmlformats.org/officeDocument/2006/relationships/hyperlink" Target="http://www.leeds.anglican.org/content/narinder-lyon" TargetMode="External"/><Relationship Id="rId42" Type="http://schemas.openxmlformats.org/officeDocument/2006/relationships/hyperlink" Target="http://www.leeds.anglican.org/content/jenny-leccardi" TargetMode="External"/><Relationship Id="rId47" Type="http://schemas.openxmlformats.org/officeDocument/2006/relationships/image" Target="media/image6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arla.darbyshire@leeds.anglican.org" TargetMode="External"/><Relationship Id="rId29" Type="http://schemas.openxmlformats.org/officeDocument/2006/relationships/hyperlink" Target="mailto:safeguarding@leeds.anglican.org" TargetMode="External"/><Relationship Id="rId11" Type="http://schemas.openxmlformats.org/officeDocument/2006/relationships/hyperlink" Target="https://www.safeguardingdashboards.org.uk/support/dashboard-updates/dashboard-updates-june-2022.php" TargetMode="External"/><Relationship Id="rId24" Type="http://schemas.openxmlformats.org/officeDocument/2006/relationships/hyperlink" Target="https://www.leeds.anglican.org/safe/safeguarding-dashboards" TargetMode="External"/><Relationship Id="rId32" Type="http://schemas.openxmlformats.org/officeDocument/2006/relationships/hyperlink" Target="http://www.leeds.anglican.org/content/jenny-leccardi" TargetMode="External"/><Relationship Id="rId37" Type="http://schemas.openxmlformats.org/officeDocument/2006/relationships/image" Target="media/image6.png"/><Relationship Id="rId40" Type="http://schemas.openxmlformats.org/officeDocument/2006/relationships/hyperlink" Target="mailto:gail.oneill@leeds.anglican.org" TargetMode="External"/><Relationship Id="rId45"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hyperlink" Target="https://www.churchofengland.org/sites/default/files/2017-12/Responding%20PG%20V2.pdf" TargetMode="External"/><Relationship Id="rId23" Type="http://schemas.openxmlformats.org/officeDocument/2006/relationships/hyperlink" Target="https://churchofengland.us2.list-manage.com/track/click?u=50eac70851c7245ce1ce00c45&amp;id=6eed1ad8f4&amp;e=7227f3a887" TargetMode="External"/><Relationship Id="rId28" Type="http://schemas.openxmlformats.org/officeDocument/2006/relationships/hyperlink" Target="http://www.leeds.anglican.org/sites/default/files/Contact%20numbers%20-%20Children%20and%20Adult%20Services.pdf" TargetMode="External"/><Relationship Id="rId36" Type="http://schemas.openxmlformats.org/officeDocument/2006/relationships/image" Target="media/image5.png"/><Relationship Id="rId49" Type="http://schemas.openxmlformats.org/officeDocument/2006/relationships/theme" Target="theme/theme1.xml"/><Relationship Id="rId10" Type="http://schemas.openxmlformats.org/officeDocument/2006/relationships/hyperlink" Target="https://www.leeds.anglican.org/safe" TargetMode="External"/><Relationship Id="rId19" Type="http://schemas.openxmlformats.org/officeDocument/2006/relationships/hyperlink" Target="mailto:elearning@safeguardingtraining.cofeportal.org" TargetMode="External"/><Relationship Id="rId31" Type="http://schemas.openxmlformats.org/officeDocument/2006/relationships/image" Target="media/image2.jpeg"/><Relationship Id="rId44" Type="http://schemas.openxmlformats.org/officeDocument/2006/relationships/hyperlink" Target="http://www.leeds.anglican.org/content/narinder-lyon" TargetMode="External"/><Relationship Id="rId4" Type="http://schemas.openxmlformats.org/officeDocument/2006/relationships/settings" Target="settings.xml"/><Relationship Id="rId9" Type="http://schemas.openxmlformats.org/officeDocument/2006/relationships/hyperlink" Target="mailto:safeguarding@leeds.anglican.org" TargetMode="External"/><Relationship Id="rId14" Type="http://schemas.openxmlformats.org/officeDocument/2006/relationships/hyperlink" Target="https://www.leeds.anglican.org/safe-dbs" TargetMode="External"/><Relationship Id="rId22" Type="http://schemas.openxmlformats.org/officeDocument/2006/relationships/hyperlink" Target="https://www.churchofengland.org/safeguarding/safeguarding-e-manual/safer-recruitment-and-people-management-guidance" TargetMode="External"/><Relationship Id="rId27" Type="http://schemas.openxmlformats.org/officeDocument/2006/relationships/hyperlink" Target="https://mcusercontent.com/50eac70851c7245ce1ce00c45/files/a2e24444-4036-ed7c-1e8b-49cbb801270a/How_ringing_works.pdf?utm_source=Safeguarding+newsletter&amp;utm_campaign=30312a212b-EMAIL_CAMPAIGN_2019_10_08_10_43_COPY_01&amp;utm_medium=email&amp;utm_term=0_7fd532e97d-30312a212b-249613804&amp;mc_cid=30312a212b&amp;mc_eid=7227f3a887" TargetMode="External"/><Relationship Id="rId30" Type="http://schemas.openxmlformats.org/officeDocument/2006/relationships/hyperlink" Target="mailto:gail.oneill@leeds.anglican.org" TargetMode="External"/><Relationship Id="rId35" Type="http://schemas.openxmlformats.org/officeDocument/2006/relationships/image" Target="media/image4.jpeg"/><Relationship Id="rId43" Type="http://schemas.openxmlformats.org/officeDocument/2006/relationships/image" Target="media/image30.jpeg"/><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safeguardingdashboards.org.uk/hubs.php" TargetMode="External"/><Relationship Id="rId17" Type="http://schemas.openxmlformats.org/officeDocument/2006/relationships/hyperlink" Target="https://churchofengland.us2.list-manage.com/track/click?u=50eac70851c7245ce1ce00c45&amp;id=d71be1e810&amp;e=7227f3a887" TargetMode="External"/><Relationship Id="rId25" Type="http://schemas.openxmlformats.org/officeDocument/2006/relationships/hyperlink" Target="https://www.leeds.anglican.org/safe/safeguarding-dashboards" TargetMode="External"/><Relationship Id="rId33" Type="http://schemas.openxmlformats.org/officeDocument/2006/relationships/image" Target="media/image3.jpeg"/><Relationship Id="rId38" Type="http://schemas.openxmlformats.org/officeDocument/2006/relationships/hyperlink" Target="http://www.leeds.anglican.org/sites/default/files/Contact%20numbers%20-%20Children%20and%20Adult%20Services.pdf" TargetMode="External"/><Relationship Id="rId46" Type="http://schemas.openxmlformats.org/officeDocument/2006/relationships/image" Target="media/image50.png"/><Relationship Id="rId20" Type="http://schemas.openxmlformats.org/officeDocument/2006/relationships/hyperlink" Target="https://safeguardingtraining.cofeportal.org/mod/page/view.php?id=1424" TargetMode="External"/><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7BD1B-6BDD-4056-AD78-F5513B1E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Darbyshire</dc:creator>
  <cp:keywords/>
  <dc:description/>
  <cp:lastModifiedBy>Jack Bacon</cp:lastModifiedBy>
  <cp:revision>4</cp:revision>
  <dcterms:created xsi:type="dcterms:W3CDTF">2023-02-03T15:54:00Z</dcterms:created>
  <dcterms:modified xsi:type="dcterms:W3CDTF">2023-02-03T15:55:00Z</dcterms:modified>
</cp:coreProperties>
</file>