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6B0E" w:rsidRDefault="00AB6B0E" w:rsidP="00AB6B0E">
      <w:pPr>
        <w:rPr>
          <w:b/>
          <w:bCs/>
        </w:rPr>
      </w:pPr>
      <w:r>
        <w:rPr>
          <w:b/>
          <w:bCs/>
          <w:noProof/>
          <w:lang w:eastAsia="en-GB"/>
        </w:rPr>
        <w:drawing>
          <wp:inline distT="0" distB="0" distL="0" distR="0" wp14:anchorId="4F3D93D4">
            <wp:extent cx="5182235" cy="14630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182235" cy="1463040"/>
                    </a:xfrm>
                    <a:prstGeom prst="rect">
                      <a:avLst/>
                    </a:prstGeom>
                    <a:noFill/>
                  </pic:spPr>
                </pic:pic>
              </a:graphicData>
            </a:graphic>
          </wp:inline>
        </w:drawing>
      </w:r>
    </w:p>
    <w:p w:rsidR="00AB6B0E" w:rsidRDefault="00AB6B0E" w:rsidP="00AB6B0E">
      <w:pPr>
        <w:jc w:val="center"/>
        <w:rPr>
          <w:rFonts w:asciiTheme="minorHAnsi" w:hAnsiTheme="minorHAnsi" w:cstheme="minorHAnsi"/>
          <w:b/>
          <w:bCs/>
          <w:sz w:val="28"/>
          <w:szCs w:val="28"/>
        </w:rPr>
      </w:pPr>
      <w:r w:rsidRPr="00513EE5">
        <w:rPr>
          <w:rFonts w:asciiTheme="minorHAnsi" w:hAnsiTheme="minorHAnsi" w:cstheme="minorHAnsi"/>
          <w:b/>
          <w:bCs/>
          <w:sz w:val="28"/>
          <w:szCs w:val="28"/>
        </w:rPr>
        <w:t>Property Information Update</w:t>
      </w:r>
    </w:p>
    <w:p w:rsidR="005E5031" w:rsidRPr="00173016" w:rsidRDefault="005E5031" w:rsidP="00173016">
      <w:pPr>
        <w:widowControl w:val="0"/>
        <w:autoSpaceDE w:val="0"/>
        <w:autoSpaceDN w:val="0"/>
        <w:adjustRightInd w:val="0"/>
        <w:spacing w:line="288" w:lineRule="auto"/>
        <w:jc w:val="both"/>
        <w:textAlignment w:val="center"/>
        <w:rPr>
          <w:rFonts w:asciiTheme="minorHAnsi" w:hAnsiTheme="minorHAnsi" w:cstheme="minorHAnsi"/>
          <w:color w:val="000000"/>
        </w:rPr>
      </w:pPr>
    </w:p>
    <w:p w:rsidR="00704C4C" w:rsidRDefault="00704C4C" w:rsidP="00513EE5">
      <w:pPr>
        <w:widowControl w:val="0"/>
        <w:autoSpaceDE w:val="0"/>
        <w:autoSpaceDN w:val="0"/>
        <w:adjustRightInd w:val="0"/>
        <w:spacing w:line="288" w:lineRule="auto"/>
        <w:jc w:val="both"/>
        <w:textAlignment w:val="center"/>
        <w:rPr>
          <w:rFonts w:asciiTheme="minorHAnsi" w:hAnsiTheme="minorHAnsi" w:cstheme="minorHAnsi"/>
          <w:b/>
          <w:color w:val="000000"/>
        </w:rPr>
      </w:pPr>
      <w:r>
        <w:rPr>
          <w:rFonts w:asciiTheme="minorHAnsi" w:hAnsiTheme="minorHAnsi" w:cstheme="minorHAnsi"/>
          <w:b/>
          <w:color w:val="000000"/>
        </w:rPr>
        <w:t>Stock Condition Surveys</w:t>
      </w:r>
      <w:r w:rsidR="00862497">
        <w:rPr>
          <w:rFonts w:asciiTheme="minorHAnsi" w:hAnsiTheme="minorHAnsi" w:cstheme="minorHAnsi"/>
          <w:b/>
          <w:color w:val="000000"/>
        </w:rPr>
        <w:t xml:space="preserve"> Update</w:t>
      </w:r>
    </w:p>
    <w:p w:rsidR="00AE316C" w:rsidRDefault="00862497" w:rsidP="00513EE5">
      <w:pPr>
        <w:widowControl w:val="0"/>
        <w:autoSpaceDE w:val="0"/>
        <w:autoSpaceDN w:val="0"/>
        <w:adjustRightInd w:val="0"/>
        <w:spacing w:line="288" w:lineRule="auto"/>
        <w:jc w:val="both"/>
        <w:textAlignment w:val="center"/>
        <w:rPr>
          <w:rFonts w:asciiTheme="minorHAnsi" w:hAnsiTheme="minorHAnsi" w:cstheme="minorHAnsi"/>
          <w:color w:val="000000"/>
        </w:rPr>
      </w:pPr>
      <w:r>
        <w:rPr>
          <w:rFonts w:asciiTheme="minorHAnsi" w:hAnsiTheme="minorHAnsi" w:cstheme="minorHAnsi"/>
          <w:color w:val="000000"/>
        </w:rPr>
        <w:t xml:space="preserve">Many thanks to all colleagues who have helped to ensure that the stock condition survey programme has been progressing. Working with Hardies Property and Construction Services 87% of the property portfolio has been surveyed. We are working through the remainder of the properties and hope to have these surveyed by the end of November 2024. </w:t>
      </w:r>
    </w:p>
    <w:p w:rsidR="00862497" w:rsidRDefault="00862497" w:rsidP="00513EE5">
      <w:pPr>
        <w:widowControl w:val="0"/>
        <w:autoSpaceDE w:val="0"/>
        <w:autoSpaceDN w:val="0"/>
        <w:adjustRightInd w:val="0"/>
        <w:spacing w:line="288" w:lineRule="auto"/>
        <w:jc w:val="both"/>
        <w:textAlignment w:val="center"/>
        <w:rPr>
          <w:rFonts w:asciiTheme="minorHAnsi" w:hAnsiTheme="minorHAnsi" w:cstheme="minorHAnsi"/>
          <w:color w:val="000000"/>
        </w:rPr>
      </w:pPr>
    </w:p>
    <w:p w:rsidR="00862497" w:rsidRDefault="00862497" w:rsidP="00513EE5">
      <w:pPr>
        <w:widowControl w:val="0"/>
        <w:autoSpaceDE w:val="0"/>
        <w:autoSpaceDN w:val="0"/>
        <w:adjustRightInd w:val="0"/>
        <w:spacing w:line="288" w:lineRule="auto"/>
        <w:jc w:val="both"/>
        <w:textAlignment w:val="center"/>
        <w:rPr>
          <w:rFonts w:asciiTheme="minorHAnsi" w:hAnsiTheme="minorHAnsi" w:cstheme="minorHAnsi"/>
          <w:color w:val="000000"/>
        </w:rPr>
      </w:pPr>
      <w:r>
        <w:rPr>
          <w:rFonts w:asciiTheme="minorHAnsi" w:hAnsiTheme="minorHAnsi" w:cstheme="minorHAnsi"/>
          <w:color w:val="000000"/>
        </w:rPr>
        <w:t xml:space="preserve">Reports are being circulated to all clergy and thanks for the comments that have been provided. These have been fed back to Hardies to ensure that our data is correct. The next stage of the project is to undertake an exercise to collate the data gathered and working through this develop a fully costed planned maintenance programme across the portfolio. There is still lots of work to do on this so please bear with us through the next stages of the project. </w:t>
      </w:r>
    </w:p>
    <w:p w:rsidR="00862497" w:rsidRDefault="00862497" w:rsidP="00513EE5">
      <w:pPr>
        <w:widowControl w:val="0"/>
        <w:autoSpaceDE w:val="0"/>
        <w:autoSpaceDN w:val="0"/>
        <w:adjustRightInd w:val="0"/>
        <w:spacing w:line="288" w:lineRule="auto"/>
        <w:jc w:val="both"/>
        <w:textAlignment w:val="center"/>
        <w:rPr>
          <w:rFonts w:asciiTheme="minorHAnsi" w:hAnsiTheme="minorHAnsi" w:cstheme="minorHAnsi"/>
          <w:color w:val="000000"/>
        </w:rPr>
      </w:pPr>
    </w:p>
    <w:p w:rsidR="00A271F7" w:rsidRDefault="004809DA" w:rsidP="00A271F7">
      <w:pPr>
        <w:widowControl w:val="0"/>
        <w:autoSpaceDE w:val="0"/>
        <w:autoSpaceDN w:val="0"/>
        <w:adjustRightInd w:val="0"/>
        <w:spacing w:line="288" w:lineRule="auto"/>
        <w:jc w:val="both"/>
        <w:textAlignment w:val="center"/>
        <w:rPr>
          <w:rFonts w:asciiTheme="minorHAnsi" w:hAnsiTheme="minorHAnsi" w:cstheme="minorHAnsi"/>
          <w:color w:val="000000"/>
        </w:rPr>
      </w:pPr>
      <w:r>
        <w:rPr>
          <w:rFonts w:asciiTheme="minorHAnsi" w:hAnsiTheme="minorHAnsi" w:cstheme="minorHAnsi"/>
          <w:color w:val="000000"/>
        </w:rPr>
        <w:t xml:space="preserve">As a reminder, the project is about planning for replacement of the major components in your properties so please continue to report any immediate property issues via Fixflo. </w:t>
      </w:r>
      <w:hyperlink r:id="rId6" w:history="1">
        <w:r w:rsidR="00A271F7">
          <w:rPr>
            <w:rStyle w:val="Hyperlink"/>
            <w:bCs/>
          </w:rPr>
          <w:t>https://dioceseofleeds.fixflo.com/Auth/HomeIssueCreate</w:t>
        </w:r>
      </w:hyperlink>
    </w:p>
    <w:p w:rsidR="00A271F7" w:rsidRPr="00A271F7" w:rsidRDefault="00A271F7" w:rsidP="00A271F7">
      <w:pPr>
        <w:widowControl w:val="0"/>
        <w:autoSpaceDE w:val="0"/>
        <w:autoSpaceDN w:val="0"/>
        <w:adjustRightInd w:val="0"/>
        <w:spacing w:line="288" w:lineRule="auto"/>
        <w:jc w:val="both"/>
        <w:textAlignment w:val="center"/>
        <w:rPr>
          <w:rFonts w:asciiTheme="minorHAnsi" w:hAnsiTheme="minorHAnsi" w:cstheme="minorHAnsi"/>
          <w:color w:val="000000"/>
        </w:rPr>
      </w:pPr>
    </w:p>
    <w:p w:rsidR="00A271F7" w:rsidRDefault="00A271F7" w:rsidP="00A271F7">
      <w:pPr>
        <w:spacing w:line="288" w:lineRule="auto"/>
        <w:jc w:val="both"/>
        <w:rPr>
          <w:bCs/>
        </w:rPr>
      </w:pPr>
      <w:r>
        <w:rPr>
          <w:bCs/>
        </w:rPr>
        <w:t xml:space="preserve">When submitting repair requests please take some time to consider if it is something that needs immediate attention.  We are experiencing an increase in number of issues reported which is having a direct impact on the general repairs budget. Additionally, it may be more cost effective to undertake small and straightforward repair jobs yourself (e.g. replacing silicone), which will avoid the costs of asking a contractor to undertake these works. Any receipts for costs incurred should be submitted to the Property Team – </w:t>
      </w:r>
      <w:hyperlink r:id="rId7" w:history="1">
        <w:r>
          <w:rPr>
            <w:rStyle w:val="Hyperlink"/>
            <w:bCs/>
          </w:rPr>
          <w:t>property@leeds.anglican.org</w:t>
        </w:r>
      </w:hyperlink>
      <w:r>
        <w:rPr>
          <w:bCs/>
        </w:rPr>
        <w:t xml:space="preserve"> for reimbursement. </w:t>
      </w:r>
    </w:p>
    <w:p w:rsidR="00E02295" w:rsidRDefault="00E02295" w:rsidP="00513EE5">
      <w:pPr>
        <w:widowControl w:val="0"/>
        <w:autoSpaceDE w:val="0"/>
        <w:autoSpaceDN w:val="0"/>
        <w:adjustRightInd w:val="0"/>
        <w:spacing w:line="288" w:lineRule="auto"/>
        <w:jc w:val="both"/>
        <w:textAlignment w:val="center"/>
        <w:rPr>
          <w:rFonts w:asciiTheme="minorHAnsi" w:hAnsiTheme="minorHAnsi" w:cstheme="minorHAnsi"/>
          <w:color w:val="000000"/>
        </w:rPr>
      </w:pPr>
    </w:p>
    <w:p w:rsidR="004809DA" w:rsidRPr="00A271F7" w:rsidRDefault="004809DA" w:rsidP="004809DA">
      <w:pPr>
        <w:widowControl w:val="0"/>
        <w:autoSpaceDE w:val="0"/>
        <w:autoSpaceDN w:val="0"/>
        <w:adjustRightInd w:val="0"/>
        <w:spacing w:line="288" w:lineRule="auto"/>
        <w:jc w:val="both"/>
        <w:textAlignment w:val="center"/>
        <w:rPr>
          <w:rFonts w:asciiTheme="minorHAnsi" w:hAnsiTheme="minorHAnsi" w:cstheme="minorHAnsi"/>
          <w:b/>
          <w:color w:val="000000"/>
        </w:rPr>
      </w:pPr>
      <w:r w:rsidRPr="004809DA">
        <w:rPr>
          <w:rFonts w:asciiTheme="minorHAnsi" w:hAnsiTheme="minorHAnsi" w:cstheme="minorHAnsi"/>
          <w:b/>
          <w:color w:val="000000"/>
        </w:rPr>
        <w:t xml:space="preserve">Heating &amp; Boilers </w:t>
      </w:r>
    </w:p>
    <w:p w:rsidR="006D520B" w:rsidRDefault="001F1060" w:rsidP="005318A6">
      <w:pPr>
        <w:widowControl w:val="0"/>
        <w:autoSpaceDE w:val="0"/>
        <w:autoSpaceDN w:val="0"/>
        <w:adjustRightInd w:val="0"/>
        <w:spacing w:line="288" w:lineRule="auto"/>
        <w:jc w:val="both"/>
        <w:textAlignment w:val="center"/>
        <w:rPr>
          <w:rFonts w:asciiTheme="minorHAnsi" w:hAnsiTheme="minorHAnsi" w:cstheme="minorHAnsi"/>
          <w:color w:val="000000"/>
        </w:rPr>
      </w:pPr>
      <w:r>
        <w:rPr>
          <w:rFonts w:asciiTheme="minorHAnsi" w:hAnsiTheme="minorHAnsi" w:cstheme="minorHAnsi"/>
          <w:color w:val="000000"/>
        </w:rPr>
        <w:t>Any problems with heating and or boilers please report via Fixflo in the usual way. Included in Fixflo is some on line videos that provide guidance on simple checks you can do yourself so pleas</w:t>
      </w:r>
      <w:r w:rsidR="00D5347D">
        <w:rPr>
          <w:rFonts w:asciiTheme="minorHAnsi" w:hAnsiTheme="minorHAnsi" w:cstheme="minorHAnsi"/>
          <w:color w:val="000000"/>
        </w:rPr>
        <w:t xml:space="preserve">e refer to these when available, some common issues are checking thermostats and that radiator valves are open. </w:t>
      </w:r>
      <w:r>
        <w:rPr>
          <w:rFonts w:asciiTheme="minorHAnsi" w:hAnsiTheme="minorHAnsi" w:cstheme="minorHAnsi"/>
          <w:color w:val="000000"/>
        </w:rPr>
        <w:t xml:space="preserve"> A reminder of our gas and electrical contractors are posted on our website – link below for you to contact when an issue needs to be raised out of hours. </w:t>
      </w:r>
    </w:p>
    <w:p w:rsidR="00A271F7" w:rsidRDefault="00A271F7" w:rsidP="005318A6">
      <w:pPr>
        <w:widowControl w:val="0"/>
        <w:autoSpaceDE w:val="0"/>
        <w:autoSpaceDN w:val="0"/>
        <w:adjustRightInd w:val="0"/>
        <w:spacing w:line="288" w:lineRule="auto"/>
        <w:jc w:val="both"/>
        <w:textAlignment w:val="center"/>
        <w:rPr>
          <w:rFonts w:asciiTheme="minorHAnsi" w:hAnsiTheme="minorHAnsi" w:cstheme="minorHAnsi"/>
          <w:color w:val="000000"/>
        </w:rPr>
      </w:pPr>
    </w:p>
    <w:p w:rsidR="00A271F7" w:rsidRDefault="00787544" w:rsidP="005318A6">
      <w:pPr>
        <w:widowControl w:val="0"/>
        <w:autoSpaceDE w:val="0"/>
        <w:autoSpaceDN w:val="0"/>
        <w:adjustRightInd w:val="0"/>
        <w:spacing w:line="288" w:lineRule="auto"/>
        <w:jc w:val="both"/>
        <w:textAlignment w:val="center"/>
        <w:rPr>
          <w:rFonts w:asciiTheme="minorHAnsi" w:hAnsiTheme="minorHAnsi" w:cstheme="minorHAnsi"/>
          <w:color w:val="000000"/>
        </w:rPr>
      </w:pPr>
      <w:hyperlink r:id="rId8" w:history="1">
        <w:r w:rsidR="00A271F7" w:rsidRPr="00DF188C">
          <w:rPr>
            <w:rStyle w:val="Hyperlink"/>
            <w:rFonts w:asciiTheme="minorHAnsi" w:hAnsiTheme="minorHAnsi" w:cstheme="minorHAnsi"/>
          </w:rPr>
          <w:t>https://www.leeds.anglican.org/how-we-can-help/supporting-clergy/property/emergency-contacts/</w:t>
        </w:r>
      </w:hyperlink>
    </w:p>
    <w:p w:rsidR="00A271F7" w:rsidRDefault="00A271F7" w:rsidP="005318A6">
      <w:pPr>
        <w:widowControl w:val="0"/>
        <w:autoSpaceDE w:val="0"/>
        <w:autoSpaceDN w:val="0"/>
        <w:adjustRightInd w:val="0"/>
        <w:spacing w:line="288" w:lineRule="auto"/>
        <w:jc w:val="both"/>
        <w:textAlignment w:val="center"/>
        <w:rPr>
          <w:rFonts w:asciiTheme="minorHAnsi" w:hAnsiTheme="minorHAnsi" w:cstheme="minorHAnsi"/>
          <w:color w:val="000000"/>
        </w:rPr>
      </w:pPr>
    </w:p>
    <w:p w:rsidR="00A271F7" w:rsidRPr="003A14CE" w:rsidRDefault="00A271F7" w:rsidP="00A271F7">
      <w:pPr>
        <w:widowControl w:val="0"/>
        <w:autoSpaceDE w:val="0"/>
        <w:autoSpaceDN w:val="0"/>
        <w:adjustRightInd w:val="0"/>
        <w:spacing w:line="288" w:lineRule="auto"/>
        <w:ind w:left="-567" w:firstLine="567"/>
        <w:jc w:val="both"/>
        <w:textAlignment w:val="center"/>
        <w:rPr>
          <w:rFonts w:asciiTheme="minorHAnsi" w:hAnsiTheme="minorHAnsi" w:cstheme="minorHAnsi"/>
          <w:b/>
          <w:color w:val="000000"/>
        </w:rPr>
      </w:pPr>
      <w:r w:rsidRPr="003A14CE">
        <w:rPr>
          <w:rFonts w:asciiTheme="minorHAnsi" w:hAnsiTheme="minorHAnsi" w:cstheme="minorHAnsi"/>
          <w:b/>
          <w:color w:val="000000"/>
        </w:rPr>
        <w:t>Gutters:</w:t>
      </w:r>
    </w:p>
    <w:p w:rsidR="00A271F7" w:rsidRDefault="00A271F7" w:rsidP="00A271F7">
      <w:pPr>
        <w:widowControl w:val="0"/>
        <w:autoSpaceDE w:val="0"/>
        <w:autoSpaceDN w:val="0"/>
        <w:adjustRightInd w:val="0"/>
        <w:spacing w:line="288" w:lineRule="auto"/>
        <w:jc w:val="both"/>
        <w:textAlignment w:val="center"/>
        <w:rPr>
          <w:rFonts w:asciiTheme="minorHAnsi" w:hAnsiTheme="minorHAnsi" w:cstheme="minorHAnsi"/>
          <w:color w:val="000000"/>
        </w:rPr>
      </w:pPr>
      <w:r w:rsidRPr="003A14CE">
        <w:rPr>
          <w:rFonts w:asciiTheme="minorHAnsi" w:hAnsiTheme="minorHAnsi" w:cstheme="minorHAnsi"/>
          <w:color w:val="000000"/>
        </w:rPr>
        <w:t xml:space="preserve">Once the autumnal leaf fall is complete, we would be grateful if you could please arrange for the </w:t>
      </w:r>
      <w:r w:rsidRPr="003A14CE">
        <w:rPr>
          <w:rFonts w:asciiTheme="minorHAnsi" w:hAnsiTheme="minorHAnsi" w:cstheme="minorHAnsi"/>
          <w:color w:val="000000"/>
        </w:rPr>
        <w:lastRenderedPageBreak/>
        <w:t>gutters to be cleaned by an appropriate person within the locality of the property. The reasonable cost</w:t>
      </w:r>
      <w:r w:rsidR="00D5347D">
        <w:rPr>
          <w:rFonts w:asciiTheme="minorHAnsi" w:hAnsiTheme="minorHAnsi" w:cstheme="minorHAnsi"/>
          <w:color w:val="000000"/>
        </w:rPr>
        <w:t xml:space="preserve"> to a max £150</w:t>
      </w:r>
      <w:r w:rsidRPr="003A14CE">
        <w:rPr>
          <w:rFonts w:asciiTheme="minorHAnsi" w:hAnsiTheme="minorHAnsi" w:cstheme="minorHAnsi"/>
          <w:color w:val="000000"/>
        </w:rPr>
        <w:t xml:space="preserve"> will be reimbursed to you by the Leeds Diocesan Board of Finance. If during this process any other faults are noted with the guttering, please </w:t>
      </w:r>
      <w:r w:rsidR="00F14BCC">
        <w:rPr>
          <w:rFonts w:asciiTheme="minorHAnsi" w:hAnsiTheme="minorHAnsi" w:cstheme="minorHAnsi"/>
          <w:color w:val="000000"/>
        </w:rPr>
        <w:t xml:space="preserve">submit via Fixflo in the usual way. </w:t>
      </w:r>
    </w:p>
    <w:p w:rsidR="001F1060" w:rsidRDefault="001F1060" w:rsidP="00A271F7">
      <w:pPr>
        <w:widowControl w:val="0"/>
        <w:autoSpaceDE w:val="0"/>
        <w:autoSpaceDN w:val="0"/>
        <w:adjustRightInd w:val="0"/>
        <w:spacing w:line="288" w:lineRule="auto"/>
        <w:jc w:val="both"/>
        <w:textAlignment w:val="center"/>
        <w:rPr>
          <w:rFonts w:asciiTheme="minorHAnsi" w:hAnsiTheme="minorHAnsi" w:cstheme="minorHAnsi"/>
          <w:color w:val="000000"/>
        </w:rPr>
      </w:pPr>
    </w:p>
    <w:p w:rsidR="001F1060" w:rsidRPr="001F1060" w:rsidRDefault="001F1060" w:rsidP="00A271F7">
      <w:pPr>
        <w:widowControl w:val="0"/>
        <w:autoSpaceDE w:val="0"/>
        <w:autoSpaceDN w:val="0"/>
        <w:adjustRightInd w:val="0"/>
        <w:spacing w:line="288" w:lineRule="auto"/>
        <w:jc w:val="both"/>
        <w:textAlignment w:val="center"/>
        <w:rPr>
          <w:rFonts w:asciiTheme="minorHAnsi" w:hAnsiTheme="minorHAnsi" w:cstheme="minorHAnsi"/>
          <w:b/>
          <w:color w:val="000000"/>
        </w:rPr>
      </w:pPr>
      <w:r w:rsidRPr="001F1060">
        <w:rPr>
          <w:rFonts w:asciiTheme="minorHAnsi" w:hAnsiTheme="minorHAnsi" w:cstheme="minorHAnsi"/>
          <w:b/>
          <w:color w:val="000000"/>
        </w:rPr>
        <w:t>PCC Pro</w:t>
      </w:r>
      <w:r w:rsidR="00787544">
        <w:rPr>
          <w:rFonts w:asciiTheme="minorHAnsi" w:hAnsiTheme="minorHAnsi" w:cstheme="minorHAnsi"/>
          <w:b/>
          <w:color w:val="000000"/>
        </w:rPr>
        <w:t>perty – A Guidance Note for PCC</w:t>
      </w:r>
      <w:bookmarkStart w:id="0" w:name="_GoBack"/>
      <w:bookmarkEnd w:id="0"/>
      <w:r w:rsidRPr="001F1060">
        <w:rPr>
          <w:rFonts w:asciiTheme="minorHAnsi" w:hAnsiTheme="minorHAnsi" w:cstheme="minorHAnsi"/>
          <w:b/>
          <w:color w:val="000000"/>
        </w:rPr>
        <w:t>s when Considering Sales/Exchanges/Charges/Leases</w:t>
      </w:r>
    </w:p>
    <w:p w:rsidR="001F1060" w:rsidRDefault="001F1060" w:rsidP="00704C4C">
      <w:pPr>
        <w:widowControl w:val="0"/>
        <w:autoSpaceDE w:val="0"/>
        <w:autoSpaceDN w:val="0"/>
        <w:adjustRightInd w:val="0"/>
        <w:spacing w:line="288" w:lineRule="auto"/>
        <w:jc w:val="both"/>
        <w:textAlignment w:val="center"/>
        <w:rPr>
          <w:rFonts w:asciiTheme="minorHAnsi" w:hAnsiTheme="minorHAnsi" w:cstheme="minorHAnsi"/>
          <w:color w:val="000000"/>
        </w:rPr>
      </w:pPr>
      <w:r>
        <w:rPr>
          <w:rFonts w:asciiTheme="minorHAnsi" w:hAnsiTheme="minorHAnsi" w:cstheme="minorHAnsi"/>
          <w:color w:val="000000"/>
        </w:rPr>
        <w:t xml:space="preserve">Under the PCC Powers Measure 1956, a PCC is not allowed to own any freehold property in their own right, except a short lease as defined in the Measure. </w:t>
      </w:r>
      <w:r w:rsidR="00836198">
        <w:rPr>
          <w:rFonts w:asciiTheme="minorHAnsi" w:hAnsiTheme="minorHAnsi" w:cstheme="minorHAnsi"/>
          <w:color w:val="000000"/>
        </w:rPr>
        <w:t>Suc</w:t>
      </w:r>
      <w:r>
        <w:rPr>
          <w:rFonts w:asciiTheme="minorHAnsi" w:hAnsiTheme="minorHAnsi" w:cstheme="minorHAnsi"/>
          <w:color w:val="000000"/>
        </w:rPr>
        <w:t xml:space="preserve">h property is usually vested in the Leeds Diocesan Board of Finance (LDBF) </w:t>
      </w:r>
      <w:r w:rsidR="00836198">
        <w:rPr>
          <w:rFonts w:asciiTheme="minorHAnsi" w:hAnsiTheme="minorHAnsi" w:cstheme="minorHAnsi"/>
          <w:color w:val="000000"/>
        </w:rPr>
        <w:t xml:space="preserve">as custodian trustees. The PCC are known as the managing trustee and must keep the LDBF indemnified of all costs and liabilities relating to the property. </w:t>
      </w:r>
    </w:p>
    <w:p w:rsidR="00836198" w:rsidRDefault="00836198" w:rsidP="00704C4C">
      <w:pPr>
        <w:widowControl w:val="0"/>
        <w:autoSpaceDE w:val="0"/>
        <w:autoSpaceDN w:val="0"/>
        <w:adjustRightInd w:val="0"/>
        <w:spacing w:line="288" w:lineRule="auto"/>
        <w:jc w:val="both"/>
        <w:textAlignment w:val="center"/>
        <w:rPr>
          <w:rFonts w:asciiTheme="minorHAnsi" w:hAnsiTheme="minorHAnsi" w:cstheme="minorHAnsi"/>
          <w:color w:val="000000"/>
        </w:rPr>
      </w:pPr>
    </w:p>
    <w:p w:rsidR="00836198" w:rsidRDefault="00836198" w:rsidP="00704C4C">
      <w:pPr>
        <w:widowControl w:val="0"/>
        <w:autoSpaceDE w:val="0"/>
        <w:autoSpaceDN w:val="0"/>
        <w:adjustRightInd w:val="0"/>
        <w:spacing w:line="288" w:lineRule="auto"/>
        <w:jc w:val="both"/>
        <w:textAlignment w:val="center"/>
        <w:rPr>
          <w:rFonts w:asciiTheme="minorHAnsi" w:hAnsiTheme="minorHAnsi" w:cstheme="minorHAnsi"/>
          <w:color w:val="000000"/>
        </w:rPr>
      </w:pPr>
      <w:r>
        <w:rPr>
          <w:rFonts w:asciiTheme="minorHAnsi" w:hAnsiTheme="minorHAnsi" w:cstheme="minorHAnsi"/>
          <w:color w:val="000000"/>
        </w:rPr>
        <w:t xml:space="preserve">Guidance is available on the Diocesan website </w:t>
      </w:r>
      <w:r w:rsidR="006D374A">
        <w:rPr>
          <w:rFonts w:asciiTheme="minorHAnsi" w:hAnsiTheme="minorHAnsi" w:cstheme="minorHAnsi"/>
          <w:color w:val="000000"/>
        </w:rPr>
        <w:t xml:space="preserve">via </w:t>
      </w:r>
      <w:hyperlink r:id="rId9" w:history="1">
        <w:r w:rsidR="006D374A" w:rsidRPr="006D374A">
          <w:rPr>
            <w:rStyle w:val="Hyperlink"/>
            <w:rFonts w:asciiTheme="minorHAnsi" w:hAnsiTheme="minorHAnsi" w:cstheme="minorHAnsi"/>
          </w:rPr>
          <w:t>the following link</w:t>
        </w:r>
      </w:hyperlink>
      <w:r w:rsidR="006D374A">
        <w:rPr>
          <w:rFonts w:asciiTheme="minorHAnsi" w:hAnsiTheme="minorHAnsi" w:cstheme="minorHAnsi"/>
          <w:color w:val="000000"/>
        </w:rPr>
        <w:t>, but PCC</w:t>
      </w:r>
      <w:r>
        <w:rPr>
          <w:rFonts w:asciiTheme="minorHAnsi" w:hAnsiTheme="minorHAnsi" w:cstheme="minorHAnsi"/>
          <w:color w:val="000000"/>
        </w:rPr>
        <w:t xml:space="preserve">s are encouraged to get in touch with the property team before beginning a property transaction. </w:t>
      </w:r>
    </w:p>
    <w:p w:rsidR="001F1060" w:rsidRPr="00513EE5" w:rsidRDefault="001F1060" w:rsidP="00704C4C">
      <w:pPr>
        <w:widowControl w:val="0"/>
        <w:autoSpaceDE w:val="0"/>
        <w:autoSpaceDN w:val="0"/>
        <w:adjustRightInd w:val="0"/>
        <w:spacing w:line="288" w:lineRule="auto"/>
        <w:jc w:val="both"/>
        <w:textAlignment w:val="center"/>
        <w:rPr>
          <w:rFonts w:asciiTheme="minorHAnsi" w:hAnsiTheme="minorHAnsi" w:cstheme="minorHAnsi"/>
          <w:color w:val="000000"/>
        </w:rPr>
      </w:pPr>
    </w:p>
    <w:p w:rsidR="00513EE5" w:rsidRPr="00513EE5" w:rsidRDefault="00513EE5" w:rsidP="00513EE5">
      <w:pPr>
        <w:widowControl w:val="0"/>
        <w:autoSpaceDE w:val="0"/>
        <w:autoSpaceDN w:val="0"/>
        <w:adjustRightInd w:val="0"/>
        <w:spacing w:line="288" w:lineRule="auto"/>
        <w:jc w:val="both"/>
        <w:textAlignment w:val="center"/>
        <w:rPr>
          <w:rFonts w:asciiTheme="minorHAnsi" w:hAnsiTheme="minorHAnsi" w:cstheme="minorHAnsi"/>
          <w:b/>
          <w:color w:val="000000"/>
        </w:rPr>
      </w:pPr>
      <w:r w:rsidRPr="00513EE5">
        <w:rPr>
          <w:rFonts w:asciiTheme="minorHAnsi" w:hAnsiTheme="minorHAnsi" w:cstheme="minorHAnsi"/>
          <w:b/>
          <w:color w:val="000000"/>
        </w:rPr>
        <w:t>Contact the Team &amp; Website:</w:t>
      </w:r>
    </w:p>
    <w:p w:rsidR="00513EE5" w:rsidRDefault="00513EE5" w:rsidP="00513EE5">
      <w:pPr>
        <w:widowControl w:val="0"/>
        <w:autoSpaceDE w:val="0"/>
        <w:autoSpaceDN w:val="0"/>
        <w:adjustRightInd w:val="0"/>
        <w:spacing w:line="288" w:lineRule="auto"/>
        <w:jc w:val="both"/>
        <w:textAlignment w:val="center"/>
        <w:rPr>
          <w:rFonts w:asciiTheme="minorHAnsi" w:hAnsiTheme="minorHAnsi" w:cstheme="minorHAnsi"/>
          <w:color w:val="000000"/>
        </w:rPr>
      </w:pPr>
      <w:r w:rsidRPr="00513EE5">
        <w:rPr>
          <w:rFonts w:asciiTheme="minorHAnsi" w:hAnsiTheme="minorHAnsi" w:cstheme="minorHAnsi"/>
          <w:color w:val="000000"/>
        </w:rPr>
        <w:t xml:space="preserve">To ensure that any queries are dealt with as efficiently as possible, we ask that all communications to Property are directed through the following email address </w:t>
      </w:r>
      <w:hyperlink r:id="rId10" w:history="1">
        <w:r w:rsidRPr="00513EE5">
          <w:rPr>
            <w:rStyle w:val="Hyperlink"/>
            <w:rFonts w:asciiTheme="minorHAnsi" w:hAnsiTheme="minorHAnsi" w:cstheme="minorHAnsi"/>
          </w:rPr>
          <w:t>property@leeds.anglican.org</w:t>
        </w:r>
      </w:hyperlink>
      <w:r w:rsidRPr="00513EE5">
        <w:rPr>
          <w:rFonts w:asciiTheme="minorHAnsi" w:hAnsiTheme="minorHAnsi" w:cstheme="minorHAnsi"/>
          <w:color w:val="000000"/>
        </w:rPr>
        <w:t xml:space="preserve">. </w:t>
      </w:r>
    </w:p>
    <w:p w:rsidR="00513EE5" w:rsidRDefault="00513EE5" w:rsidP="00513EE5">
      <w:pPr>
        <w:widowControl w:val="0"/>
        <w:autoSpaceDE w:val="0"/>
        <w:autoSpaceDN w:val="0"/>
        <w:adjustRightInd w:val="0"/>
        <w:spacing w:line="288" w:lineRule="auto"/>
        <w:jc w:val="both"/>
        <w:textAlignment w:val="center"/>
        <w:rPr>
          <w:rFonts w:asciiTheme="minorHAnsi" w:hAnsiTheme="minorHAnsi" w:cstheme="minorHAnsi"/>
          <w:color w:val="000000"/>
        </w:rPr>
      </w:pPr>
    </w:p>
    <w:p w:rsidR="00513EE5" w:rsidRPr="00513EE5" w:rsidRDefault="00513EE5" w:rsidP="00513EE5">
      <w:pPr>
        <w:widowControl w:val="0"/>
        <w:autoSpaceDE w:val="0"/>
        <w:autoSpaceDN w:val="0"/>
        <w:adjustRightInd w:val="0"/>
        <w:spacing w:line="288" w:lineRule="auto"/>
        <w:jc w:val="both"/>
        <w:textAlignment w:val="center"/>
        <w:rPr>
          <w:rFonts w:asciiTheme="minorHAnsi" w:hAnsiTheme="minorHAnsi" w:cstheme="minorHAnsi"/>
          <w:color w:val="000000"/>
        </w:rPr>
      </w:pPr>
      <w:r w:rsidRPr="00513EE5">
        <w:rPr>
          <w:rFonts w:asciiTheme="minorHAnsi" w:hAnsiTheme="minorHAnsi" w:cstheme="minorHAnsi"/>
          <w:color w:val="000000"/>
        </w:rPr>
        <w:t xml:space="preserve">Other relevant updates will be posted on the Diocesan website property pages: </w:t>
      </w:r>
      <w:hyperlink r:id="rId11" w:history="1">
        <w:r w:rsidRPr="00513EE5">
          <w:rPr>
            <w:rFonts w:asciiTheme="minorHAnsi" w:hAnsiTheme="minorHAnsi" w:cstheme="minorHAnsi"/>
            <w:color w:val="0000FF"/>
            <w:u w:val="single"/>
          </w:rPr>
          <w:t>https://www.leeds.anglican.org/property</w:t>
        </w:r>
      </w:hyperlink>
    </w:p>
    <w:p w:rsidR="00544BA2" w:rsidRDefault="00787544"/>
    <w:sectPr w:rsidR="00544BA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61053"/>
    <w:multiLevelType w:val="hybridMultilevel"/>
    <w:tmpl w:val="FE1AE26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7030878"/>
    <w:multiLevelType w:val="hybridMultilevel"/>
    <w:tmpl w:val="B88424C2"/>
    <w:lvl w:ilvl="0" w:tplc="8356E22E">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383921DC"/>
    <w:multiLevelType w:val="hybridMultilevel"/>
    <w:tmpl w:val="5C22D6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ABB2F6B"/>
    <w:multiLevelType w:val="hybridMultilevel"/>
    <w:tmpl w:val="A3BA95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34649D0"/>
    <w:multiLevelType w:val="hybridMultilevel"/>
    <w:tmpl w:val="F07A0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FCD493D"/>
    <w:multiLevelType w:val="hybridMultilevel"/>
    <w:tmpl w:val="FC6207F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73B5487B"/>
    <w:multiLevelType w:val="hybridMultilevel"/>
    <w:tmpl w:val="B1DE3E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0"/>
  </w:num>
  <w:num w:numId="4">
    <w:abstractNumId w:val="5"/>
  </w:num>
  <w:num w:numId="5">
    <w:abstractNumId w:val="3"/>
  </w:num>
  <w:num w:numId="6">
    <w:abstractNumId w:val="6"/>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6B0E"/>
    <w:rsid w:val="00096D53"/>
    <w:rsid w:val="00173016"/>
    <w:rsid w:val="001F1060"/>
    <w:rsid w:val="002362B1"/>
    <w:rsid w:val="002B00FA"/>
    <w:rsid w:val="003460FA"/>
    <w:rsid w:val="003A14CE"/>
    <w:rsid w:val="003C3D96"/>
    <w:rsid w:val="004809DA"/>
    <w:rsid w:val="00513EE5"/>
    <w:rsid w:val="005318A6"/>
    <w:rsid w:val="005566D2"/>
    <w:rsid w:val="005B5B54"/>
    <w:rsid w:val="005E5031"/>
    <w:rsid w:val="00602DFD"/>
    <w:rsid w:val="006D374A"/>
    <w:rsid w:val="006D520B"/>
    <w:rsid w:val="00704C4C"/>
    <w:rsid w:val="00762147"/>
    <w:rsid w:val="00787544"/>
    <w:rsid w:val="00836198"/>
    <w:rsid w:val="00862497"/>
    <w:rsid w:val="00872BB5"/>
    <w:rsid w:val="008E171A"/>
    <w:rsid w:val="00995A96"/>
    <w:rsid w:val="009E4AE9"/>
    <w:rsid w:val="00A271F7"/>
    <w:rsid w:val="00AB6B0E"/>
    <w:rsid w:val="00AE316C"/>
    <w:rsid w:val="00D5347D"/>
    <w:rsid w:val="00D903A5"/>
    <w:rsid w:val="00DE75C5"/>
    <w:rsid w:val="00E02295"/>
    <w:rsid w:val="00F14BCC"/>
    <w:rsid w:val="00FB1D5D"/>
    <w:rsid w:val="00FD15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FBA040"/>
  <w15:chartTrackingRefBased/>
  <w15:docId w15:val="{F648463E-CA29-4437-A24D-F977E50AE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6B0E"/>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B6B0E"/>
    <w:rPr>
      <w:color w:val="0563C1"/>
      <w:u w:val="single"/>
    </w:rPr>
  </w:style>
  <w:style w:type="paragraph" w:styleId="ListParagraph">
    <w:name w:val="List Paragraph"/>
    <w:basedOn w:val="Normal"/>
    <w:uiPriority w:val="34"/>
    <w:qFormat/>
    <w:rsid w:val="00AB6B0E"/>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1535729">
      <w:bodyDiv w:val="1"/>
      <w:marLeft w:val="0"/>
      <w:marRight w:val="0"/>
      <w:marTop w:val="0"/>
      <w:marBottom w:val="0"/>
      <w:divBdr>
        <w:top w:val="none" w:sz="0" w:space="0" w:color="auto"/>
        <w:left w:val="none" w:sz="0" w:space="0" w:color="auto"/>
        <w:bottom w:val="none" w:sz="0" w:space="0" w:color="auto"/>
        <w:right w:val="none" w:sz="0" w:space="0" w:color="auto"/>
      </w:divBdr>
    </w:div>
    <w:div w:id="877856134">
      <w:bodyDiv w:val="1"/>
      <w:marLeft w:val="0"/>
      <w:marRight w:val="0"/>
      <w:marTop w:val="0"/>
      <w:marBottom w:val="0"/>
      <w:divBdr>
        <w:top w:val="none" w:sz="0" w:space="0" w:color="auto"/>
        <w:left w:val="none" w:sz="0" w:space="0" w:color="auto"/>
        <w:bottom w:val="none" w:sz="0" w:space="0" w:color="auto"/>
        <w:right w:val="none" w:sz="0" w:space="0" w:color="auto"/>
      </w:divBdr>
    </w:div>
    <w:div w:id="1031569100">
      <w:bodyDiv w:val="1"/>
      <w:marLeft w:val="0"/>
      <w:marRight w:val="0"/>
      <w:marTop w:val="0"/>
      <w:marBottom w:val="0"/>
      <w:divBdr>
        <w:top w:val="none" w:sz="0" w:space="0" w:color="auto"/>
        <w:left w:val="none" w:sz="0" w:space="0" w:color="auto"/>
        <w:bottom w:val="none" w:sz="0" w:space="0" w:color="auto"/>
        <w:right w:val="none" w:sz="0" w:space="0" w:color="auto"/>
      </w:divBdr>
    </w:div>
    <w:div w:id="1646201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eds.anglican.org/how-we-can-help/supporting-clergy/property/emergency-contact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roperty@leeds.anglican.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ioceseofleeds.fixflo.com/Auth/HomeIssueCreate" TargetMode="External"/><Relationship Id="rId11" Type="http://schemas.openxmlformats.org/officeDocument/2006/relationships/hyperlink" Target="https://www.leeds.anglican.org/property" TargetMode="External"/><Relationship Id="rId5" Type="http://schemas.openxmlformats.org/officeDocument/2006/relationships/image" Target="media/image1.png"/><Relationship Id="rId10" Type="http://schemas.openxmlformats.org/officeDocument/2006/relationships/hyperlink" Target="mailto:property@leeds.anglican.org" TargetMode="External"/><Relationship Id="rId4" Type="http://schemas.openxmlformats.org/officeDocument/2006/relationships/webSettings" Target="webSettings.xml"/><Relationship Id="rId9" Type="http://schemas.openxmlformats.org/officeDocument/2006/relationships/hyperlink" Target="https://leeds.anglican.org/how-we-can-help/supporting-clergy/property/latest-updat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609</Words>
  <Characters>3477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Diocese of Leeds</Company>
  <LinksUpToDate>false</LinksUpToDate>
  <CharactersWithSpaces>4078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Knox</dc:creator>
  <cp:keywords/>
  <dc:description/>
  <cp:lastModifiedBy>Jack Bacon</cp:lastModifiedBy>
  <cp:revision>3</cp:revision>
  <dcterms:created xsi:type="dcterms:W3CDTF">2024-11-04T09:56:00Z</dcterms:created>
  <dcterms:modified xsi:type="dcterms:W3CDTF">2024-11-04T10:36:00Z</dcterms:modified>
</cp:coreProperties>
</file>