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TERMS OF SERVICE</w:t>
      </w:r>
    </w:p>
    <w:p>
      <w:r>
        <w:t/>
      </w:r>
    </w:p>
    <w:p>
      <w:pPr>
        <w:jc w:val="left"/>
      </w:pPr>
      <w:r>
        <w:rPr>
          <w:b w:val="false"/>
          <w:sz w:val="24"/>
        </w:rPr>
        <w:t>Your use of the Sickle Cell Disease Foundation (“Sickle Cell Disease Foundation”,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r>
        <w:t/>
      </w:r>
    </w:p>
    <w:p>
      <w:pPr>
        <w:jc w:val="left"/>
      </w:pPr>
      <w:r>
        <w:rPr>
          <w:b w:val="true"/>
          <w:sz w:val="24"/>
        </w:rPr>
        <w:t>*  SMS Services Description:</w:t>
      </w:r>
      <w:r>
        <w:rPr>
          <w:b w:val="false"/>
          <w:sz w:val="24"/>
        </w:rPr>
        <w:t xml:space="preserve"> We may send marketing and non-marketing Messages, through the SMS Services which may include transactional Messages. Marketing Messages advertise and promote our products and services and may include promotions, specials, other marketing offers, abandoned checkout reminders and other relevant information. Transactional Messages relate to an existing or ongoing transaction and may include updates and other transaction-related information. Messages may be sent using an automated technology, including an autodialer,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Services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r>
        <w:t/>
      </w:r>
    </w:p>
    <w:p>
      <w:pPr>
        <w:jc w:val="left"/>
      </w:pPr>
      <w:r>
        <w:rPr>
          <w:b w:val="true"/>
          <w:sz w:val="24"/>
        </w:rPr>
        <w:t>*  Eligibility:</w:t>
      </w:r>
      <w:r>
        <w:rPr>
          <w:b w:val="false"/>
          <w:sz w:val="24"/>
        </w:rPr>
        <w:t xml:space="preserve"> To receive SMS Services, you must be a resident of the United States and 18 years of age or older.</w:t>
      </w:r>
    </w:p>
    <w:p>
      <w:r>
        <w:t/>
      </w:r>
    </w:p>
    <w:p>
      <w:pPr>
        <w:jc w:val="left"/>
      </w:pPr>
      <w:r>
        <w:rPr>
          <w:b w:val="true"/>
          <w:sz w:val="24"/>
        </w:rPr>
        <w:t>*  User Opt-In:</w:t>
      </w:r>
      <w:r>
        <w:rPr>
          <w:b w:val="false"/>
          <w:sz w:val="24"/>
        </w:rP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is a valid mobile phone number of which you are the valid account owner or authorized user.  If you change your mobile phone number or are no longer the valid account owner or authorized user of the mobile phone number, you are responsible for notifying us immediately at info@scdfc.org.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us and your use of the SMS Services is completely voluntary.</w:t>
      </w:r>
    </w:p>
    <w:p>
      <w:r>
        <w:t/>
      </w:r>
    </w:p>
    <w:p>
      <w:pPr>
        <w:jc w:val="left"/>
      </w:pPr>
      <w:r>
        <w:rPr>
          <w:b w:val="true"/>
          <w:sz w:val="24"/>
        </w:rPr>
        <w:t>*  User Opt-Out and Support:</w:t>
      </w:r>
      <w:r>
        <w:rPr>
          <w:b w:val="false"/>
          <w:sz w:val="24"/>
        </w:rPr>
        <w:t xml:space="preserve"> You may opt-out of the SMS Services at any time. If you wish to opt-out of the SMS Services and stop receiving Messages from us, or you no longer agree to these SMS Terms, reply </w:t>
      </w:r>
      <w:r>
        <w:rPr>
          <w:b w:val="true"/>
          <w:sz w:val="24"/>
        </w:rPr>
        <w:t>STOP</w:t>
      </w:r>
      <w:r>
        <w:rPr>
          <w:b w:val="false"/>
          <w:sz w:val="24"/>
        </w:rPr>
        <w:t xml:space="preserve">, </w:t>
      </w:r>
      <w:r>
        <w:rPr>
          <w:b w:val="true"/>
          <w:sz w:val="24"/>
        </w:rPr>
        <w:t>QUIT</w:t>
      </w:r>
      <w:r>
        <w:rPr>
          <w:b w:val="false"/>
          <w:sz w:val="24"/>
        </w:rPr>
        <w:t xml:space="preserve">, </w:t>
      </w:r>
      <w:r>
        <w:rPr>
          <w:b w:val="true"/>
          <w:sz w:val="24"/>
        </w:rPr>
        <w:t>CANCEL</w:t>
      </w:r>
      <w:r>
        <w:rPr>
          <w:b w:val="false"/>
          <w:sz w:val="24"/>
        </w:rPr>
        <w:t xml:space="preserve">, </w:t>
      </w:r>
      <w:r>
        <w:rPr>
          <w:b w:val="true"/>
          <w:sz w:val="24"/>
        </w:rPr>
        <w:t>OPT-OUT</w:t>
      </w:r>
      <w:r>
        <w:rPr>
          <w:b w:val="false"/>
          <w:sz w:val="24"/>
        </w:rPr>
        <w:t xml:space="preserve">, or </w:t>
      </w:r>
      <w:r>
        <w:rPr>
          <w:b w:val="true"/>
          <w:sz w:val="24"/>
        </w:rPr>
        <w:t>UNSUBSCRIBE</w:t>
      </w:r>
      <w:r>
        <w:rPr>
          <w:b w:val="false"/>
          <w:sz w:val="24"/>
        </w:rPr>
        <w:t xml:space="preserve"> to any Message from us. You may continue to receive Messages for a short period while we process your request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val="true"/>
          <w:sz w:val="24"/>
        </w:rPr>
        <w:t>HELP</w:t>
      </w:r>
      <w:r>
        <w:rPr>
          <w:b w:val="false"/>
          <w:sz w:val="24"/>
        </w:rPr>
        <w:t xml:space="preserve"> to any Message from us.</w:t>
      </w:r>
    </w:p>
    <w:p>
      <w:r>
        <w:t/>
      </w:r>
    </w:p>
    <w:p>
      <w:pPr>
        <w:jc w:val="left"/>
      </w:pPr>
      <w:r>
        <w:rPr>
          <w:b w:val="false"/>
          <w:sz w:val="24"/>
        </w:rP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r>
        <w:t/>
      </w:r>
    </w:p>
    <w:p>
      <w:pPr>
        <w:jc w:val="left"/>
      </w:pPr>
      <w:r>
        <w:rPr>
          <w:b w:val="true"/>
          <w:sz w:val="24"/>
        </w:rPr>
        <w:t>*  Disclaimer of Warranty and Liability:</w:t>
      </w:r>
      <w:r>
        <w:rPr>
          <w:b w:val="false"/>
          <w:sz w:val="24"/>
        </w:rPr>
        <w:t xml:space="preserve"> The SMS Services are offered on an “as-is” basis and may not be available in all areas, at all times,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consequential damages (such as lost profits or lost business opportunities), punitive damages or attorney’s fees.</w:t>
      </w:r>
    </w:p>
    <w:p>
      <w:r>
        <w:t/>
      </w:r>
    </w:p>
    <w:p>
      <w:pPr>
        <w:jc w:val="left"/>
      </w:pPr>
      <w:r>
        <w:rPr>
          <w:b w:val="true"/>
          <w:sz w:val="24"/>
        </w:rPr>
        <w:t>*  Modifications:</w:t>
      </w:r>
      <w:r>
        <w:rPr>
          <w:b w:val="false"/>
          <w:sz w:val="24"/>
        </w:rP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2024-09-20T01:36:47Z</dcterms:created>
  <dc:creator>Apache POI</dc:creator>
</cp:coreProperties>
</file>