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F34" w:rsidRPr="005160FE" w:rsidRDefault="00213F34" w:rsidP="00213F34">
      <w:pPr>
        <w:tabs>
          <w:tab w:val="left" w:pos="9840"/>
        </w:tabs>
        <w:jc w:val="center"/>
        <w:rPr>
          <w:b/>
          <w:sz w:val="52"/>
          <w:szCs w:val="36"/>
        </w:rPr>
      </w:pPr>
      <w:bookmarkStart w:id="0" w:name="_GoBack"/>
      <w:bookmarkEnd w:id="0"/>
      <w:r w:rsidRPr="005160FE">
        <w:rPr>
          <w:b/>
          <w:sz w:val="52"/>
          <w:szCs w:val="36"/>
        </w:rPr>
        <w:t>Operation G.O.O.D. Summary</w:t>
      </w:r>
    </w:p>
    <w:p w:rsidR="00213F34" w:rsidRPr="005160FE" w:rsidRDefault="00213F34" w:rsidP="00213F34">
      <w:pPr>
        <w:tabs>
          <w:tab w:val="left" w:pos="9840"/>
        </w:tabs>
        <w:jc w:val="center"/>
        <w:rPr>
          <w:b/>
          <w:sz w:val="32"/>
        </w:rPr>
      </w:pPr>
      <w:r w:rsidRPr="005160FE">
        <w:rPr>
          <w:b/>
          <w:sz w:val="32"/>
        </w:rPr>
        <w:t>Kindergarten – 8</w:t>
      </w:r>
      <w:r w:rsidRPr="005160FE">
        <w:rPr>
          <w:b/>
          <w:sz w:val="32"/>
          <w:vertAlign w:val="superscript"/>
        </w:rPr>
        <w:t>th</w:t>
      </w:r>
      <w:r w:rsidRPr="005160FE">
        <w:rPr>
          <w:b/>
          <w:sz w:val="32"/>
        </w:rPr>
        <w:t xml:space="preserve"> grade students</w:t>
      </w:r>
    </w:p>
    <w:p w:rsidR="00213F34" w:rsidRPr="000424AB" w:rsidRDefault="00213F34" w:rsidP="00213F34">
      <w:pPr>
        <w:rPr>
          <w:sz w:val="20"/>
        </w:rPr>
      </w:pPr>
    </w:p>
    <w:p w:rsidR="00213F34" w:rsidRDefault="00213F34" w:rsidP="00213F34">
      <w:pPr>
        <w:rPr>
          <w:szCs w:val="23"/>
        </w:rPr>
      </w:pPr>
      <w:r w:rsidRPr="005160FE">
        <w:rPr>
          <w:szCs w:val="23"/>
        </w:rPr>
        <w:t xml:space="preserve">The time has come for our annual spring fundraiser!  Operation G.O.O.D. stands for Giving of Ourselves Day.  It is Heritage Christian School’s opportunity to send students out into the community to serve others.  On Friday </w:t>
      </w:r>
      <w:r w:rsidRPr="005160FE">
        <w:rPr>
          <w:b/>
          <w:szCs w:val="23"/>
        </w:rPr>
        <w:t>morning</w:t>
      </w:r>
      <w:r w:rsidRPr="005160FE">
        <w:rPr>
          <w:szCs w:val="23"/>
        </w:rPr>
        <w:t>, May 11, we will be serving our community throu</w:t>
      </w:r>
      <w:r w:rsidR="005160FE" w:rsidRPr="005160FE">
        <w:rPr>
          <w:szCs w:val="23"/>
        </w:rPr>
        <w:t xml:space="preserve">gh various volunteer activities.  </w:t>
      </w:r>
      <w:r w:rsidRPr="005160FE">
        <w:rPr>
          <w:szCs w:val="23"/>
        </w:rPr>
        <w:t>Parent volunteers will be assigned a group of students to transport and chaperone for the event.</w:t>
      </w:r>
      <w:r w:rsidRPr="00036386">
        <w:rPr>
          <w:szCs w:val="23"/>
        </w:rPr>
        <w:t xml:space="preserve">  </w:t>
      </w:r>
    </w:p>
    <w:p w:rsidR="00213F34" w:rsidRPr="002D08F7" w:rsidRDefault="00213F34" w:rsidP="00213F34">
      <w:pPr>
        <w:rPr>
          <w:sz w:val="20"/>
          <w:szCs w:val="23"/>
        </w:rPr>
      </w:pPr>
    </w:p>
    <w:p w:rsidR="00213F34" w:rsidRPr="00036386" w:rsidRDefault="00213F34" w:rsidP="00213F34">
      <w:pPr>
        <w:rPr>
          <w:szCs w:val="23"/>
        </w:rPr>
      </w:pPr>
      <w:r w:rsidRPr="00036386">
        <w:rPr>
          <w:szCs w:val="23"/>
        </w:rPr>
        <w:t xml:space="preserve">HCS students will collect sponsorships in the form of </w:t>
      </w:r>
      <w:r w:rsidRPr="00036386">
        <w:rPr>
          <w:b/>
          <w:szCs w:val="23"/>
        </w:rPr>
        <w:t xml:space="preserve">donations </w:t>
      </w:r>
      <w:r w:rsidRPr="00036386">
        <w:rPr>
          <w:szCs w:val="23"/>
        </w:rPr>
        <w:t xml:space="preserve">for this service from the community to support Heritage.  </w:t>
      </w:r>
      <w:r w:rsidRPr="00AC18E7">
        <w:rPr>
          <w:b/>
          <w:szCs w:val="23"/>
        </w:rPr>
        <w:t xml:space="preserve">All donations are due by Friday, May </w:t>
      </w:r>
      <w:r>
        <w:rPr>
          <w:b/>
          <w:szCs w:val="23"/>
        </w:rPr>
        <w:t xml:space="preserve">4, </w:t>
      </w:r>
      <w:r w:rsidRPr="00AC18E7">
        <w:rPr>
          <w:b/>
          <w:szCs w:val="23"/>
        </w:rPr>
        <w:t>at 8:30am</w:t>
      </w:r>
      <w:r>
        <w:rPr>
          <w:szCs w:val="23"/>
        </w:rPr>
        <w:t xml:space="preserve">.  </w:t>
      </w:r>
      <w:r w:rsidRPr="00036386">
        <w:rPr>
          <w:szCs w:val="23"/>
        </w:rPr>
        <w:t xml:space="preserve">Please </w:t>
      </w:r>
      <w:r w:rsidRPr="00036386">
        <w:rPr>
          <w:b/>
          <w:szCs w:val="23"/>
        </w:rPr>
        <w:t>plan ahead</w:t>
      </w:r>
      <w:r w:rsidRPr="00036386">
        <w:rPr>
          <w:szCs w:val="23"/>
        </w:rPr>
        <w:t xml:space="preserve"> in asking family members to send their donations to you </w:t>
      </w:r>
      <w:r w:rsidRPr="00036386">
        <w:rPr>
          <w:b/>
          <w:szCs w:val="23"/>
        </w:rPr>
        <w:t>early</w:t>
      </w:r>
      <w:r>
        <w:rPr>
          <w:b/>
          <w:szCs w:val="23"/>
        </w:rPr>
        <w:t xml:space="preserve">.  </w:t>
      </w:r>
      <w:r w:rsidRPr="00036386">
        <w:rPr>
          <w:szCs w:val="23"/>
        </w:rPr>
        <w:t>The proceeds go toward Heritage’s general school budget.  Some specific ways this money will help Heritage include:</w:t>
      </w:r>
    </w:p>
    <w:p w:rsidR="00213F34" w:rsidRPr="00036386" w:rsidRDefault="00213F34" w:rsidP="00213F34">
      <w:pPr>
        <w:rPr>
          <w:szCs w:val="23"/>
        </w:rPr>
      </w:pPr>
      <w:r w:rsidRPr="00036386">
        <w:rPr>
          <w:szCs w:val="23"/>
        </w:rPr>
        <w:tab/>
        <w:t>*the purchase of textbooks and classroom supplies</w:t>
      </w:r>
    </w:p>
    <w:p w:rsidR="00213F34" w:rsidRPr="00036386" w:rsidRDefault="00213F34" w:rsidP="00213F34">
      <w:pPr>
        <w:rPr>
          <w:szCs w:val="23"/>
        </w:rPr>
      </w:pPr>
      <w:r w:rsidRPr="00036386">
        <w:rPr>
          <w:szCs w:val="23"/>
        </w:rPr>
        <w:tab/>
        <w:t>*provide additional funding for programs such as Art, P.E., Band, and Choir</w:t>
      </w:r>
    </w:p>
    <w:p w:rsidR="00213F34" w:rsidRPr="00036386" w:rsidRDefault="00213F34" w:rsidP="00213F34">
      <w:pPr>
        <w:rPr>
          <w:szCs w:val="23"/>
        </w:rPr>
      </w:pPr>
      <w:r w:rsidRPr="00036386">
        <w:rPr>
          <w:szCs w:val="23"/>
        </w:rPr>
        <w:tab/>
        <w:t>*provide partial tuition assistance for families in financial need</w:t>
      </w:r>
    </w:p>
    <w:p w:rsidR="00213F34" w:rsidRPr="00036386" w:rsidRDefault="00213F34" w:rsidP="00213F34">
      <w:pPr>
        <w:rPr>
          <w:b/>
          <w:szCs w:val="23"/>
        </w:rPr>
      </w:pPr>
      <w:r w:rsidRPr="00036386">
        <w:rPr>
          <w:szCs w:val="23"/>
        </w:rPr>
        <w:t xml:space="preserve">Your child </w:t>
      </w:r>
      <w:r w:rsidRPr="00036386">
        <w:rPr>
          <w:b/>
          <w:szCs w:val="23"/>
        </w:rPr>
        <w:t>(Kindergarten – 8</w:t>
      </w:r>
      <w:r w:rsidRPr="00036386">
        <w:rPr>
          <w:b/>
          <w:szCs w:val="23"/>
          <w:vertAlign w:val="superscript"/>
        </w:rPr>
        <w:t>th</w:t>
      </w:r>
      <w:r w:rsidRPr="00036386">
        <w:rPr>
          <w:b/>
          <w:szCs w:val="23"/>
        </w:rPr>
        <w:t xml:space="preserve"> grade)</w:t>
      </w:r>
      <w:r w:rsidRPr="00036386">
        <w:rPr>
          <w:szCs w:val="23"/>
        </w:rPr>
        <w:t xml:space="preserve"> will bring home a manila envelope today that includes both a donation and guide sheet to help your child ask for donations.  PreK students are also invited to raise donations and may pick up a manila envelope in the school office.  </w:t>
      </w:r>
      <w:r>
        <w:rPr>
          <w:szCs w:val="23"/>
        </w:rPr>
        <w:t xml:space="preserve">Additional envelopes are available in the office and students are encouraged to turn in donations early.  </w:t>
      </w:r>
      <w:r w:rsidRPr="00036386">
        <w:rPr>
          <w:szCs w:val="23"/>
        </w:rPr>
        <w:t>Envelopes turned in</w:t>
      </w:r>
      <w:r>
        <w:rPr>
          <w:szCs w:val="23"/>
        </w:rPr>
        <w:t xml:space="preserve"> to the office</w:t>
      </w:r>
      <w:r w:rsidRPr="00036386">
        <w:rPr>
          <w:szCs w:val="23"/>
        </w:rPr>
        <w:t xml:space="preserve"> </w:t>
      </w:r>
      <w:r w:rsidRPr="00036386">
        <w:rPr>
          <w:b/>
          <w:szCs w:val="23"/>
        </w:rPr>
        <w:t>need to already have the correct money enclosed</w:t>
      </w:r>
      <w:r w:rsidRPr="00036386">
        <w:rPr>
          <w:szCs w:val="23"/>
        </w:rPr>
        <w:t xml:space="preserve">.  Please carefully look over this sheet before your child asks for donations.  </w:t>
      </w:r>
      <w:r w:rsidRPr="00036386">
        <w:rPr>
          <w:b/>
          <w:szCs w:val="23"/>
        </w:rPr>
        <w:t xml:space="preserve">PARENTS:  PLEASE TOTAL YOUR CHECK AND CASH COLUMNS TO ENSURE THE PROPER AMOUNT OF CASH AND CHECKS ARE ENCLOSED IN THE ENVELOPE!  ALSO REMEMBER TO SIGN AT THE BOTTOM.  </w:t>
      </w:r>
    </w:p>
    <w:p w:rsidR="00213F34" w:rsidRPr="002D08F7" w:rsidRDefault="00213F34" w:rsidP="00213F34">
      <w:pPr>
        <w:jc w:val="center"/>
        <w:rPr>
          <w:b/>
          <w:sz w:val="20"/>
        </w:rPr>
      </w:pPr>
    </w:p>
    <w:p w:rsidR="00213F34" w:rsidRPr="005160FE" w:rsidRDefault="00213F34" w:rsidP="00213F34">
      <w:pPr>
        <w:jc w:val="center"/>
        <w:rPr>
          <w:b/>
          <w:sz w:val="44"/>
          <w:szCs w:val="36"/>
        </w:rPr>
      </w:pPr>
      <w:r w:rsidRPr="005160FE">
        <w:rPr>
          <w:b/>
          <w:sz w:val="44"/>
          <w:szCs w:val="36"/>
        </w:rPr>
        <w:t>School Goal = $</w:t>
      </w:r>
      <w:r w:rsidR="008C3FE6" w:rsidRPr="005160FE">
        <w:rPr>
          <w:b/>
          <w:sz w:val="44"/>
          <w:szCs w:val="36"/>
        </w:rPr>
        <w:t>22,350</w:t>
      </w:r>
    </w:p>
    <w:p w:rsidR="00213F34" w:rsidRPr="005160FE" w:rsidRDefault="00213F34" w:rsidP="00213F34">
      <w:pPr>
        <w:jc w:val="center"/>
        <w:rPr>
          <w:sz w:val="28"/>
          <w:szCs w:val="23"/>
        </w:rPr>
      </w:pPr>
      <w:r w:rsidRPr="005160FE">
        <w:rPr>
          <w:sz w:val="28"/>
          <w:szCs w:val="23"/>
        </w:rPr>
        <w:t>(1</w:t>
      </w:r>
      <w:r w:rsidR="008C3FE6" w:rsidRPr="005160FE">
        <w:rPr>
          <w:sz w:val="28"/>
          <w:szCs w:val="23"/>
        </w:rPr>
        <w:t>49</w:t>
      </w:r>
      <w:r w:rsidRPr="005160FE">
        <w:rPr>
          <w:sz w:val="28"/>
          <w:szCs w:val="23"/>
        </w:rPr>
        <w:t xml:space="preserve"> K-8</w:t>
      </w:r>
      <w:r w:rsidRPr="005160FE">
        <w:rPr>
          <w:sz w:val="28"/>
          <w:szCs w:val="23"/>
          <w:vertAlign w:val="superscript"/>
        </w:rPr>
        <w:t>th</w:t>
      </w:r>
      <w:r w:rsidRPr="005160FE">
        <w:rPr>
          <w:sz w:val="28"/>
          <w:szCs w:val="23"/>
        </w:rPr>
        <w:t xml:space="preserve"> grade students @ $150 each)</w:t>
      </w:r>
    </w:p>
    <w:p w:rsidR="00213F34" w:rsidRDefault="00213F34" w:rsidP="00213F34">
      <w:pPr>
        <w:rPr>
          <w:szCs w:val="23"/>
        </w:rPr>
      </w:pPr>
      <w:r w:rsidRPr="00332DA4">
        <w:rPr>
          <w:szCs w:val="23"/>
        </w:rPr>
        <w:t>*</w:t>
      </w:r>
      <w:r w:rsidRPr="00332DA4">
        <w:rPr>
          <w:b/>
          <w:szCs w:val="23"/>
        </w:rPr>
        <w:t>IF</w:t>
      </w:r>
      <w:r w:rsidRPr="00332DA4">
        <w:rPr>
          <w:szCs w:val="23"/>
        </w:rPr>
        <w:t xml:space="preserve"> we reach our school goal we will have an </w:t>
      </w:r>
      <w:r w:rsidRPr="00332DA4">
        <w:rPr>
          <w:b/>
          <w:szCs w:val="23"/>
        </w:rPr>
        <w:t>ALL SCHOOL CELEBRATION</w:t>
      </w:r>
      <w:r w:rsidRPr="00332DA4">
        <w:rPr>
          <w:szCs w:val="23"/>
        </w:rPr>
        <w:t xml:space="preserve"> (PreK will participate until their dismissal time) on Friday, May </w:t>
      </w:r>
      <w:r w:rsidR="008C3FE6">
        <w:rPr>
          <w:szCs w:val="23"/>
        </w:rPr>
        <w:t>11</w:t>
      </w:r>
      <w:r w:rsidRPr="00332DA4">
        <w:rPr>
          <w:szCs w:val="23"/>
        </w:rPr>
        <w:t>, in the afternoon (wi</w:t>
      </w:r>
      <w:r w:rsidR="008C3FE6">
        <w:rPr>
          <w:szCs w:val="23"/>
        </w:rPr>
        <w:t>th a rain date of Friday, May 18</w:t>
      </w:r>
      <w:r w:rsidRPr="00332DA4">
        <w:rPr>
          <w:szCs w:val="23"/>
        </w:rPr>
        <w:t xml:space="preserve">, if needed).  We will enjoy a pizza lunch (with juice box) outside on the playground and play games as a school.  </w:t>
      </w:r>
    </w:p>
    <w:p w:rsidR="005160FE" w:rsidRPr="000424AB" w:rsidRDefault="005160FE" w:rsidP="00213F34">
      <w:pPr>
        <w:rPr>
          <w:sz w:val="20"/>
          <w:szCs w:val="23"/>
        </w:rPr>
      </w:pPr>
    </w:p>
    <w:p w:rsidR="00213F34" w:rsidRPr="005160FE" w:rsidRDefault="00213F34" w:rsidP="00213F34">
      <w:pPr>
        <w:jc w:val="center"/>
        <w:rPr>
          <w:sz w:val="40"/>
          <w:szCs w:val="32"/>
        </w:rPr>
      </w:pPr>
      <w:r w:rsidRPr="005160FE">
        <w:rPr>
          <w:b/>
          <w:sz w:val="40"/>
          <w:szCs w:val="32"/>
        </w:rPr>
        <w:t>Class Goals</w:t>
      </w:r>
      <w:r w:rsidRPr="005160FE">
        <w:rPr>
          <w:sz w:val="40"/>
          <w:szCs w:val="32"/>
        </w:rPr>
        <w:t xml:space="preserve"> = number of students in class x $150</w:t>
      </w:r>
    </w:p>
    <w:p w:rsidR="00213F34" w:rsidRPr="00036386" w:rsidRDefault="00213F34" w:rsidP="00213F34">
      <w:pPr>
        <w:rPr>
          <w:szCs w:val="23"/>
        </w:rPr>
      </w:pPr>
      <w:r w:rsidRPr="00036386">
        <w:rPr>
          <w:szCs w:val="23"/>
        </w:rPr>
        <w:t>Kindergarten</w:t>
      </w:r>
      <w:r>
        <w:rPr>
          <w:szCs w:val="23"/>
        </w:rPr>
        <w:t xml:space="preserve"> </w:t>
      </w:r>
      <w:r w:rsidR="00557AB9">
        <w:rPr>
          <w:szCs w:val="23"/>
        </w:rPr>
        <w:t>(19</w:t>
      </w:r>
      <w:r w:rsidRPr="00036386">
        <w:rPr>
          <w:szCs w:val="23"/>
        </w:rPr>
        <w:t xml:space="preserve"> students) = $</w:t>
      </w:r>
      <w:r w:rsidR="00557AB9">
        <w:rPr>
          <w:szCs w:val="23"/>
        </w:rPr>
        <w:t>2,850</w:t>
      </w:r>
      <w:r w:rsidR="00557AB9">
        <w:rPr>
          <w:szCs w:val="23"/>
        </w:rPr>
        <w:tab/>
      </w:r>
      <w:r w:rsidR="00557AB9">
        <w:rPr>
          <w:szCs w:val="23"/>
        </w:rPr>
        <w:tab/>
      </w:r>
      <w:r>
        <w:rPr>
          <w:szCs w:val="23"/>
        </w:rPr>
        <w:tab/>
      </w:r>
      <w:r>
        <w:rPr>
          <w:szCs w:val="23"/>
        </w:rPr>
        <w:tab/>
      </w:r>
      <w:r w:rsidR="00557AB9" w:rsidRPr="00036386">
        <w:rPr>
          <w:szCs w:val="23"/>
        </w:rPr>
        <w:t>5</w:t>
      </w:r>
      <w:r w:rsidR="00557AB9" w:rsidRPr="00036386">
        <w:rPr>
          <w:szCs w:val="23"/>
          <w:vertAlign w:val="superscript"/>
        </w:rPr>
        <w:t>th</w:t>
      </w:r>
      <w:r w:rsidR="00557AB9">
        <w:rPr>
          <w:szCs w:val="23"/>
        </w:rPr>
        <w:t xml:space="preserve"> Grade (14</w:t>
      </w:r>
      <w:r w:rsidR="00557AB9" w:rsidRPr="00036386">
        <w:rPr>
          <w:szCs w:val="23"/>
        </w:rPr>
        <w:t xml:space="preserve"> students) = $</w:t>
      </w:r>
      <w:r w:rsidR="00557AB9">
        <w:rPr>
          <w:szCs w:val="23"/>
        </w:rPr>
        <w:t>2,100</w:t>
      </w:r>
    </w:p>
    <w:p w:rsidR="00213F34" w:rsidRDefault="00557AB9" w:rsidP="00213F34">
      <w:pPr>
        <w:rPr>
          <w:szCs w:val="23"/>
        </w:rPr>
      </w:pPr>
      <w:r>
        <w:rPr>
          <w:szCs w:val="23"/>
        </w:rPr>
        <w:t>1</w:t>
      </w:r>
      <w:r w:rsidRPr="00CA7E35">
        <w:rPr>
          <w:szCs w:val="23"/>
          <w:vertAlign w:val="superscript"/>
        </w:rPr>
        <w:t>st</w:t>
      </w:r>
      <w:r>
        <w:rPr>
          <w:szCs w:val="23"/>
        </w:rPr>
        <w:t xml:space="preserve"> Grade (14 students) = $2,100</w:t>
      </w:r>
      <w:r>
        <w:rPr>
          <w:szCs w:val="23"/>
        </w:rPr>
        <w:tab/>
      </w:r>
      <w:r>
        <w:rPr>
          <w:szCs w:val="23"/>
        </w:rPr>
        <w:tab/>
      </w:r>
      <w:r>
        <w:rPr>
          <w:szCs w:val="23"/>
        </w:rPr>
        <w:tab/>
      </w:r>
      <w:r>
        <w:rPr>
          <w:szCs w:val="23"/>
        </w:rPr>
        <w:tab/>
      </w:r>
      <w:r w:rsidRPr="00036386">
        <w:rPr>
          <w:szCs w:val="23"/>
        </w:rPr>
        <w:t>6</w:t>
      </w:r>
      <w:r w:rsidRPr="00036386">
        <w:rPr>
          <w:szCs w:val="23"/>
          <w:vertAlign w:val="superscript"/>
        </w:rPr>
        <w:t>th</w:t>
      </w:r>
      <w:r>
        <w:rPr>
          <w:szCs w:val="23"/>
        </w:rPr>
        <w:t xml:space="preserve"> Grade (17</w:t>
      </w:r>
      <w:r w:rsidRPr="00036386">
        <w:rPr>
          <w:szCs w:val="23"/>
        </w:rPr>
        <w:t xml:space="preserve"> students) = $</w:t>
      </w:r>
      <w:r>
        <w:rPr>
          <w:szCs w:val="23"/>
        </w:rPr>
        <w:t>2,550</w:t>
      </w:r>
    </w:p>
    <w:p w:rsidR="00213F34" w:rsidRDefault="00557AB9" w:rsidP="00213F34">
      <w:pPr>
        <w:rPr>
          <w:szCs w:val="23"/>
        </w:rPr>
      </w:pPr>
      <w:r w:rsidRPr="00036386">
        <w:rPr>
          <w:szCs w:val="23"/>
        </w:rPr>
        <w:t>2</w:t>
      </w:r>
      <w:r w:rsidRPr="00036386">
        <w:rPr>
          <w:szCs w:val="23"/>
          <w:vertAlign w:val="superscript"/>
        </w:rPr>
        <w:t>nd</w:t>
      </w:r>
      <w:r>
        <w:rPr>
          <w:szCs w:val="23"/>
        </w:rPr>
        <w:t xml:space="preserve"> Grade (18 students) = </w:t>
      </w:r>
      <w:r w:rsidRPr="00036386">
        <w:rPr>
          <w:szCs w:val="23"/>
        </w:rPr>
        <w:t>$</w:t>
      </w:r>
      <w:r>
        <w:rPr>
          <w:szCs w:val="23"/>
        </w:rPr>
        <w:t>2,700</w:t>
      </w:r>
      <w:r w:rsidR="00213F34">
        <w:rPr>
          <w:szCs w:val="23"/>
        </w:rPr>
        <w:tab/>
      </w:r>
      <w:r w:rsidR="00213F34">
        <w:rPr>
          <w:szCs w:val="23"/>
        </w:rPr>
        <w:tab/>
      </w:r>
      <w:r w:rsidR="00213F34">
        <w:rPr>
          <w:szCs w:val="23"/>
        </w:rPr>
        <w:tab/>
      </w:r>
      <w:r>
        <w:rPr>
          <w:szCs w:val="23"/>
        </w:rPr>
        <w:tab/>
      </w:r>
      <w:r w:rsidRPr="00036386">
        <w:rPr>
          <w:szCs w:val="23"/>
        </w:rPr>
        <w:t>7</w:t>
      </w:r>
      <w:r w:rsidRPr="00036386">
        <w:rPr>
          <w:szCs w:val="23"/>
          <w:vertAlign w:val="superscript"/>
        </w:rPr>
        <w:t xml:space="preserve">th </w:t>
      </w:r>
      <w:r>
        <w:rPr>
          <w:szCs w:val="23"/>
        </w:rPr>
        <w:t>Grade (16</w:t>
      </w:r>
      <w:r w:rsidRPr="00036386">
        <w:rPr>
          <w:szCs w:val="23"/>
        </w:rPr>
        <w:t xml:space="preserve"> students) = $</w:t>
      </w:r>
      <w:r>
        <w:rPr>
          <w:szCs w:val="23"/>
        </w:rPr>
        <w:t>2,400</w:t>
      </w:r>
    </w:p>
    <w:p w:rsidR="00213F34" w:rsidRPr="00036386" w:rsidRDefault="00557AB9" w:rsidP="00213F34">
      <w:pPr>
        <w:rPr>
          <w:szCs w:val="23"/>
        </w:rPr>
      </w:pPr>
      <w:r w:rsidRPr="00036386">
        <w:rPr>
          <w:szCs w:val="23"/>
        </w:rPr>
        <w:t>3</w:t>
      </w:r>
      <w:r w:rsidRPr="00036386">
        <w:rPr>
          <w:szCs w:val="23"/>
          <w:vertAlign w:val="superscript"/>
        </w:rPr>
        <w:t>rd</w:t>
      </w:r>
      <w:r>
        <w:rPr>
          <w:szCs w:val="23"/>
        </w:rPr>
        <w:t xml:space="preserve"> Grade (15</w:t>
      </w:r>
      <w:r w:rsidRPr="00036386">
        <w:rPr>
          <w:szCs w:val="23"/>
        </w:rPr>
        <w:t xml:space="preserve"> students) = $</w:t>
      </w:r>
      <w:r>
        <w:rPr>
          <w:szCs w:val="23"/>
        </w:rPr>
        <w:t>2,250</w:t>
      </w:r>
      <w:r w:rsidR="00213F34">
        <w:rPr>
          <w:szCs w:val="23"/>
        </w:rPr>
        <w:tab/>
      </w:r>
      <w:r w:rsidR="00213F34" w:rsidRPr="00036386">
        <w:rPr>
          <w:szCs w:val="23"/>
        </w:rPr>
        <w:tab/>
      </w:r>
      <w:r w:rsidR="00213F34" w:rsidRPr="00036386">
        <w:rPr>
          <w:szCs w:val="23"/>
        </w:rPr>
        <w:tab/>
      </w:r>
      <w:r>
        <w:rPr>
          <w:szCs w:val="23"/>
        </w:rPr>
        <w:tab/>
      </w:r>
      <w:r w:rsidRPr="00036386">
        <w:rPr>
          <w:szCs w:val="23"/>
        </w:rPr>
        <w:t>8</w:t>
      </w:r>
      <w:r w:rsidRPr="00036386">
        <w:rPr>
          <w:szCs w:val="23"/>
          <w:vertAlign w:val="superscript"/>
        </w:rPr>
        <w:t xml:space="preserve">th </w:t>
      </w:r>
      <w:r>
        <w:rPr>
          <w:szCs w:val="23"/>
        </w:rPr>
        <w:t xml:space="preserve">Grade (17 students) = </w:t>
      </w:r>
      <w:r w:rsidRPr="00036386">
        <w:rPr>
          <w:szCs w:val="23"/>
        </w:rPr>
        <w:t>$</w:t>
      </w:r>
      <w:r>
        <w:rPr>
          <w:szCs w:val="23"/>
        </w:rPr>
        <w:t>2,550</w:t>
      </w:r>
    </w:p>
    <w:p w:rsidR="00213F34" w:rsidRDefault="00557AB9" w:rsidP="00213F34">
      <w:pPr>
        <w:rPr>
          <w:szCs w:val="23"/>
        </w:rPr>
      </w:pPr>
      <w:r w:rsidRPr="00036386">
        <w:rPr>
          <w:szCs w:val="23"/>
        </w:rPr>
        <w:t>4</w:t>
      </w:r>
      <w:r w:rsidRPr="00036386">
        <w:rPr>
          <w:szCs w:val="23"/>
          <w:vertAlign w:val="superscript"/>
        </w:rPr>
        <w:t>th</w:t>
      </w:r>
      <w:r>
        <w:rPr>
          <w:szCs w:val="23"/>
        </w:rPr>
        <w:t xml:space="preserve"> Grade (19</w:t>
      </w:r>
      <w:r w:rsidRPr="00036386">
        <w:rPr>
          <w:szCs w:val="23"/>
        </w:rPr>
        <w:t xml:space="preserve"> students) = $</w:t>
      </w:r>
      <w:r>
        <w:rPr>
          <w:szCs w:val="23"/>
        </w:rPr>
        <w:t>2,850</w:t>
      </w:r>
      <w:r w:rsidRPr="00036386">
        <w:rPr>
          <w:szCs w:val="23"/>
        </w:rPr>
        <w:tab/>
      </w:r>
      <w:r w:rsidR="00213F34" w:rsidRPr="00036386">
        <w:rPr>
          <w:szCs w:val="23"/>
        </w:rPr>
        <w:tab/>
      </w:r>
      <w:r w:rsidR="00213F34">
        <w:rPr>
          <w:szCs w:val="23"/>
        </w:rPr>
        <w:tab/>
      </w:r>
      <w:r w:rsidR="00213F34">
        <w:rPr>
          <w:szCs w:val="23"/>
        </w:rPr>
        <w:tab/>
      </w:r>
      <w:r w:rsidR="00213F34">
        <w:rPr>
          <w:szCs w:val="23"/>
        </w:rPr>
        <w:tab/>
      </w:r>
      <w:r w:rsidR="00213F34" w:rsidRPr="00036386">
        <w:rPr>
          <w:szCs w:val="23"/>
        </w:rPr>
        <w:tab/>
      </w:r>
    </w:p>
    <w:p w:rsidR="00213F34" w:rsidRPr="00036386" w:rsidRDefault="00213F34" w:rsidP="00213F34">
      <w:pPr>
        <w:rPr>
          <w:szCs w:val="23"/>
        </w:rPr>
      </w:pPr>
      <w:r w:rsidRPr="00036386">
        <w:rPr>
          <w:szCs w:val="23"/>
        </w:rPr>
        <w:t xml:space="preserve">*If a class reaches its goal, they will receive a class reward (pizza party, picnic at the park, etc.).  </w:t>
      </w:r>
    </w:p>
    <w:p w:rsidR="00213F34" w:rsidRDefault="00213F34" w:rsidP="00213F34">
      <w:pPr>
        <w:rPr>
          <w:szCs w:val="23"/>
        </w:rPr>
      </w:pPr>
      <w:r w:rsidRPr="00036386">
        <w:rPr>
          <w:szCs w:val="23"/>
        </w:rPr>
        <w:t xml:space="preserve">*The top selling class (goes by % of goal raised so that it takes into account the number of students in a class) will receive an AWESOME class reward that they chose (this will take the place of the reward they had chosen if they reached their class goal).  </w:t>
      </w:r>
    </w:p>
    <w:p w:rsidR="00213F34" w:rsidRPr="000424AB" w:rsidRDefault="00213F34" w:rsidP="00213F34">
      <w:pPr>
        <w:rPr>
          <w:b/>
          <w:sz w:val="20"/>
          <w:szCs w:val="23"/>
        </w:rPr>
      </w:pPr>
    </w:p>
    <w:p w:rsidR="00213F34" w:rsidRPr="005160FE" w:rsidRDefault="00213F34" w:rsidP="00213F34">
      <w:pPr>
        <w:jc w:val="center"/>
        <w:rPr>
          <w:sz w:val="40"/>
          <w:szCs w:val="32"/>
        </w:rPr>
      </w:pPr>
      <w:r w:rsidRPr="005160FE">
        <w:rPr>
          <w:b/>
          <w:sz w:val="40"/>
          <w:szCs w:val="32"/>
        </w:rPr>
        <w:t>Individual Goal</w:t>
      </w:r>
      <w:r w:rsidRPr="005160FE">
        <w:rPr>
          <w:sz w:val="40"/>
          <w:szCs w:val="32"/>
        </w:rPr>
        <w:t xml:space="preserve"> = $150 per student</w:t>
      </w:r>
    </w:p>
    <w:p w:rsidR="00213F34" w:rsidRPr="00036386" w:rsidRDefault="00213F34" w:rsidP="00213F34">
      <w:pPr>
        <w:rPr>
          <w:szCs w:val="23"/>
        </w:rPr>
      </w:pPr>
      <w:r w:rsidRPr="00036386">
        <w:rPr>
          <w:szCs w:val="23"/>
        </w:rPr>
        <w:t xml:space="preserve">*Any student that brings in $500 or more will eat lunch at Pizza Ranch on </w:t>
      </w:r>
      <w:r>
        <w:rPr>
          <w:b/>
          <w:szCs w:val="23"/>
        </w:rPr>
        <w:t xml:space="preserve">Monday, May </w:t>
      </w:r>
      <w:r w:rsidR="00557AB9">
        <w:rPr>
          <w:b/>
          <w:szCs w:val="23"/>
        </w:rPr>
        <w:t>14</w:t>
      </w:r>
      <w:r>
        <w:rPr>
          <w:b/>
          <w:szCs w:val="23"/>
        </w:rPr>
        <w:t xml:space="preserve">, </w:t>
      </w:r>
      <w:r w:rsidRPr="00036386">
        <w:rPr>
          <w:b/>
          <w:szCs w:val="23"/>
        </w:rPr>
        <w:t>from 11:45-12:45</w:t>
      </w:r>
      <w:r w:rsidRPr="00036386">
        <w:rPr>
          <w:szCs w:val="23"/>
        </w:rPr>
        <w:t>!</w:t>
      </w:r>
      <w:r>
        <w:rPr>
          <w:szCs w:val="23"/>
        </w:rPr>
        <w:t xml:space="preserve">  No hot lunch refunds will be given for this day, so please do not order if you think your child will reach this goal.  </w:t>
      </w:r>
    </w:p>
    <w:p w:rsidR="009B09F7" w:rsidRDefault="00213F34">
      <w:r w:rsidRPr="00036386">
        <w:rPr>
          <w:szCs w:val="23"/>
        </w:rPr>
        <w:t xml:space="preserve">*Any student that brings in $1,000 or more will get to eat lunch </w:t>
      </w:r>
      <w:r w:rsidR="00557AB9">
        <w:rPr>
          <w:szCs w:val="23"/>
        </w:rPr>
        <w:t>(</w:t>
      </w:r>
      <w:r w:rsidR="00AF49DC">
        <w:rPr>
          <w:szCs w:val="23"/>
        </w:rPr>
        <w:t>including</w:t>
      </w:r>
      <w:r w:rsidR="00557AB9">
        <w:rPr>
          <w:szCs w:val="23"/>
        </w:rPr>
        <w:t xml:space="preserve"> one friend or sibling) </w:t>
      </w:r>
      <w:r w:rsidRPr="00036386">
        <w:rPr>
          <w:szCs w:val="23"/>
        </w:rPr>
        <w:t xml:space="preserve">with </w:t>
      </w:r>
      <w:r w:rsidRPr="00036386">
        <w:rPr>
          <w:b/>
          <w:szCs w:val="23"/>
        </w:rPr>
        <w:t>THE TEACHER OR OFFICE STAFF MEMBER OF THEIR CHOICE!</w:t>
      </w:r>
    </w:p>
    <w:sectPr w:rsidR="009B09F7" w:rsidSect="005160FE">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34"/>
    <w:rsid w:val="00213F34"/>
    <w:rsid w:val="005160FE"/>
    <w:rsid w:val="00557AB9"/>
    <w:rsid w:val="008C3FE6"/>
    <w:rsid w:val="00964AD4"/>
    <w:rsid w:val="009B09F7"/>
    <w:rsid w:val="00AF49DC"/>
    <w:rsid w:val="00F81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FD78B-5D7D-4156-8A3E-32CDEEEE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F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Heritage Christian Schools</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Early</dc:creator>
  <cp:keywords/>
  <dc:description/>
  <cp:lastModifiedBy>Brenda Wichhart</cp:lastModifiedBy>
  <cp:revision>2</cp:revision>
  <dcterms:created xsi:type="dcterms:W3CDTF">2018-04-06T16:56:00Z</dcterms:created>
  <dcterms:modified xsi:type="dcterms:W3CDTF">2018-04-06T16:56:00Z</dcterms:modified>
</cp:coreProperties>
</file>