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094" w:rsidRDefault="00875094" w:rsidP="00875094">
      <w:pPr>
        <w:pStyle w:val="NormalWeb"/>
        <w:spacing w:beforeLines="0" w:afterLines="0"/>
      </w:pPr>
      <w:r>
        <w:rPr>
          <w:rFonts w:ascii="Helvetica" w:hAnsi="Helvetica"/>
          <w:sz w:val="28"/>
          <w:szCs w:val="28"/>
        </w:rPr>
        <w:t>Judy describes herself as:</w:t>
      </w:r>
    </w:p>
    <w:p w:rsidR="00875094" w:rsidRDefault="00875094" w:rsidP="00875094">
      <w:pPr>
        <w:pStyle w:val="NormalWeb"/>
        <w:spacing w:beforeLines="0" w:afterLines="0"/>
        <w:rPr>
          <w:rFonts w:ascii="Helvetica" w:hAnsi="Helvetica"/>
          <w:sz w:val="28"/>
          <w:szCs w:val="28"/>
        </w:rPr>
      </w:pPr>
      <w:r>
        <w:rPr>
          <w:rFonts w:ascii="Helvetica" w:hAnsi="Helvetica"/>
          <w:sz w:val="28"/>
          <w:szCs w:val="28"/>
        </w:rPr>
        <w:t xml:space="preserve">      "I am a 'Family Member in Recovery’, what that means to me is that my life has been impacted by the addiction of my only child and that I have found my</w:t>
      </w:r>
      <w:r>
        <w:t xml:space="preserve"> </w:t>
      </w:r>
      <w:r>
        <w:rPr>
          <w:rFonts w:ascii="Helvetica" w:hAnsi="Helvetica"/>
          <w:sz w:val="28"/>
          <w:szCs w:val="28"/>
        </w:rPr>
        <w:t>own recovery to deal with all the pain of loving someone with addiction. </w:t>
      </w:r>
    </w:p>
    <w:p w:rsidR="00875094" w:rsidRDefault="00875094" w:rsidP="00875094">
      <w:pPr>
        <w:pStyle w:val="NormalWeb"/>
        <w:spacing w:beforeLines="0" w:afterLines="0"/>
      </w:pPr>
      <w:r>
        <w:rPr>
          <w:rFonts w:ascii="Helvetica" w:hAnsi="Helvetica"/>
          <w:sz w:val="28"/>
          <w:szCs w:val="28"/>
        </w:rPr>
        <w:t xml:space="preserve">      Through my journey of recovery, I have also found a way to heal from my own hurts, habits and hang-ups that we all experience in life simply because we are humans. I have found a path to claim my own peace and serenity even when the storms of life rage all around me. Healing and learning have also allowed me an opportunity to help other families and individuals find support and resources as they find themselves dealing with this very difficult journey."</w:t>
      </w:r>
    </w:p>
    <w:p w:rsidR="00875094" w:rsidRDefault="00875094" w:rsidP="00875094">
      <w:pPr>
        <w:pStyle w:val="NormalWeb"/>
        <w:spacing w:beforeLines="0" w:afterLines="0"/>
      </w:pPr>
      <w:r>
        <w:rPr>
          <w:rFonts w:ascii="Helvetica" w:hAnsi="Helvetica"/>
          <w:sz w:val="28"/>
          <w:szCs w:val="28"/>
        </w:rPr>
        <w:t xml:space="preserve">     Judy began her 33</w:t>
      </w:r>
      <w:proofErr w:type="gramStart"/>
      <w:r>
        <w:rPr>
          <w:rFonts w:ascii="Helvetica" w:hAnsi="Helvetica"/>
          <w:sz w:val="28"/>
          <w:szCs w:val="28"/>
        </w:rPr>
        <w:t>+ year</w:t>
      </w:r>
      <w:proofErr w:type="gramEnd"/>
      <w:r>
        <w:rPr>
          <w:rFonts w:ascii="Helvetica" w:hAnsi="Helvetica"/>
          <w:sz w:val="28"/>
          <w:szCs w:val="28"/>
        </w:rPr>
        <w:t xml:space="preserve"> career teaching biology and chemistry at SPA Catholic High School in Saratoga. She retired in 2020 from South Glens Falls Senior High School after teaching chemistry, biology and college-level forensic science.  During the course of her teaching career, she earned National Board for Professional Teaching Certification in adolescent/young adult science (NBPTC) as well as the honor of becoming a New York State Master Teacher. Judy is still actively working with students as a substitute teacher.</w:t>
      </w:r>
    </w:p>
    <w:p w:rsidR="00875094" w:rsidRDefault="00875094" w:rsidP="00875094">
      <w:pPr>
        <w:pStyle w:val="NormalWeb"/>
        <w:spacing w:beforeLines="0" w:afterLines="0"/>
      </w:pPr>
      <w:r>
        <w:rPr>
          <w:rFonts w:ascii="Helvetica" w:hAnsi="Helvetica"/>
          <w:sz w:val="28"/>
          <w:szCs w:val="28"/>
        </w:rPr>
        <w:t>     Judy is passionate about helping families and communities address the many issues of addiction. Her MANY pioneering efforts in the field of recovery (all as a volunteer) were recognized in 2015, as she was honored to receive a Certificate of Appreciation for outstanding service in the community from the Warren and Washington County District Attorney’s Offices. In 2017 she was nominated and received a place on the Hudson Fall’s Wall of Distinction--partly because of her work in the field of recovery advocacy.</w:t>
      </w:r>
    </w:p>
    <w:p w:rsidR="00875094" w:rsidRDefault="00875094" w:rsidP="00875094">
      <w:pPr>
        <w:pStyle w:val="NormalWeb"/>
        <w:spacing w:beforeLines="0" w:afterLines="0"/>
      </w:pPr>
      <w:r>
        <w:rPr>
          <w:rFonts w:ascii="Helvetica" w:hAnsi="Helvetica"/>
          <w:sz w:val="28"/>
          <w:szCs w:val="28"/>
        </w:rPr>
        <w:t>     Judy lives in South Glens Falls with her 35-year-old son Nicholas who has taught her the meaning of unconditional love along with their many animals.</w:t>
      </w:r>
    </w:p>
    <w:p w:rsidR="00875094" w:rsidRDefault="00875094" w:rsidP="00875094">
      <w:pPr>
        <w:pStyle w:val="NormalWeb"/>
        <w:spacing w:beforeLines="0" w:afterLines="0"/>
      </w:pPr>
      <w:r>
        <w:rPr>
          <w:rFonts w:ascii="Helvetica" w:hAnsi="Helvetica"/>
          <w:sz w:val="28"/>
          <w:szCs w:val="28"/>
        </w:rPr>
        <w:t>     Please share with others who may be interested in this event. We look forward to seeing you soon!</w:t>
      </w:r>
    </w:p>
    <w:p w:rsidR="00B30223" w:rsidRDefault="00875094"/>
    <w:sectPr w:rsidR="00B30223" w:rsidSect="00EC552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75094"/>
    <w:rsid w:val="00875094"/>
  </w:rsids>
  <m:mathPr>
    <m:mathFont m:val="Calibri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22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875094"/>
    <w:rPr>
      <w:color w:val="0000FF"/>
      <w:u w:val="single"/>
    </w:rPr>
  </w:style>
  <w:style w:type="paragraph" w:styleId="NormalWeb">
    <w:name w:val="Normal (Web)"/>
    <w:basedOn w:val="Normal"/>
    <w:uiPriority w:val="99"/>
    <w:rsid w:val="00875094"/>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6416429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dc:creator>
  <cp:keywords/>
  <cp:lastModifiedBy>J B</cp:lastModifiedBy>
  <cp:revision>1</cp:revision>
  <dcterms:created xsi:type="dcterms:W3CDTF">2024-03-21T15:55:00Z</dcterms:created>
  <dcterms:modified xsi:type="dcterms:W3CDTF">2024-03-21T15:56:00Z</dcterms:modified>
</cp:coreProperties>
</file>