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1BBA0C" w14:textId="73F6E0BD" w:rsidR="002F30EA" w:rsidRDefault="002F30EA" w:rsidP="002F30EA">
      <w:pPr>
        <w:jc w:val="center"/>
        <w:rPr>
          <w:b/>
          <w:bCs/>
          <w:noProof/>
          <w:sz w:val="32"/>
          <w:szCs w:val="32"/>
        </w:rPr>
      </w:pPr>
      <w:r>
        <w:rPr>
          <w:b/>
          <w:bCs/>
          <w:noProof/>
          <w:sz w:val="32"/>
          <w:szCs w:val="32"/>
        </w:rPr>
        <w:t>Examples of List Rental Scams- Not Affiliated with NFMT, Trade Press or ROC Exhibitions</w:t>
      </w:r>
    </w:p>
    <w:p w14:paraId="6118A96B" w14:textId="13A7DB37" w:rsidR="002F30EA" w:rsidRDefault="002F30EA" w:rsidP="002F30EA">
      <w:pPr>
        <w:jc w:val="center"/>
        <w:rPr>
          <w:b/>
          <w:bCs/>
          <w:noProof/>
          <w:sz w:val="28"/>
          <w:szCs w:val="28"/>
        </w:rPr>
      </w:pPr>
      <w:r>
        <w:rPr>
          <w:b/>
          <w:bCs/>
          <w:noProof/>
          <w:sz w:val="28"/>
          <w:szCs w:val="28"/>
        </w:rPr>
        <w:t xml:space="preserve">NFMT has a registered trademark and they are not legally allowed to use the NFMT name. </w:t>
      </w:r>
    </w:p>
    <w:p w14:paraId="29918E2B" w14:textId="054159D5" w:rsidR="002F30EA" w:rsidRDefault="002F30EA" w:rsidP="002F30EA">
      <w:pPr>
        <w:jc w:val="center"/>
        <w:rPr>
          <w:b/>
          <w:bCs/>
          <w:noProof/>
          <w:sz w:val="28"/>
          <w:szCs w:val="28"/>
        </w:rPr>
      </w:pPr>
      <w:r>
        <w:rPr>
          <w:b/>
          <w:bCs/>
          <w:noProof/>
          <w:sz w:val="28"/>
          <w:szCs w:val="28"/>
        </w:rPr>
        <w:t xml:space="preserve">If you receive an Email like this, we suggest you block their email address. </w:t>
      </w:r>
    </w:p>
    <w:p w14:paraId="371FE9D1" w14:textId="77777777" w:rsidR="001E0FFA" w:rsidRPr="002F30EA" w:rsidRDefault="001E0FFA" w:rsidP="002F30EA">
      <w:pPr>
        <w:jc w:val="center"/>
        <w:rPr>
          <w:b/>
          <w:bCs/>
          <w:noProof/>
          <w:sz w:val="28"/>
          <w:szCs w:val="28"/>
        </w:rPr>
      </w:pPr>
    </w:p>
    <w:p w14:paraId="6EA09589" w14:textId="27628D62" w:rsidR="002204A1" w:rsidRDefault="002F30EA" w:rsidP="001E0FFA">
      <w:pPr>
        <w:jc w:val="center"/>
      </w:pPr>
      <w:r>
        <w:rPr>
          <w:noProof/>
        </w:rPr>
        <w:drawing>
          <wp:inline distT="0" distB="0" distL="0" distR="0" wp14:anchorId="6F62C422" wp14:editId="0C005ECB">
            <wp:extent cx="6679565" cy="2660408"/>
            <wp:effectExtent l="0" t="0" r="6985" b="6985"/>
            <wp:docPr id="1" name="Picture 1" descr="Graphical user interface, text, applicati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Graphical user interface, text, application&#10;&#10;Description automatically generated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701351" cy="26690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AD6AD2A" w14:textId="68BDDF73" w:rsidR="002F30EA" w:rsidRDefault="002F30EA"/>
    <w:p w14:paraId="57322BA6" w14:textId="1E2D3209" w:rsidR="002F30EA" w:rsidRPr="001E0FFA" w:rsidRDefault="001E0FFA" w:rsidP="001E0FFA">
      <w:pPr>
        <w:ind w:left="720" w:firstLine="720"/>
        <w:rPr>
          <w:b/>
          <w:bCs/>
        </w:rPr>
      </w:pPr>
      <w:r w:rsidRPr="001E0FFA">
        <w:rPr>
          <w:b/>
          <w:bCs/>
        </w:rPr>
        <w:t xml:space="preserve">See page </w:t>
      </w:r>
      <w:r w:rsidR="000002A8">
        <w:rPr>
          <w:b/>
          <w:bCs/>
        </w:rPr>
        <w:t xml:space="preserve">additional pages for more </w:t>
      </w:r>
      <w:proofErr w:type="gramStart"/>
      <w:r w:rsidR="000002A8">
        <w:rPr>
          <w:b/>
          <w:bCs/>
        </w:rPr>
        <w:t>examples</w:t>
      </w:r>
      <w:proofErr w:type="gramEnd"/>
    </w:p>
    <w:p w14:paraId="4765CA44" w14:textId="792AA446" w:rsidR="002F30EA" w:rsidRDefault="002F30EA">
      <w:r w:rsidRPr="002F30EA">
        <w:rPr>
          <w:noProof/>
        </w:rPr>
        <w:lastRenderedPageBreak/>
        <w:drawing>
          <wp:inline distT="0" distB="0" distL="0" distR="0" wp14:anchorId="73ECFDEC" wp14:editId="0CB79E50">
            <wp:extent cx="7079593" cy="2850127"/>
            <wp:effectExtent l="0" t="0" r="7620" b="7620"/>
            <wp:docPr id="4" name="Picture 4" descr="Graphical user interface, text, application, email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Graphical user interface, text, application, email&#10;&#10;Description automatically generated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079593" cy="28501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A284759" w14:textId="2109A8D7" w:rsidR="002F30EA" w:rsidRDefault="001E0FFA">
      <w:r w:rsidRPr="001E0FFA">
        <w:rPr>
          <w:noProof/>
        </w:rPr>
        <w:drawing>
          <wp:inline distT="0" distB="0" distL="0" distR="0" wp14:anchorId="3DAB8B1A" wp14:editId="797AD7AB">
            <wp:extent cx="8557260" cy="2793655"/>
            <wp:effectExtent l="0" t="0" r="0" b="6985"/>
            <wp:docPr id="5" name="Picture 5" descr="Graphical user interface, text, application, email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Graphical user interface, text, application, email&#10;&#10;Description automatically generated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8564765" cy="27961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A9F0EDC" w14:textId="3DA9875C" w:rsidR="000002A8" w:rsidRDefault="000002A8">
      <w:r>
        <w:rPr>
          <w:noProof/>
        </w:rPr>
        <w:lastRenderedPageBreak/>
        <w:drawing>
          <wp:inline distT="0" distB="0" distL="0" distR="0" wp14:anchorId="7986302F" wp14:editId="461C4ED7">
            <wp:extent cx="8229600" cy="2117725"/>
            <wp:effectExtent l="0" t="0" r="0" b="0"/>
            <wp:docPr id="2" name="Picture 2" descr="Graphical user interface, text, application, email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Graphical user interface, text, application, email&#10;&#10;Description automatically generated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8229600" cy="2117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BBAB12F" w14:textId="5538EC8E" w:rsidR="004C2B5A" w:rsidRDefault="004C2B5A">
      <w:r>
        <w:rPr>
          <w:noProof/>
        </w:rPr>
        <w:lastRenderedPageBreak/>
        <w:drawing>
          <wp:inline distT="0" distB="0" distL="0" distR="0" wp14:anchorId="03D7EF69" wp14:editId="5D2D211B">
            <wp:extent cx="8229600" cy="4128135"/>
            <wp:effectExtent l="0" t="0" r="0" b="5715"/>
            <wp:docPr id="3" name="Picture 3" descr="Graphical user interface, text, application, email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Graphical user interface, text, application, email&#10;&#10;Description automatically generated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8229600" cy="41281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4C2B5A" w:rsidSect="002F30EA">
      <w:footerReference w:type="default" r:id="rId11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770C0A" w14:textId="77777777" w:rsidR="00370636" w:rsidRDefault="00370636" w:rsidP="001E0FFA">
      <w:pPr>
        <w:spacing w:after="0" w:line="240" w:lineRule="auto"/>
      </w:pPr>
      <w:r>
        <w:separator/>
      </w:r>
    </w:p>
  </w:endnote>
  <w:endnote w:type="continuationSeparator" w:id="0">
    <w:p w14:paraId="4BD0A763" w14:textId="77777777" w:rsidR="00370636" w:rsidRDefault="00370636" w:rsidP="001E0F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B7564C" w14:textId="77777777" w:rsidR="001E0FFA" w:rsidRDefault="001E0FFA">
    <w:pPr>
      <w:pStyle w:val="Footer"/>
      <w:tabs>
        <w:tab w:val="clear" w:pos="4680"/>
        <w:tab w:val="clear" w:pos="9360"/>
      </w:tabs>
      <w:jc w:val="center"/>
      <w:rPr>
        <w:caps/>
        <w:noProof/>
        <w:color w:val="4472C4" w:themeColor="accent1"/>
      </w:rPr>
    </w:pPr>
    <w:r>
      <w:rPr>
        <w:caps/>
        <w:color w:val="4472C4" w:themeColor="accent1"/>
      </w:rPr>
      <w:fldChar w:fldCharType="begin"/>
    </w:r>
    <w:r>
      <w:rPr>
        <w:caps/>
        <w:color w:val="4472C4" w:themeColor="accent1"/>
      </w:rPr>
      <w:instrText xml:space="preserve"> PAGE   \* MERGEFORMAT </w:instrText>
    </w:r>
    <w:r>
      <w:rPr>
        <w:caps/>
        <w:color w:val="4472C4" w:themeColor="accent1"/>
      </w:rPr>
      <w:fldChar w:fldCharType="separate"/>
    </w:r>
    <w:r>
      <w:rPr>
        <w:caps/>
        <w:noProof/>
        <w:color w:val="4472C4" w:themeColor="accent1"/>
      </w:rPr>
      <w:t>2</w:t>
    </w:r>
    <w:r>
      <w:rPr>
        <w:caps/>
        <w:noProof/>
        <w:color w:val="4472C4" w:themeColor="accent1"/>
      </w:rPr>
      <w:fldChar w:fldCharType="end"/>
    </w:r>
  </w:p>
  <w:p w14:paraId="216EEA3B" w14:textId="77777777" w:rsidR="001E0FFA" w:rsidRDefault="001E0FF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46064B" w14:textId="77777777" w:rsidR="00370636" w:rsidRDefault="00370636" w:rsidP="001E0FFA">
      <w:pPr>
        <w:spacing w:after="0" w:line="240" w:lineRule="auto"/>
      </w:pPr>
      <w:r>
        <w:separator/>
      </w:r>
    </w:p>
  </w:footnote>
  <w:footnote w:type="continuationSeparator" w:id="0">
    <w:p w14:paraId="77E87D9E" w14:textId="77777777" w:rsidR="00370636" w:rsidRDefault="00370636" w:rsidP="001E0FF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30EA"/>
    <w:rsid w:val="000002A8"/>
    <w:rsid w:val="001639D9"/>
    <w:rsid w:val="001E0FFA"/>
    <w:rsid w:val="002204A1"/>
    <w:rsid w:val="002F30EA"/>
    <w:rsid w:val="00370636"/>
    <w:rsid w:val="004C2B5A"/>
    <w:rsid w:val="008C6A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131A8F"/>
  <w15:chartTrackingRefBased/>
  <w15:docId w15:val="{9775F4AD-31E3-4BEE-ABED-D8B71290C1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E0FF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E0FFA"/>
  </w:style>
  <w:style w:type="paragraph" w:styleId="Footer">
    <w:name w:val="footer"/>
    <w:basedOn w:val="Normal"/>
    <w:link w:val="FooterChar"/>
    <w:uiPriority w:val="99"/>
    <w:unhideWhenUsed/>
    <w:rsid w:val="001E0FF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E0FF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1.xml"/><Relationship Id="rId5" Type="http://schemas.openxmlformats.org/officeDocument/2006/relationships/endnotes" Target="endnotes.xml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46</Words>
  <Characters>264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Kristen Haley</dc:creator>
  <cp:keywords/>
  <dc:description/>
  <cp:lastModifiedBy>Kristen Haley</cp:lastModifiedBy>
  <cp:revision>2</cp:revision>
  <cp:lastPrinted>2023-01-25T17:27:00Z</cp:lastPrinted>
  <dcterms:created xsi:type="dcterms:W3CDTF">2023-01-25T17:27:00Z</dcterms:created>
  <dcterms:modified xsi:type="dcterms:W3CDTF">2023-01-25T17:27:00Z</dcterms:modified>
</cp:coreProperties>
</file>