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C9" w:rsidRDefault="006B72B5" w:rsidP="006B72B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b/>
          <w:bCs/>
          <w:sz w:val="28"/>
          <w:szCs w:val="28"/>
        </w:rPr>
      </w:pPr>
      <w:bookmarkStart w:id="0" w:name="_Hlk35344178"/>
      <w:r w:rsidRPr="00BF3639">
        <w:rPr>
          <w:b/>
          <w:bCs/>
          <w:sz w:val="28"/>
          <w:szCs w:val="28"/>
        </w:rPr>
        <w:t xml:space="preserve">Covid-19 </w:t>
      </w:r>
      <w:r w:rsidR="007B7AC9">
        <w:rPr>
          <w:b/>
          <w:bCs/>
          <w:sz w:val="28"/>
          <w:szCs w:val="28"/>
        </w:rPr>
        <w:t>Phone</w:t>
      </w:r>
      <w:r w:rsidR="007C78FB" w:rsidRPr="00BF3639">
        <w:rPr>
          <w:b/>
          <w:bCs/>
          <w:sz w:val="28"/>
          <w:szCs w:val="28"/>
        </w:rPr>
        <w:t xml:space="preserve"> Notification Requirements for OPWDD Providers</w:t>
      </w:r>
    </w:p>
    <w:p w:rsidR="007C78FB" w:rsidRPr="00BF3639" w:rsidRDefault="007C78FB" w:rsidP="006B72B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b/>
          <w:bCs/>
          <w:sz w:val="28"/>
          <w:szCs w:val="28"/>
        </w:rPr>
      </w:pPr>
      <w:r w:rsidRPr="00BF3639">
        <w:rPr>
          <w:b/>
          <w:bCs/>
          <w:sz w:val="28"/>
          <w:szCs w:val="28"/>
        </w:rPr>
        <w:t xml:space="preserve">Effective </w:t>
      </w:r>
      <w:r w:rsidRPr="00BF3639">
        <w:rPr>
          <w:b/>
          <w:bCs/>
          <w:sz w:val="28"/>
          <w:szCs w:val="28"/>
          <w:highlight w:val="yellow"/>
        </w:rPr>
        <w:t>03/</w:t>
      </w:r>
      <w:r w:rsidR="003F19B4">
        <w:rPr>
          <w:b/>
          <w:bCs/>
          <w:sz w:val="28"/>
          <w:szCs w:val="28"/>
          <w:highlight w:val="yellow"/>
        </w:rPr>
        <w:t>17</w:t>
      </w:r>
      <w:r w:rsidRPr="00BF3639">
        <w:rPr>
          <w:b/>
          <w:bCs/>
          <w:sz w:val="28"/>
          <w:szCs w:val="28"/>
          <w:highlight w:val="yellow"/>
        </w:rPr>
        <w:t>/2020</w:t>
      </w:r>
    </w:p>
    <w:p w:rsidR="00454AA1" w:rsidRPr="00BF3639" w:rsidRDefault="00454AA1" w:rsidP="00454AA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b/>
          <w:bCs/>
        </w:rPr>
      </w:pPr>
      <w:r w:rsidRPr="00BF3639">
        <w:rPr>
          <w:b/>
          <w:bCs/>
        </w:rPr>
        <w:t>Applicable to all providers of OPWDD funded, certified, or operated programs</w:t>
      </w:r>
    </w:p>
    <w:p w:rsidR="007C78FB" w:rsidRPr="00BF3639" w:rsidRDefault="007C78FB" w:rsidP="006B72B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b/>
          <w:bCs/>
          <w:i/>
          <w:iCs/>
        </w:rPr>
      </w:pPr>
      <w:r w:rsidRPr="00BF3639">
        <w:rPr>
          <w:b/>
          <w:bCs/>
          <w:i/>
          <w:iCs/>
        </w:rPr>
        <w:t>These requirements supersede guidance emailed March 12 and March 14, 2020</w:t>
      </w:r>
    </w:p>
    <w:bookmarkEnd w:id="0"/>
    <w:p w:rsidR="006B72B5" w:rsidRDefault="006B72B5" w:rsidP="00A275F7">
      <w:pPr>
        <w:pStyle w:val="Default"/>
        <w:rPr>
          <w:u w:val="single"/>
        </w:rPr>
      </w:pPr>
    </w:p>
    <w:p w:rsidR="002B7420" w:rsidRDefault="002B7420" w:rsidP="002B7420">
      <w:pPr>
        <w:spacing w:after="12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Covid-19 </w:t>
      </w:r>
      <w:r w:rsidR="007B7AC9">
        <w:rPr>
          <w:rFonts w:ascii="Arial Black" w:hAnsi="Arial Black" w:cs="Arial"/>
          <w:sz w:val="24"/>
          <w:szCs w:val="24"/>
        </w:rPr>
        <w:t xml:space="preserve">Events </w:t>
      </w:r>
      <w:r w:rsidR="00AE0216">
        <w:rPr>
          <w:rFonts w:ascii="Arial Black" w:hAnsi="Arial Black" w:cs="Arial"/>
          <w:sz w:val="24"/>
          <w:szCs w:val="24"/>
        </w:rPr>
        <w:t>t</w:t>
      </w:r>
      <w:r w:rsidR="007B7AC9">
        <w:rPr>
          <w:rFonts w:ascii="Arial Black" w:hAnsi="Arial Black" w:cs="Arial"/>
          <w:sz w:val="24"/>
          <w:szCs w:val="24"/>
        </w:rPr>
        <w:t>hat must be Reported</w:t>
      </w:r>
      <w:r w:rsidR="00DB1548">
        <w:rPr>
          <w:rFonts w:ascii="Arial Black" w:hAnsi="Arial Black" w:cs="Arial"/>
          <w:sz w:val="24"/>
          <w:szCs w:val="24"/>
        </w:rPr>
        <w:t xml:space="preserve"> </w:t>
      </w:r>
      <w:bookmarkStart w:id="1" w:name="_Hlk35178907"/>
    </w:p>
    <w:p w:rsidR="008378EB" w:rsidRDefault="008378EB" w:rsidP="00CA5E29">
      <w:pPr>
        <w:pStyle w:val="Default"/>
        <w:spacing w:after="40"/>
        <w:jc w:val="center"/>
        <w:rPr>
          <w:b/>
          <w:bCs/>
          <w:sz w:val="22"/>
          <w:szCs w:val="22"/>
        </w:rPr>
      </w:pPr>
      <w:bookmarkStart w:id="2" w:name="_Hlk35243921"/>
    </w:p>
    <w:p w:rsidR="00CA5E29" w:rsidRDefault="00CA5E29" w:rsidP="00CA5E29">
      <w:pPr>
        <w:pStyle w:val="Default"/>
        <w:spacing w:after="40"/>
        <w:rPr>
          <w:sz w:val="22"/>
          <w:szCs w:val="22"/>
        </w:rPr>
      </w:pPr>
      <w:r w:rsidRPr="00880356">
        <w:rPr>
          <w:b/>
          <w:bCs/>
          <w:sz w:val="22"/>
          <w:szCs w:val="22"/>
        </w:rPr>
        <w:t>All providers must immediately notify</w:t>
      </w:r>
      <w:r>
        <w:rPr>
          <w:sz w:val="22"/>
          <w:szCs w:val="22"/>
        </w:rPr>
        <w:t xml:space="preserve"> the Justice Center or IMU by phone of:</w:t>
      </w:r>
    </w:p>
    <w:bookmarkEnd w:id="2"/>
    <w:p w:rsidR="00CA5E29" w:rsidRPr="00E21849" w:rsidRDefault="00CA5E29" w:rsidP="00CA5E29">
      <w:pPr>
        <w:pStyle w:val="Default"/>
        <w:numPr>
          <w:ilvl w:val="0"/>
          <w:numId w:val="2"/>
        </w:numPr>
        <w:spacing w:after="60"/>
        <w:rPr>
          <w:sz w:val="22"/>
          <w:szCs w:val="22"/>
        </w:rPr>
      </w:pPr>
      <w:r w:rsidRPr="00762D28">
        <w:rPr>
          <w:b/>
          <w:bCs/>
          <w:sz w:val="22"/>
          <w:szCs w:val="22"/>
        </w:rPr>
        <w:t>any Covid-19 related quarantine and/or isolation orders</w:t>
      </w:r>
      <w:r w:rsidRPr="00762D28">
        <w:rPr>
          <w:sz w:val="22"/>
          <w:szCs w:val="22"/>
        </w:rPr>
        <w:t xml:space="preserve"> served by their Local Health Department (LHD)</w:t>
      </w:r>
      <w:r>
        <w:rPr>
          <w:sz w:val="22"/>
          <w:szCs w:val="22"/>
        </w:rPr>
        <w:t xml:space="preserve">, </w:t>
      </w:r>
      <w:r w:rsidRPr="00762D28">
        <w:rPr>
          <w:sz w:val="22"/>
          <w:szCs w:val="22"/>
        </w:rPr>
        <w:t>identified below</w:t>
      </w:r>
      <w:r>
        <w:rPr>
          <w:sz w:val="22"/>
          <w:szCs w:val="22"/>
        </w:rPr>
        <w:t xml:space="preserve"> (page2);</w:t>
      </w:r>
    </w:p>
    <w:p w:rsidR="00CA5E29" w:rsidRPr="00762D28" w:rsidRDefault="00CA5E29" w:rsidP="00CA5E29">
      <w:pPr>
        <w:pStyle w:val="Default"/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>Regarding:</w:t>
      </w:r>
    </w:p>
    <w:p w:rsidR="00CA5E29" w:rsidRPr="00762D28" w:rsidRDefault="00CA5E29" w:rsidP="00CA5E29">
      <w:pPr>
        <w:pStyle w:val="Default"/>
        <w:numPr>
          <w:ilvl w:val="0"/>
          <w:numId w:val="2"/>
        </w:numPr>
        <w:spacing w:after="60"/>
        <w:rPr>
          <w:sz w:val="22"/>
          <w:szCs w:val="22"/>
        </w:rPr>
      </w:pPr>
      <w:r w:rsidRPr="00762D28">
        <w:rPr>
          <w:sz w:val="22"/>
          <w:szCs w:val="22"/>
        </w:rPr>
        <w:t>An</w:t>
      </w:r>
      <w:r>
        <w:rPr>
          <w:sz w:val="22"/>
          <w:szCs w:val="22"/>
        </w:rPr>
        <w:t>y</w:t>
      </w:r>
      <w:r w:rsidRPr="00762D28">
        <w:rPr>
          <w:b/>
          <w:bCs/>
          <w:sz w:val="22"/>
          <w:szCs w:val="22"/>
        </w:rPr>
        <w:t xml:space="preserve"> </w:t>
      </w:r>
      <w:r w:rsidRPr="00762D28">
        <w:rPr>
          <w:b/>
          <w:bCs/>
          <w:sz w:val="22"/>
          <w:szCs w:val="22"/>
          <w:u w:val="single"/>
        </w:rPr>
        <w:t>individual</w:t>
      </w:r>
      <w:r w:rsidRPr="00762D28">
        <w:rPr>
          <w:b/>
          <w:bCs/>
          <w:sz w:val="22"/>
          <w:szCs w:val="22"/>
        </w:rPr>
        <w:t xml:space="preserve"> </w:t>
      </w:r>
      <w:r w:rsidRPr="00762D28">
        <w:rPr>
          <w:sz w:val="22"/>
          <w:szCs w:val="22"/>
        </w:rPr>
        <w:t>served by</w:t>
      </w:r>
      <w:r w:rsidRPr="00762D28">
        <w:rPr>
          <w:b/>
          <w:bCs/>
          <w:sz w:val="22"/>
          <w:szCs w:val="22"/>
        </w:rPr>
        <w:t xml:space="preserve"> </w:t>
      </w:r>
      <w:r w:rsidRPr="00762D28">
        <w:rPr>
          <w:sz w:val="22"/>
          <w:szCs w:val="22"/>
        </w:rPr>
        <w:t xml:space="preserve">their </w:t>
      </w:r>
      <w:r>
        <w:rPr>
          <w:sz w:val="22"/>
          <w:szCs w:val="22"/>
        </w:rPr>
        <w:t>Agency (</w:t>
      </w:r>
      <w:r w:rsidRPr="00266F9D">
        <w:rPr>
          <w:sz w:val="22"/>
          <w:szCs w:val="22"/>
        </w:rPr>
        <w:t>program</w:t>
      </w:r>
      <w:r>
        <w:rPr>
          <w:sz w:val="22"/>
          <w:szCs w:val="22"/>
        </w:rPr>
        <w:t>)</w:t>
      </w:r>
      <w:r w:rsidRPr="00266F9D">
        <w:rPr>
          <w:sz w:val="22"/>
          <w:szCs w:val="22"/>
        </w:rPr>
        <w:t>,</w:t>
      </w:r>
      <w:r w:rsidRPr="00762D28">
        <w:rPr>
          <w:sz w:val="22"/>
          <w:szCs w:val="22"/>
        </w:rPr>
        <w:t xml:space="preserve"> or</w:t>
      </w:r>
    </w:p>
    <w:p w:rsidR="00CA5E29" w:rsidRPr="00762D28" w:rsidRDefault="00CA5E29" w:rsidP="00CA5E29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 w:rsidRPr="00762D28">
        <w:rPr>
          <w:sz w:val="22"/>
          <w:szCs w:val="22"/>
        </w:rPr>
        <w:t>A</w:t>
      </w:r>
      <w:r>
        <w:rPr>
          <w:sz w:val="22"/>
          <w:szCs w:val="22"/>
        </w:rPr>
        <w:t>ny</w:t>
      </w:r>
      <w:r w:rsidRPr="00762D28">
        <w:rPr>
          <w:sz w:val="22"/>
          <w:szCs w:val="22"/>
        </w:rPr>
        <w:t xml:space="preserve"> </w:t>
      </w:r>
      <w:r w:rsidRPr="00762D28">
        <w:rPr>
          <w:b/>
          <w:bCs/>
          <w:sz w:val="22"/>
          <w:szCs w:val="22"/>
          <w:u w:val="single"/>
        </w:rPr>
        <w:t>staff member</w:t>
      </w:r>
      <w:r w:rsidRPr="00762D28">
        <w:rPr>
          <w:b/>
          <w:bCs/>
          <w:sz w:val="22"/>
          <w:szCs w:val="22"/>
        </w:rPr>
        <w:t xml:space="preserve"> </w:t>
      </w:r>
      <w:r w:rsidRPr="00762D28">
        <w:rPr>
          <w:sz w:val="22"/>
          <w:szCs w:val="22"/>
        </w:rPr>
        <w:t>employed by their</w:t>
      </w:r>
      <w:r>
        <w:rPr>
          <w:sz w:val="22"/>
          <w:szCs w:val="22"/>
        </w:rPr>
        <w:t xml:space="preserve"> Agency (</w:t>
      </w:r>
      <w:r w:rsidRPr="00762D28">
        <w:rPr>
          <w:sz w:val="22"/>
          <w:szCs w:val="22"/>
        </w:rPr>
        <w:t>program</w:t>
      </w:r>
      <w:r>
        <w:rPr>
          <w:sz w:val="22"/>
          <w:szCs w:val="22"/>
        </w:rPr>
        <w:t>)</w:t>
      </w:r>
      <w:r w:rsidRPr="00762D28">
        <w:rPr>
          <w:sz w:val="22"/>
          <w:szCs w:val="22"/>
        </w:rPr>
        <w:t xml:space="preserve">. </w:t>
      </w:r>
    </w:p>
    <w:p w:rsidR="009F4AA0" w:rsidRDefault="00F6380E" w:rsidP="002B7420">
      <w:pPr>
        <w:spacing w:after="120"/>
        <w:jc w:val="center"/>
        <w:rPr>
          <w:rFonts w:ascii="Arial" w:hAnsi="Arial" w:cs="Arial"/>
        </w:rPr>
      </w:pPr>
      <w:r w:rsidRPr="000C3DB3">
        <w:rPr>
          <w:rFonts w:ascii="Arial" w:hAnsi="Arial" w:cs="Arial"/>
        </w:rPr>
        <w:t xml:space="preserve">The reports </w:t>
      </w:r>
      <w:bookmarkStart w:id="3" w:name="_GoBack"/>
      <w:bookmarkEnd w:id="3"/>
      <w:r w:rsidR="00E35A1C">
        <w:rPr>
          <w:rFonts w:ascii="Arial" w:hAnsi="Arial" w:cs="Arial"/>
        </w:rPr>
        <w:t xml:space="preserve">must </w:t>
      </w:r>
      <w:r w:rsidR="00E35A1C" w:rsidRPr="000C3DB3">
        <w:rPr>
          <w:rFonts w:ascii="Arial" w:hAnsi="Arial" w:cs="Arial"/>
        </w:rPr>
        <w:t>be</w:t>
      </w:r>
      <w:r w:rsidRPr="000C3DB3">
        <w:rPr>
          <w:rFonts w:ascii="Arial" w:hAnsi="Arial" w:cs="Arial"/>
        </w:rPr>
        <w:t xml:space="preserve"> </w:t>
      </w:r>
      <w:r w:rsidR="005635BF">
        <w:rPr>
          <w:rFonts w:ascii="Arial" w:hAnsi="Arial" w:cs="Arial"/>
        </w:rPr>
        <w:t>documented</w:t>
      </w:r>
      <w:r w:rsidRPr="000C3DB3">
        <w:rPr>
          <w:rFonts w:ascii="Arial" w:hAnsi="Arial" w:cs="Arial"/>
        </w:rPr>
        <w:t xml:space="preserve"> in IRMA as Part 625 events as described on </w:t>
      </w:r>
      <w:r w:rsidR="007B7AC9">
        <w:rPr>
          <w:rFonts w:ascii="Arial" w:hAnsi="Arial" w:cs="Arial"/>
        </w:rPr>
        <w:t>companion document “Covid-19 Required Reporting in IRMA</w:t>
      </w:r>
      <w:r w:rsidR="00AB53C7">
        <w:rPr>
          <w:rFonts w:ascii="Arial" w:hAnsi="Arial" w:cs="Arial"/>
        </w:rPr>
        <w:t>”</w:t>
      </w:r>
      <w:r w:rsidRPr="000C3DB3">
        <w:rPr>
          <w:rFonts w:ascii="Arial" w:hAnsi="Arial" w:cs="Arial"/>
        </w:rPr>
        <w:t xml:space="preserve">.  </w:t>
      </w:r>
      <w:r w:rsidR="007B7AC9">
        <w:rPr>
          <w:rFonts w:ascii="Arial" w:hAnsi="Arial" w:cs="Arial"/>
        </w:rPr>
        <w:t>The events</w:t>
      </w:r>
      <w:r w:rsidR="007B7AC9" w:rsidRPr="000C3DB3">
        <w:rPr>
          <w:rFonts w:ascii="Arial" w:hAnsi="Arial" w:cs="Arial"/>
        </w:rPr>
        <w:t xml:space="preserve"> </w:t>
      </w:r>
      <w:r w:rsidRPr="000C3DB3">
        <w:rPr>
          <w:rFonts w:ascii="Arial" w:hAnsi="Arial" w:cs="Arial"/>
        </w:rPr>
        <w:t>will not require investigation</w:t>
      </w:r>
      <w:r w:rsidR="005635BF">
        <w:rPr>
          <w:rFonts w:ascii="Arial" w:hAnsi="Arial" w:cs="Arial"/>
        </w:rPr>
        <w:t xml:space="preserve"> by the agency</w:t>
      </w:r>
      <w:r w:rsidRPr="000C3DB3">
        <w:rPr>
          <w:rFonts w:ascii="Arial" w:hAnsi="Arial" w:cs="Arial"/>
        </w:rPr>
        <w:t xml:space="preserve">. However, </w:t>
      </w:r>
      <w:r w:rsidR="00F6546D">
        <w:rPr>
          <w:rFonts w:ascii="Arial" w:hAnsi="Arial" w:cs="Arial"/>
        </w:rPr>
        <w:t xml:space="preserve">IRMA </w:t>
      </w:r>
      <w:r w:rsidRPr="000C3DB3">
        <w:rPr>
          <w:rFonts w:ascii="Arial" w:hAnsi="Arial" w:cs="Arial"/>
        </w:rPr>
        <w:t>entry must include information requ</w:t>
      </w:r>
      <w:r w:rsidR="005635BF">
        <w:rPr>
          <w:rFonts w:ascii="Arial" w:hAnsi="Arial" w:cs="Arial"/>
        </w:rPr>
        <w:t xml:space="preserve">ired </w:t>
      </w:r>
      <w:r w:rsidRPr="000C3DB3">
        <w:rPr>
          <w:rFonts w:ascii="Arial" w:hAnsi="Arial" w:cs="Arial"/>
        </w:rPr>
        <w:t>in this guidance</w:t>
      </w:r>
      <w:r w:rsidRPr="0043115E">
        <w:rPr>
          <w:rFonts w:ascii="Arial" w:hAnsi="Arial" w:cs="Arial"/>
        </w:rPr>
        <w:t xml:space="preserve">. </w:t>
      </w:r>
      <w:r w:rsidR="007B7AC9" w:rsidRPr="0043115E">
        <w:rPr>
          <w:rFonts w:ascii="Arial" w:hAnsi="Arial" w:cs="Arial"/>
        </w:rPr>
        <w:t>Y</w:t>
      </w:r>
      <w:r w:rsidR="000C3DB3" w:rsidRPr="0043115E">
        <w:rPr>
          <w:rFonts w:ascii="Arial" w:hAnsi="Arial" w:cs="Arial"/>
        </w:rPr>
        <w:t xml:space="preserve">ou </w:t>
      </w:r>
      <w:r w:rsidR="005635BF" w:rsidRPr="0043115E">
        <w:rPr>
          <w:rFonts w:ascii="Arial" w:hAnsi="Arial" w:cs="Arial"/>
        </w:rPr>
        <w:t>will be</w:t>
      </w:r>
      <w:r w:rsidR="000C3DB3" w:rsidRPr="0043115E">
        <w:rPr>
          <w:rFonts w:ascii="Arial" w:hAnsi="Arial" w:cs="Arial"/>
        </w:rPr>
        <w:t xml:space="preserve"> contacted by OIIA to </w:t>
      </w:r>
      <w:r w:rsidR="005635BF" w:rsidRPr="0043115E">
        <w:rPr>
          <w:rFonts w:ascii="Arial" w:hAnsi="Arial" w:cs="Arial"/>
        </w:rPr>
        <w:t xml:space="preserve">collect information </w:t>
      </w:r>
      <w:r w:rsidR="00F6546D" w:rsidRPr="0043115E">
        <w:rPr>
          <w:rFonts w:ascii="Arial" w:hAnsi="Arial" w:cs="Arial"/>
        </w:rPr>
        <w:t>for contact tracing</w:t>
      </w:r>
      <w:r w:rsidR="00AB53C7">
        <w:rPr>
          <w:rFonts w:ascii="Arial" w:hAnsi="Arial" w:cs="Arial"/>
        </w:rPr>
        <w:t xml:space="preserve"> i</w:t>
      </w:r>
      <w:r w:rsidR="00F6546D" w:rsidRPr="0043115E">
        <w:rPr>
          <w:rFonts w:ascii="Arial" w:hAnsi="Arial" w:cs="Arial"/>
        </w:rPr>
        <w:t xml:space="preserve">f </w:t>
      </w:r>
      <w:r w:rsidR="005635BF" w:rsidRPr="0043115E">
        <w:rPr>
          <w:rFonts w:ascii="Arial" w:hAnsi="Arial" w:cs="Arial"/>
        </w:rPr>
        <w:t xml:space="preserve">there is </w:t>
      </w:r>
      <w:r w:rsidR="003F19B4" w:rsidRPr="0043115E">
        <w:rPr>
          <w:rFonts w:ascii="Arial" w:hAnsi="Arial" w:cs="Arial"/>
        </w:rPr>
        <w:t>positive response and</w:t>
      </w:r>
      <w:r w:rsidR="00F6546D" w:rsidRPr="0043115E">
        <w:rPr>
          <w:rFonts w:ascii="Arial" w:hAnsi="Arial" w:cs="Arial"/>
        </w:rPr>
        <w:t>/</w:t>
      </w:r>
      <w:r w:rsidR="003F19B4" w:rsidRPr="0043115E">
        <w:rPr>
          <w:rFonts w:ascii="Arial" w:hAnsi="Arial" w:cs="Arial"/>
        </w:rPr>
        <w:t xml:space="preserve">or </w:t>
      </w:r>
      <w:r w:rsidR="005635BF" w:rsidRPr="0043115E">
        <w:rPr>
          <w:rFonts w:ascii="Arial" w:hAnsi="Arial" w:cs="Arial"/>
        </w:rPr>
        <w:t>a reasonable susp</w:t>
      </w:r>
      <w:r w:rsidR="00F6546D" w:rsidRPr="0043115E">
        <w:rPr>
          <w:rFonts w:ascii="Arial" w:hAnsi="Arial" w:cs="Arial"/>
        </w:rPr>
        <w:t>icion</w:t>
      </w:r>
      <w:r w:rsidR="005635BF" w:rsidRPr="0043115E">
        <w:rPr>
          <w:rFonts w:ascii="Arial" w:hAnsi="Arial" w:cs="Arial"/>
        </w:rPr>
        <w:t xml:space="preserve"> that a person will test positive</w:t>
      </w:r>
      <w:r w:rsidR="00F6546D" w:rsidRPr="0043115E">
        <w:rPr>
          <w:rFonts w:ascii="Arial" w:hAnsi="Arial" w:cs="Arial"/>
        </w:rPr>
        <w:t>.</w:t>
      </w:r>
    </w:p>
    <w:p w:rsidR="002B7420" w:rsidRPr="005B0E83" w:rsidRDefault="002B7420" w:rsidP="002B742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B0E83">
        <w:rPr>
          <w:rFonts w:ascii="Arial" w:hAnsi="Arial" w:cs="Arial"/>
          <w:b/>
          <w:bCs/>
          <w:sz w:val="24"/>
          <w:szCs w:val="24"/>
          <w:u w:val="single"/>
        </w:rPr>
        <w:t>Initial Notification</w:t>
      </w:r>
      <w:r w:rsidR="00651368" w:rsidRPr="005B0E83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0E83" w:rsidRPr="005B0E83" w:rsidTr="005B0E83">
        <w:tc>
          <w:tcPr>
            <w:tcW w:w="4675" w:type="dxa"/>
          </w:tcPr>
          <w:p w:rsidR="005B0E83" w:rsidRPr="0043115E" w:rsidRDefault="005635BF" w:rsidP="00F6546D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  <w:r w:rsidR="00F6546D">
              <w:rPr>
                <w:rFonts w:ascii="Arial" w:hAnsi="Arial" w:cs="Arial"/>
                <w:b/>
                <w:bCs/>
                <w:sz w:val="24"/>
                <w:szCs w:val="24"/>
              </w:rPr>
              <w:t>/Services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0E83" w:rsidRPr="005B0E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Under Justice </w:t>
            </w:r>
            <w:r w:rsidR="005B0E83" w:rsidRPr="0043115E">
              <w:rPr>
                <w:rFonts w:ascii="Arial" w:hAnsi="Arial" w:cs="Arial"/>
                <w:b/>
                <w:bCs/>
                <w:sz w:val="24"/>
                <w:szCs w:val="24"/>
              </w:rPr>
              <w:t>Center Jurisdiction</w:t>
            </w:r>
          </w:p>
          <w:p w:rsidR="00110E16" w:rsidRDefault="005B0E83" w:rsidP="00F6546D">
            <w:pPr>
              <w:spacing w:after="12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 xml:space="preserve">All agency programs/services </w:t>
            </w:r>
            <w:r w:rsidRPr="0043115E">
              <w:rPr>
                <w:rFonts w:ascii="Arial" w:hAnsi="Arial" w:cs="Arial"/>
                <w:b/>
                <w:bCs/>
              </w:rPr>
              <w:t>under the jurisdiction</w:t>
            </w:r>
            <w:r w:rsidRPr="0043115E">
              <w:rPr>
                <w:rFonts w:ascii="Arial" w:hAnsi="Arial" w:cs="Arial"/>
              </w:rPr>
              <w:t xml:space="preserve"> of the Justice Center must report  Covid-19 status as described below to the NYS </w:t>
            </w:r>
            <w:hyperlink r:id="rId8" w:tooltip="Justice Center" w:history="1">
              <w:r w:rsidRPr="0043115E">
                <w:rPr>
                  <w:rFonts w:ascii="Arial" w:hAnsi="Arial" w:cs="Arial"/>
                  <w:color w:val="333399"/>
                  <w:u w:val="single"/>
                </w:rPr>
                <w:t>Justice Center</w:t>
              </w:r>
            </w:hyperlink>
            <w:r w:rsidRPr="0043115E">
              <w:rPr>
                <w:rFonts w:ascii="Arial" w:hAnsi="Arial" w:cs="Arial"/>
              </w:rPr>
              <w:t> for the Protection of People with Special Needs @</w:t>
            </w:r>
          </w:p>
          <w:p w:rsidR="005B0E83" w:rsidRPr="00110E16" w:rsidRDefault="005B0E83" w:rsidP="00F6546D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311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0E1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1-855-373-2122</w:t>
            </w:r>
          </w:p>
          <w:p w:rsidR="005B0E83" w:rsidRPr="005B0E83" w:rsidRDefault="005B0E83" w:rsidP="00F6546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5B0E83">
              <w:rPr>
                <w:rFonts w:ascii="Arial" w:hAnsi="Arial" w:cs="Arial"/>
              </w:rPr>
              <w:t xml:space="preserve">Justice Center is assisting OPWDD in receipt of </w:t>
            </w:r>
            <w:r w:rsidR="005635BF">
              <w:rPr>
                <w:rFonts w:ascii="Arial" w:hAnsi="Arial" w:cs="Arial"/>
              </w:rPr>
              <w:t>reports.</w:t>
            </w:r>
          </w:p>
          <w:p w:rsidR="005B0E83" w:rsidRDefault="005B0E83" w:rsidP="00F6546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B0E83">
              <w:rPr>
                <w:rFonts w:ascii="Arial" w:hAnsi="Arial" w:cs="Arial"/>
                <w:b/>
                <w:bCs/>
              </w:rPr>
              <w:t>Web form submittal is not acceptable</w:t>
            </w:r>
            <w:r w:rsidR="005635BF">
              <w:rPr>
                <w:rFonts w:ascii="Arial" w:hAnsi="Arial" w:cs="Arial"/>
                <w:b/>
                <w:bCs/>
              </w:rPr>
              <w:t xml:space="preserve"> for Covid-19 reports</w:t>
            </w:r>
            <w:r w:rsidRPr="005B0E83">
              <w:rPr>
                <w:rFonts w:ascii="Arial" w:hAnsi="Arial" w:cs="Arial"/>
                <w:b/>
                <w:bCs/>
              </w:rPr>
              <w:t>.</w:t>
            </w:r>
          </w:p>
          <w:p w:rsidR="0043115E" w:rsidRPr="0043115E" w:rsidRDefault="0043115E" w:rsidP="00F6546D">
            <w:pPr>
              <w:spacing w:after="12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 xml:space="preserve">Note: A Justice Center XML </w:t>
            </w:r>
            <w:r w:rsidR="00AB53C7" w:rsidRPr="0043115E">
              <w:rPr>
                <w:rFonts w:ascii="Arial" w:hAnsi="Arial" w:cs="Arial"/>
              </w:rPr>
              <w:t>will</w:t>
            </w:r>
            <w:r w:rsidRPr="0043115E">
              <w:rPr>
                <w:rFonts w:ascii="Arial" w:hAnsi="Arial" w:cs="Arial"/>
              </w:rPr>
              <w:t xml:space="preserve"> be created in IRMA</w:t>
            </w:r>
          </w:p>
          <w:p w:rsidR="005B0E83" w:rsidRPr="005B0E83" w:rsidRDefault="005B0E83" w:rsidP="005635B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5B0E83" w:rsidRDefault="005635BF" w:rsidP="00F6546D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46D">
              <w:rPr>
                <w:rFonts w:ascii="Arial" w:hAnsi="Arial" w:cs="Arial"/>
                <w:b/>
                <w:bCs/>
                <w:sz w:val="24"/>
                <w:szCs w:val="24"/>
              </w:rPr>
              <w:t>Programs/Service</w:t>
            </w:r>
            <w:r w:rsidR="00F6546D" w:rsidRPr="00F6546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B0E83" w:rsidRPr="005B0E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NOT</w:t>
            </w:r>
            <w:r w:rsidR="005B0E83" w:rsidRPr="005B0E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Under Justice Center Jurisdiction</w:t>
            </w:r>
          </w:p>
          <w:p w:rsidR="008378EB" w:rsidRPr="005B0E83" w:rsidRDefault="008378EB" w:rsidP="0043115E">
            <w:pPr>
              <w:spacing w:after="20"/>
              <w:jc w:val="center"/>
              <w:rPr>
                <w:rFonts w:ascii="Arial" w:hAnsi="Arial" w:cs="Arial"/>
              </w:rPr>
            </w:pPr>
            <w:r w:rsidRPr="005B0E83">
              <w:rPr>
                <w:rFonts w:ascii="Arial" w:hAnsi="Arial" w:cs="Arial"/>
              </w:rPr>
              <w:t xml:space="preserve">All agency programs/services </w:t>
            </w:r>
            <w:r w:rsidRPr="005B0E83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5B0E83">
              <w:rPr>
                <w:rFonts w:ascii="Arial" w:hAnsi="Arial" w:cs="Arial"/>
                <w:b/>
                <w:bCs/>
              </w:rPr>
              <w:t xml:space="preserve"> under the jurisdiction</w:t>
            </w:r>
            <w:r w:rsidRPr="005B0E83">
              <w:rPr>
                <w:rFonts w:ascii="Arial" w:hAnsi="Arial" w:cs="Arial"/>
              </w:rPr>
              <w:t xml:space="preserve"> of the Justice Center must report Covid-19 </w:t>
            </w:r>
            <w:r w:rsidRPr="0043115E">
              <w:rPr>
                <w:rFonts w:ascii="Arial" w:hAnsi="Arial" w:cs="Arial"/>
              </w:rPr>
              <w:t>status as described below,</w:t>
            </w:r>
            <w:r w:rsidRPr="005B0E83">
              <w:rPr>
                <w:rFonts w:ascii="Arial" w:hAnsi="Arial" w:cs="Arial"/>
              </w:rPr>
              <w:t xml:space="preserve"> as follows:</w:t>
            </w:r>
          </w:p>
          <w:p w:rsidR="008378EB" w:rsidRPr="0043115E" w:rsidRDefault="008378EB" w:rsidP="0043115E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43115E">
              <w:rPr>
                <w:rFonts w:ascii="Arial" w:hAnsi="Arial" w:cs="Arial"/>
                <w:b/>
                <w:bCs/>
              </w:rPr>
              <w:t>Monday through Friday, 8</w:t>
            </w:r>
            <w:r w:rsidR="0043115E">
              <w:rPr>
                <w:rFonts w:ascii="Arial" w:hAnsi="Arial" w:cs="Arial"/>
                <w:b/>
                <w:bCs/>
              </w:rPr>
              <w:t>:00</w:t>
            </w:r>
            <w:r w:rsidRPr="0043115E">
              <w:rPr>
                <w:rFonts w:ascii="Arial" w:hAnsi="Arial" w:cs="Arial"/>
                <w:b/>
                <w:bCs/>
              </w:rPr>
              <w:t>am</w:t>
            </w:r>
            <w:r w:rsidR="0043115E">
              <w:rPr>
                <w:rFonts w:ascii="Arial" w:hAnsi="Arial" w:cs="Arial"/>
                <w:b/>
                <w:bCs/>
              </w:rPr>
              <w:t xml:space="preserve"> – 4:00 pm</w:t>
            </w:r>
          </w:p>
          <w:p w:rsidR="008378EB" w:rsidRPr="0043115E" w:rsidRDefault="008378EB" w:rsidP="0043115E">
            <w:pPr>
              <w:pStyle w:val="Default"/>
              <w:spacing w:after="60"/>
              <w:jc w:val="center"/>
              <w:rPr>
                <w:color w:val="auto"/>
                <w:sz w:val="28"/>
                <w:szCs w:val="28"/>
              </w:rPr>
            </w:pPr>
            <w:r w:rsidRPr="0043115E">
              <w:rPr>
                <w:sz w:val="22"/>
                <w:szCs w:val="22"/>
              </w:rPr>
              <w:t>Call</w:t>
            </w:r>
            <w:r w:rsidRPr="005B0E83">
              <w:rPr>
                <w:sz w:val="28"/>
                <w:szCs w:val="28"/>
              </w:rPr>
              <w:t xml:space="preserve"> </w:t>
            </w:r>
            <w:r w:rsidRPr="00110E16">
              <w:rPr>
                <w:b/>
                <w:bCs/>
                <w:color w:val="auto"/>
                <w:sz w:val="28"/>
                <w:szCs w:val="28"/>
                <w:u w:val="single"/>
              </w:rPr>
              <w:t>518-473-7032</w:t>
            </w:r>
            <w:r w:rsidRPr="00110E16">
              <w:rPr>
                <w:color w:val="auto"/>
                <w:sz w:val="28"/>
                <w:szCs w:val="28"/>
              </w:rPr>
              <w:t xml:space="preserve"> </w:t>
            </w:r>
            <w:r w:rsidRPr="0043115E">
              <w:rPr>
                <w:color w:val="auto"/>
                <w:sz w:val="22"/>
                <w:szCs w:val="22"/>
              </w:rPr>
              <w:t>and state that the call is for Covid-19 reporting.</w:t>
            </w:r>
          </w:p>
          <w:p w:rsidR="008378EB" w:rsidRPr="005B0E83" w:rsidRDefault="008378EB" w:rsidP="0043115E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5B0E83">
              <w:rPr>
                <w:b/>
                <w:bCs/>
                <w:sz w:val="22"/>
                <w:szCs w:val="22"/>
              </w:rPr>
              <w:t>Do Not call your RCO or ICO directly for Covid-19 telephone notification.</w:t>
            </w:r>
          </w:p>
          <w:p w:rsidR="008378EB" w:rsidRPr="005B0E83" w:rsidRDefault="0043115E" w:rsidP="005B0E8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 w:rsidR="008378EB" w:rsidRPr="005B0E83">
              <w:rPr>
                <w:rFonts w:ascii="Arial" w:hAnsi="Arial" w:cs="Arial"/>
              </w:rPr>
              <w:t xml:space="preserve">he provider </w:t>
            </w:r>
            <w:r>
              <w:rPr>
                <w:rFonts w:ascii="Arial" w:hAnsi="Arial" w:cs="Arial"/>
              </w:rPr>
              <w:t>must</w:t>
            </w:r>
            <w:r w:rsidR="008378EB" w:rsidRPr="005B0E83">
              <w:rPr>
                <w:rFonts w:ascii="Arial" w:hAnsi="Arial" w:cs="Arial"/>
              </w:rPr>
              <w:t xml:space="preserve"> create/enter the report into IRMA.</w:t>
            </w:r>
            <w:r w:rsidR="008378EB" w:rsidRPr="000C3DB3">
              <w:rPr>
                <w:rFonts w:ascii="Arial" w:hAnsi="Arial" w:cs="Arial"/>
              </w:rPr>
              <w:t xml:space="preserve"> </w:t>
            </w:r>
          </w:p>
        </w:tc>
      </w:tr>
    </w:tbl>
    <w:p w:rsidR="00AB53C7" w:rsidRDefault="00AB53C7" w:rsidP="0043115E">
      <w:pPr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53C7" w:rsidRDefault="00AB53C7" w:rsidP="0043115E">
      <w:pPr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53C7" w:rsidRDefault="00AB53C7" w:rsidP="0043115E">
      <w:pPr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5247" w:rsidRDefault="00315247" w:rsidP="0043115E">
      <w:pPr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53C7" w:rsidRDefault="00AB53C7" w:rsidP="0043115E">
      <w:pPr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3115E" w:rsidRDefault="002B7420" w:rsidP="0043115E">
      <w:pPr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3DB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Status Changes</w:t>
      </w:r>
      <w:r w:rsidR="00651368" w:rsidRPr="0043115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Pr="0043115E">
        <w:rPr>
          <w:rFonts w:ascii="Arial" w:hAnsi="Arial" w:cs="Arial"/>
          <w:b/>
          <w:bCs/>
          <w:sz w:val="24"/>
          <w:szCs w:val="24"/>
          <w:u w:val="single"/>
        </w:rPr>
        <w:t>Update</w:t>
      </w:r>
      <w:r w:rsidR="00651368" w:rsidRPr="0043115E">
        <w:rPr>
          <w:rFonts w:ascii="Arial" w:hAnsi="Arial" w:cs="Arial"/>
          <w:b/>
          <w:bCs/>
          <w:sz w:val="24"/>
          <w:szCs w:val="24"/>
          <w:u w:val="single"/>
        </w:rPr>
        <w:t>s to Previous</w:t>
      </w:r>
      <w:r w:rsidRPr="004311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51368" w:rsidRPr="0043115E">
        <w:rPr>
          <w:rFonts w:ascii="Arial" w:hAnsi="Arial" w:cs="Arial"/>
          <w:b/>
          <w:bCs/>
          <w:sz w:val="24"/>
          <w:szCs w:val="24"/>
          <w:u w:val="single"/>
        </w:rPr>
        <w:t>Reports</w:t>
      </w:r>
    </w:p>
    <w:p w:rsidR="002B7420" w:rsidRDefault="0043115E" w:rsidP="004311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All Phone Notifications </w:t>
      </w:r>
      <w:r w:rsidR="00651368" w:rsidRPr="000C3D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Must be </w:t>
      </w:r>
      <w:r w:rsidR="00AE0216">
        <w:rPr>
          <w:rFonts w:ascii="Arial" w:hAnsi="Arial" w:cs="Arial"/>
          <w:b/>
          <w:bCs/>
          <w:sz w:val="24"/>
          <w:szCs w:val="24"/>
        </w:rPr>
        <w:t xml:space="preserve">reported </w:t>
      </w:r>
      <w:r w:rsidR="00651368" w:rsidRPr="000C3DB3">
        <w:rPr>
          <w:rFonts w:ascii="Arial" w:hAnsi="Arial" w:cs="Arial"/>
          <w:b/>
          <w:bCs/>
          <w:sz w:val="24"/>
          <w:szCs w:val="24"/>
        </w:rPr>
        <w:t>to OPWDD Incident Management Unit</w:t>
      </w:r>
    </w:p>
    <w:p w:rsidR="002C5C73" w:rsidRPr="00651368" w:rsidRDefault="00B26EFB" w:rsidP="00651368">
      <w:pPr>
        <w:spacing w:after="20"/>
        <w:jc w:val="center"/>
        <w:rPr>
          <w:rFonts w:ascii="Arial" w:hAnsi="Arial" w:cs="Arial"/>
        </w:rPr>
      </w:pPr>
      <w:r w:rsidRPr="00651368">
        <w:rPr>
          <w:rFonts w:ascii="Arial" w:hAnsi="Arial" w:cs="Arial"/>
          <w:b/>
          <w:bCs/>
        </w:rPr>
        <w:t>Monday through Friday, 8</w:t>
      </w:r>
      <w:r w:rsidR="00AE0216">
        <w:rPr>
          <w:rFonts w:ascii="Arial" w:hAnsi="Arial" w:cs="Arial"/>
          <w:b/>
          <w:bCs/>
        </w:rPr>
        <w:t>:00</w:t>
      </w:r>
      <w:r w:rsidRPr="00651368">
        <w:rPr>
          <w:rFonts w:ascii="Arial" w:hAnsi="Arial" w:cs="Arial"/>
          <w:b/>
          <w:bCs/>
        </w:rPr>
        <w:t xml:space="preserve">am </w:t>
      </w:r>
      <w:r w:rsidR="0090247E">
        <w:rPr>
          <w:rFonts w:ascii="Arial" w:hAnsi="Arial" w:cs="Arial"/>
          <w:b/>
          <w:bCs/>
        </w:rPr>
        <w:t>through</w:t>
      </w:r>
      <w:r w:rsidRPr="00651368">
        <w:rPr>
          <w:rFonts w:ascii="Arial" w:hAnsi="Arial" w:cs="Arial"/>
          <w:b/>
          <w:bCs/>
        </w:rPr>
        <w:t xml:space="preserve"> 4</w:t>
      </w:r>
      <w:r w:rsidR="00AE0216">
        <w:rPr>
          <w:rFonts w:ascii="Arial" w:hAnsi="Arial" w:cs="Arial"/>
          <w:b/>
          <w:bCs/>
        </w:rPr>
        <w:t>:00</w:t>
      </w:r>
      <w:r w:rsidRPr="00651368">
        <w:rPr>
          <w:rFonts w:ascii="Arial" w:hAnsi="Arial" w:cs="Arial"/>
          <w:b/>
          <w:bCs/>
        </w:rPr>
        <w:t>pm</w:t>
      </w:r>
      <w:r w:rsidRPr="00651368">
        <w:rPr>
          <w:rFonts w:ascii="Arial" w:hAnsi="Arial" w:cs="Arial"/>
        </w:rPr>
        <w:t xml:space="preserve">: </w:t>
      </w:r>
    </w:p>
    <w:p w:rsidR="003E3C96" w:rsidRPr="00651368" w:rsidRDefault="00E677CF" w:rsidP="00284126">
      <w:pPr>
        <w:pStyle w:val="Default"/>
        <w:spacing w:after="20"/>
        <w:jc w:val="center"/>
        <w:rPr>
          <w:sz w:val="22"/>
          <w:szCs w:val="22"/>
        </w:rPr>
      </w:pPr>
      <w:r w:rsidRPr="00651368">
        <w:rPr>
          <w:sz w:val="22"/>
          <w:szCs w:val="22"/>
        </w:rPr>
        <w:t xml:space="preserve">Call </w:t>
      </w:r>
      <w:r w:rsidR="00B26EFB" w:rsidRPr="00651368">
        <w:rPr>
          <w:b/>
          <w:bCs/>
          <w:color w:val="0070C0"/>
          <w:sz w:val="22"/>
          <w:szCs w:val="22"/>
        </w:rPr>
        <w:t>518-473-7032</w:t>
      </w:r>
      <w:r w:rsidRPr="00651368">
        <w:rPr>
          <w:color w:val="0070C0"/>
          <w:sz w:val="22"/>
          <w:szCs w:val="22"/>
        </w:rPr>
        <w:t xml:space="preserve"> </w:t>
      </w:r>
      <w:r w:rsidRPr="0043115E">
        <w:rPr>
          <w:color w:val="auto"/>
          <w:sz w:val="22"/>
          <w:szCs w:val="22"/>
        </w:rPr>
        <w:t xml:space="preserve">and </w:t>
      </w:r>
      <w:r w:rsidR="003E3C96" w:rsidRPr="0043115E">
        <w:rPr>
          <w:color w:val="auto"/>
          <w:sz w:val="22"/>
          <w:szCs w:val="22"/>
        </w:rPr>
        <w:t>state</w:t>
      </w:r>
      <w:r w:rsidRPr="0043115E">
        <w:rPr>
          <w:color w:val="auto"/>
          <w:sz w:val="22"/>
          <w:szCs w:val="22"/>
        </w:rPr>
        <w:t xml:space="preserve"> that the call is for Covid-19 reporting</w:t>
      </w:r>
      <w:r w:rsidR="00B26EFB" w:rsidRPr="0043115E">
        <w:rPr>
          <w:color w:val="auto"/>
          <w:sz w:val="22"/>
          <w:szCs w:val="22"/>
        </w:rPr>
        <w:t xml:space="preserve">. </w:t>
      </w:r>
    </w:p>
    <w:bookmarkEnd w:id="1"/>
    <w:p w:rsidR="00B26EFB" w:rsidRPr="00651368" w:rsidRDefault="00557006" w:rsidP="002C5C73">
      <w:pPr>
        <w:pStyle w:val="Default"/>
        <w:spacing w:after="120"/>
        <w:jc w:val="center"/>
        <w:rPr>
          <w:sz w:val="22"/>
          <w:szCs w:val="22"/>
        </w:rPr>
      </w:pPr>
      <w:r w:rsidRPr="00651368">
        <w:rPr>
          <w:b/>
          <w:bCs/>
          <w:sz w:val="22"/>
          <w:szCs w:val="22"/>
        </w:rPr>
        <w:t>Do Not call your RCO or ICO for</w:t>
      </w:r>
      <w:r w:rsidR="003E3C96" w:rsidRPr="00651368">
        <w:rPr>
          <w:b/>
          <w:bCs/>
          <w:sz w:val="22"/>
          <w:szCs w:val="22"/>
        </w:rPr>
        <w:t xml:space="preserve"> Covid-19 telephone notification.</w:t>
      </w:r>
    </w:p>
    <w:p w:rsidR="003E3C96" w:rsidRPr="00651368" w:rsidRDefault="00B26EFB" w:rsidP="00284126">
      <w:pPr>
        <w:pStyle w:val="Default"/>
        <w:spacing w:after="20"/>
        <w:jc w:val="center"/>
        <w:rPr>
          <w:sz w:val="22"/>
          <w:szCs w:val="22"/>
        </w:rPr>
      </w:pPr>
      <w:r w:rsidRPr="00651368">
        <w:rPr>
          <w:b/>
          <w:bCs/>
          <w:sz w:val="22"/>
          <w:szCs w:val="22"/>
        </w:rPr>
        <w:t>After 4 pm Monday through Friday, all hours on weekends and NYS holidays</w:t>
      </w:r>
      <w:r w:rsidRPr="00651368">
        <w:rPr>
          <w:sz w:val="22"/>
          <w:szCs w:val="22"/>
        </w:rPr>
        <w:t>:</w:t>
      </w:r>
    </w:p>
    <w:p w:rsidR="00B26EFB" w:rsidRPr="00651368" w:rsidRDefault="003E3C96" w:rsidP="003E3C96">
      <w:pPr>
        <w:pStyle w:val="Default"/>
        <w:spacing w:after="38"/>
        <w:jc w:val="center"/>
        <w:rPr>
          <w:sz w:val="22"/>
          <w:szCs w:val="22"/>
        </w:rPr>
      </w:pPr>
      <w:r w:rsidRPr="00651368">
        <w:rPr>
          <w:b/>
          <w:bCs/>
          <w:color w:val="0070C0"/>
          <w:sz w:val="22"/>
          <w:szCs w:val="22"/>
        </w:rPr>
        <w:t xml:space="preserve">Call: </w:t>
      </w:r>
      <w:r w:rsidR="00B26EFB" w:rsidRPr="00651368">
        <w:rPr>
          <w:b/>
          <w:bCs/>
          <w:color w:val="2E74B5" w:themeColor="accent5" w:themeShade="BF"/>
          <w:sz w:val="22"/>
          <w:szCs w:val="22"/>
        </w:rPr>
        <w:t>1-888-479-6763</w:t>
      </w:r>
      <w:r w:rsidR="00B26EFB" w:rsidRPr="00651368">
        <w:rPr>
          <w:color w:val="2E74B5" w:themeColor="accent5" w:themeShade="BF"/>
          <w:sz w:val="22"/>
          <w:szCs w:val="22"/>
        </w:rPr>
        <w:t>.</w:t>
      </w:r>
    </w:p>
    <w:p w:rsidR="00B26EFB" w:rsidRDefault="00B26EFB" w:rsidP="00DB1548">
      <w:pPr>
        <w:pStyle w:val="Default"/>
        <w:jc w:val="center"/>
        <w:rPr>
          <w:sz w:val="22"/>
          <w:szCs w:val="22"/>
        </w:rPr>
      </w:pPr>
    </w:p>
    <w:p w:rsidR="00DB1548" w:rsidRDefault="00DB1548" w:rsidP="00DB1548">
      <w:pPr>
        <w:pStyle w:val="Default"/>
        <w:spacing w:after="40"/>
        <w:rPr>
          <w:sz w:val="22"/>
          <w:szCs w:val="22"/>
        </w:rPr>
      </w:pPr>
      <w:r w:rsidRPr="00F6380E">
        <w:rPr>
          <w:sz w:val="22"/>
          <w:szCs w:val="22"/>
        </w:rPr>
        <w:t>All providers must</w:t>
      </w:r>
      <w:r w:rsidRPr="00880356">
        <w:rPr>
          <w:b/>
          <w:bCs/>
          <w:sz w:val="22"/>
          <w:szCs w:val="22"/>
        </w:rPr>
        <w:t xml:space="preserve"> </w:t>
      </w:r>
      <w:r w:rsidR="00F6380E">
        <w:rPr>
          <w:b/>
          <w:bCs/>
          <w:sz w:val="22"/>
          <w:szCs w:val="22"/>
        </w:rPr>
        <w:t xml:space="preserve">also </w:t>
      </w:r>
      <w:r w:rsidRPr="00880356">
        <w:rPr>
          <w:b/>
          <w:bCs/>
          <w:sz w:val="22"/>
          <w:szCs w:val="22"/>
        </w:rPr>
        <w:t>immediately notify</w:t>
      </w:r>
      <w:r>
        <w:rPr>
          <w:sz w:val="22"/>
          <w:szCs w:val="22"/>
        </w:rPr>
        <w:t xml:space="preserve"> the OPWDD Incident Management Unit by phone of </w:t>
      </w:r>
      <w:r w:rsidRPr="00DB1548">
        <w:rPr>
          <w:b/>
          <w:bCs/>
          <w:sz w:val="22"/>
          <w:szCs w:val="22"/>
        </w:rPr>
        <w:t>any changes in individuals or staff involved, condition, status, or location</w:t>
      </w:r>
      <w:r>
        <w:rPr>
          <w:sz w:val="22"/>
          <w:szCs w:val="22"/>
        </w:rPr>
        <w:t xml:space="preserve"> of involved parties, related to reported Covid-19 cases.</w:t>
      </w:r>
    </w:p>
    <w:p w:rsidR="00DB1548" w:rsidRDefault="00DB1548" w:rsidP="00DB1548">
      <w:pPr>
        <w:pStyle w:val="Default"/>
        <w:jc w:val="center"/>
        <w:rPr>
          <w:sz w:val="22"/>
          <w:szCs w:val="22"/>
        </w:rPr>
      </w:pPr>
    </w:p>
    <w:p w:rsidR="00880356" w:rsidRPr="0089641B" w:rsidRDefault="00880356" w:rsidP="00880356">
      <w:pPr>
        <w:jc w:val="center"/>
        <w:rPr>
          <w:b/>
          <w:bCs/>
        </w:rPr>
      </w:pPr>
      <w:r w:rsidRPr="00CA5E29">
        <w:rPr>
          <w:rFonts w:ascii="Arial" w:hAnsi="Arial" w:cs="Arial"/>
          <w:b/>
          <w:bCs/>
          <w:u w:val="single"/>
        </w:rPr>
        <w:t>Within 24 hours</w:t>
      </w:r>
      <w:r w:rsidRPr="0089641B">
        <w:rPr>
          <w:rFonts w:ascii="Arial" w:hAnsi="Arial" w:cs="Arial"/>
          <w:b/>
          <w:bCs/>
        </w:rPr>
        <w:t xml:space="preserve"> of phone notification </w:t>
      </w:r>
      <w:r w:rsidR="00DB1548">
        <w:rPr>
          <w:rFonts w:ascii="Arial" w:hAnsi="Arial" w:cs="Arial"/>
          <w:b/>
          <w:bCs/>
        </w:rPr>
        <w:t xml:space="preserve">of updates, </w:t>
      </w:r>
      <w:r>
        <w:rPr>
          <w:rFonts w:ascii="Arial" w:hAnsi="Arial" w:cs="Arial"/>
          <w:b/>
          <w:bCs/>
        </w:rPr>
        <w:t xml:space="preserve">the </w:t>
      </w:r>
      <w:r w:rsidRPr="00B26EFB">
        <w:rPr>
          <w:rFonts w:ascii="Arial" w:hAnsi="Arial" w:cs="Arial"/>
          <w:b/>
          <w:bCs/>
          <w:u w:val="single"/>
        </w:rPr>
        <w:t xml:space="preserve">agency must enter </w:t>
      </w:r>
      <w:r w:rsidRPr="0089641B">
        <w:rPr>
          <w:rFonts w:ascii="Arial" w:hAnsi="Arial" w:cs="Arial"/>
          <w:b/>
          <w:bCs/>
        </w:rPr>
        <w:t>in</w:t>
      </w:r>
      <w:r w:rsidR="00F13B6E">
        <w:rPr>
          <w:rFonts w:ascii="Arial" w:hAnsi="Arial" w:cs="Arial"/>
          <w:b/>
          <w:bCs/>
        </w:rPr>
        <w:t>to</w:t>
      </w:r>
      <w:r w:rsidRPr="0089641B">
        <w:rPr>
          <w:rFonts w:ascii="Arial" w:hAnsi="Arial" w:cs="Arial"/>
          <w:b/>
          <w:bCs/>
        </w:rPr>
        <w:t xml:space="preserve"> the </w:t>
      </w:r>
      <w:r w:rsidRPr="0089641B">
        <w:rPr>
          <w:rFonts w:ascii="Arial" w:hAnsi="Arial" w:cs="Arial"/>
          <w:b/>
          <w:bCs/>
          <w:color w:val="000000"/>
        </w:rPr>
        <w:t>OPWDD Incident Report and Management Application (IRMA).</w:t>
      </w:r>
    </w:p>
    <w:p w:rsidR="00880356" w:rsidRDefault="00880356" w:rsidP="00D87415">
      <w:pPr>
        <w:pStyle w:val="Default"/>
        <w:rPr>
          <w:sz w:val="22"/>
          <w:szCs w:val="22"/>
        </w:rPr>
      </w:pPr>
    </w:p>
    <w:p w:rsidR="00607295" w:rsidRPr="00762D28" w:rsidRDefault="00607295" w:rsidP="00D87415">
      <w:pPr>
        <w:pStyle w:val="Default"/>
        <w:rPr>
          <w:sz w:val="22"/>
          <w:szCs w:val="22"/>
        </w:rPr>
      </w:pPr>
    </w:p>
    <w:p w:rsidR="00D87415" w:rsidRPr="00762D28" w:rsidRDefault="00DB1548" w:rsidP="00A275F7">
      <w:pPr>
        <w:pStyle w:val="Default"/>
        <w:spacing w:after="120"/>
        <w:ind w:left="3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Covid-19 </w:t>
      </w:r>
      <w:r w:rsidR="00A275F7" w:rsidRPr="00762D28">
        <w:rPr>
          <w:b/>
          <w:bCs/>
          <w:sz w:val="22"/>
          <w:szCs w:val="22"/>
          <w:u w:val="single"/>
        </w:rPr>
        <w:t>Quarantine and Isolation Statuses Requiring Notification</w:t>
      </w:r>
      <w:r w:rsidR="00A275F7" w:rsidRPr="00762D28">
        <w:rPr>
          <w:sz w:val="22"/>
          <w:szCs w:val="22"/>
        </w:rPr>
        <w:t>:</w:t>
      </w:r>
    </w:p>
    <w:p w:rsidR="007C78FB" w:rsidRPr="00762D28" w:rsidRDefault="007C78FB" w:rsidP="00A275F7">
      <w:pPr>
        <w:autoSpaceDE w:val="0"/>
        <w:autoSpaceDN w:val="0"/>
        <w:ind w:left="360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b/>
          <w:bCs/>
          <w:color w:val="000000"/>
        </w:rPr>
        <w:t xml:space="preserve">A. Precautionary Quarantine </w:t>
      </w:r>
    </w:p>
    <w:p w:rsidR="007C78FB" w:rsidRPr="00762D28" w:rsidRDefault="007C78FB" w:rsidP="00A275F7">
      <w:pPr>
        <w:autoSpaceDE w:val="0"/>
        <w:autoSpaceDN w:val="0"/>
        <w:ind w:left="720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Person meets one or more of the following criteria: </w:t>
      </w:r>
    </w:p>
    <w:p w:rsidR="007C78FB" w:rsidRPr="00762D28" w:rsidRDefault="007C78FB" w:rsidP="00A275F7">
      <w:pPr>
        <w:autoSpaceDE w:val="0"/>
        <w:autoSpaceDN w:val="0"/>
        <w:ind w:left="1008" w:hanging="288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1. Has traveled to China, Iran, Japan, South Korea or Italy while COVID-19 was prevalent, but is not displaying symptoms; or </w:t>
      </w:r>
    </w:p>
    <w:p w:rsidR="007C78FB" w:rsidRPr="00762D28" w:rsidRDefault="007C78FB" w:rsidP="00A275F7">
      <w:pPr>
        <w:autoSpaceDE w:val="0"/>
        <w:autoSpaceDN w:val="0"/>
        <w:ind w:left="1008" w:hanging="288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2. Is known to have had a proximate exposure to a positive person but has not had direct contact with a positive person and is not displaying symptoms. In addition, any person the LHD believes should be quarantined, not addressed here, the LHD should contact NYS DOH. </w:t>
      </w:r>
    </w:p>
    <w:p w:rsidR="007C78FB" w:rsidRPr="00762D28" w:rsidRDefault="007C78FB" w:rsidP="00A275F7">
      <w:pPr>
        <w:autoSpaceDE w:val="0"/>
        <w:autoSpaceDN w:val="0"/>
        <w:ind w:left="360"/>
        <w:rPr>
          <w:rFonts w:ascii="Arial" w:hAnsi="Arial" w:cs="Arial"/>
          <w:b/>
          <w:bCs/>
          <w:color w:val="000000"/>
        </w:rPr>
      </w:pPr>
    </w:p>
    <w:p w:rsidR="007C78FB" w:rsidRPr="00762D28" w:rsidRDefault="007C78FB" w:rsidP="00A275F7">
      <w:pPr>
        <w:autoSpaceDE w:val="0"/>
        <w:autoSpaceDN w:val="0"/>
        <w:ind w:left="360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b/>
          <w:bCs/>
          <w:color w:val="000000"/>
        </w:rPr>
        <w:t xml:space="preserve">B. Required Mandatory Quarantine </w:t>
      </w:r>
    </w:p>
    <w:p w:rsidR="007C78FB" w:rsidRPr="00762D28" w:rsidRDefault="007C78FB" w:rsidP="00A275F7">
      <w:pPr>
        <w:autoSpaceDE w:val="0"/>
        <w:autoSpaceDN w:val="0"/>
        <w:ind w:left="720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Person meets one or more of the following criteria: </w:t>
      </w:r>
    </w:p>
    <w:p w:rsidR="007C78FB" w:rsidRPr="00762D28" w:rsidRDefault="007C78FB" w:rsidP="00A275F7">
      <w:pPr>
        <w:autoSpaceDE w:val="0"/>
        <w:autoSpaceDN w:val="0"/>
        <w:ind w:left="1008" w:hanging="288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1. Has been within close contact (6 ft.) with someone who is positive, but is not displaying symptoms for COVID-19; or </w:t>
      </w:r>
    </w:p>
    <w:p w:rsidR="007C78FB" w:rsidRPr="00762D28" w:rsidRDefault="007C78FB" w:rsidP="00A275F7">
      <w:pPr>
        <w:autoSpaceDE w:val="0"/>
        <w:autoSpaceDN w:val="0"/>
        <w:ind w:left="1008" w:hanging="288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2. Has traveled to China, Iran, Japan, South Korea or Italy and is displaying symptoms of COVID-19. </w:t>
      </w:r>
    </w:p>
    <w:p w:rsidR="007C78FB" w:rsidRPr="00762D28" w:rsidRDefault="007C78FB" w:rsidP="00A275F7">
      <w:pPr>
        <w:autoSpaceDE w:val="0"/>
        <w:autoSpaceDN w:val="0"/>
        <w:ind w:left="360"/>
        <w:rPr>
          <w:rFonts w:ascii="Arial" w:hAnsi="Arial" w:cs="Arial"/>
          <w:b/>
          <w:bCs/>
          <w:color w:val="000000"/>
        </w:rPr>
      </w:pPr>
    </w:p>
    <w:p w:rsidR="007C78FB" w:rsidRPr="00762D28" w:rsidRDefault="007C78FB" w:rsidP="00A275F7">
      <w:pPr>
        <w:autoSpaceDE w:val="0"/>
        <w:autoSpaceDN w:val="0"/>
        <w:ind w:left="360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b/>
          <w:bCs/>
          <w:color w:val="000000"/>
        </w:rPr>
        <w:t xml:space="preserve">C. </w:t>
      </w:r>
      <w:r w:rsidRPr="004D78A5">
        <w:rPr>
          <w:rFonts w:ascii="Arial" w:hAnsi="Arial" w:cs="Arial"/>
          <w:b/>
          <w:bCs/>
          <w:color w:val="000000"/>
        </w:rPr>
        <w:t>Required Mandatory Isolation</w:t>
      </w:r>
      <w:r w:rsidRPr="00762D28">
        <w:rPr>
          <w:rFonts w:ascii="Arial" w:hAnsi="Arial" w:cs="Arial"/>
          <w:b/>
          <w:bCs/>
          <w:color w:val="000000"/>
        </w:rPr>
        <w:t xml:space="preserve"> </w:t>
      </w:r>
      <w:r w:rsidR="004D78A5">
        <w:rPr>
          <w:rFonts w:ascii="Arial" w:hAnsi="Arial" w:cs="Arial"/>
          <w:b/>
          <w:bCs/>
          <w:color w:val="000000"/>
        </w:rPr>
        <w:t xml:space="preserve">– </w:t>
      </w:r>
      <w:r w:rsidR="004D78A5" w:rsidRPr="00110E16">
        <w:rPr>
          <w:rFonts w:ascii="Arial" w:hAnsi="Arial" w:cs="Arial"/>
          <w:b/>
          <w:bCs/>
          <w:color w:val="000000"/>
        </w:rPr>
        <w:t>Positive Test for Covid-19</w:t>
      </w:r>
    </w:p>
    <w:p w:rsidR="007C78FB" w:rsidRPr="00762D28" w:rsidRDefault="007C78FB" w:rsidP="00A275F7">
      <w:pPr>
        <w:autoSpaceDE w:val="0"/>
        <w:autoSpaceDN w:val="0"/>
        <w:ind w:left="720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Person meets one or more of the following criteria: </w:t>
      </w:r>
    </w:p>
    <w:p w:rsidR="007C78FB" w:rsidRPr="00762D28" w:rsidRDefault="007C78FB" w:rsidP="00A275F7">
      <w:pPr>
        <w:autoSpaceDE w:val="0"/>
        <w:autoSpaceDN w:val="0"/>
        <w:ind w:left="1008" w:hanging="288"/>
        <w:rPr>
          <w:rFonts w:ascii="Arial" w:hAnsi="Arial" w:cs="Arial"/>
          <w:color w:val="000000"/>
        </w:rPr>
      </w:pPr>
      <w:r w:rsidRPr="00762D28">
        <w:rPr>
          <w:rFonts w:ascii="Arial" w:hAnsi="Arial" w:cs="Arial"/>
          <w:color w:val="000000"/>
        </w:rPr>
        <w:t xml:space="preserve">1. Has tested positive for COVID-19, whether or not displaying symptoms for COVID-19. </w:t>
      </w:r>
    </w:p>
    <w:p w:rsidR="007C78FB" w:rsidRDefault="007C78FB" w:rsidP="00A275F7">
      <w:pPr>
        <w:autoSpaceDE w:val="0"/>
        <w:autoSpaceDN w:val="0"/>
        <w:ind w:left="1008" w:hanging="288"/>
        <w:rPr>
          <w:rFonts w:ascii="Arial" w:hAnsi="Arial" w:cs="Arial"/>
          <w:color w:val="000000"/>
          <w:sz w:val="24"/>
          <w:szCs w:val="24"/>
        </w:rPr>
      </w:pPr>
      <w:r w:rsidRPr="00762D28">
        <w:rPr>
          <w:rFonts w:ascii="Arial" w:hAnsi="Arial" w:cs="Arial"/>
          <w:color w:val="000000"/>
        </w:rPr>
        <w:t xml:space="preserve">2. LHDs must immediately issue an order for Mandatory Quarantine or Isolation once notified, which shall be served on the person impacted. </w:t>
      </w:r>
    </w:p>
    <w:p w:rsidR="00762D28" w:rsidRPr="00762D28" w:rsidRDefault="00762D28">
      <w:pPr>
        <w:rPr>
          <w:rFonts w:ascii="Arial" w:hAnsi="Arial" w:cs="Arial"/>
        </w:rPr>
      </w:pPr>
    </w:p>
    <w:p w:rsidR="00D41083" w:rsidRDefault="00607295" w:rsidP="001C4683">
      <w:pPr>
        <w:pStyle w:val="Default"/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IMMEDIATE </w:t>
      </w:r>
      <w:r w:rsidR="00D41083">
        <w:rPr>
          <w:rFonts w:ascii="Arial Black" w:hAnsi="Arial Black"/>
        </w:rPr>
        <w:t>PHONE NOTIFICATION</w:t>
      </w:r>
      <w:r>
        <w:rPr>
          <w:rFonts w:ascii="Arial Black" w:hAnsi="Arial Black"/>
        </w:rPr>
        <w:t xml:space="preserve"> -</w:t>
      </w:r>
      <w:r w:rsidR="00D41083">
        <w:rPr>
          <w:rFonts w:ascii="Arial Black" w:hAnsi="Arial Black"/>
        </w:rPr>
        <w:t xml:space="preserve"> INFORMATION NEEDED</w:t>
      </w:r>
    </w:p>
    <w:p w:rsidR="00D41083" w:rsidRDefault="00D41083" w:rsidP="001C4683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Providers </w:t>
      </w:r>
      <w:r w:rsidR="004D78A5">
        <w:rPr>
          <w:sz w:val="22"/>
          <w:szCs w:val="22"/>
        </w:rPr>
        <w:t xml:space="preserve">must </w:t>
      </w:r>
      <w:r w:rsidR="008D1221">
        <w:rPr>
          <w:sz w:val="22"/>
          <w:szCs w:val="22"/>
        </w:rPr>
        <w:t xml:space="preserve">report </w:t>
      </w:r>
      <w:r>
        <w:rPr>
          <w:sz w:val="22"/>
          <w:szCs w:val="22"/>
        </w:rPr>
        <w:t>the following information at the time of phone notification</w:t>
      </w:r>
      <w:r w:rsidR="00DB1548">
        <w:rPr>
          <w:sz w:val="22"/>
          <w:szCs w:val="22"/>
        </w:rPr>
        <w:t xml:space="preserve"> to the best of their ability</w:t>
      </w:r>
      <w:r>
        <w:rPr>
          <w:sz w:val="22"/>
          <w:szCs w:val="22"/>
        </w:rPr>
        <w:t>:</w:t>
      </w:r>
    </w:p>
    <w:p w:rsidR="00D41083" w:rsidRPr="00364161" w:rsidRDefault="00D41083" w:rsidP="00D410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4" w:name="_Hlk35180767"/>
      <w:r w:rsidRPr="00364161">
        <w:rPr>
          <w:rFonts w:ascii="Arial" w:hAnsi="Arial" w:cs="Arial"/>
        </w:rPr>
        <w:t>Caller Name and contact phone number</w:t>
      </w:r>
    </w:p>
    <w:p w:rsidR="00D41083" w:rsidRPr="00364161" w:rsidRDefault="00D41083" w:rsidP="006D4A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4161">
        <w:rPr>
          <w:rFonts w:ascii="Arial" w:hAnsi="Arial" w:cs="Arial"/>
        </w:rPr>
        <w:t>Agency</w:t>
      </w:r>
    </w:p>
    <w:p w:rsidR="00D41083" w:rsidRPr="00364161" w:rsidRDefault="00550B4B" w:rsidP="006D4A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Involved </w:t>
      </w:r>
      <w:r w:rsidR="00D41083" w:rsidRPr="00364161">
        <w:rPr>
          <w:rFonts w:ascii="Arial" w:hAnsi="Arial" w:cs="Arial"/>
        </w:rPr>
        <w:t>Program/Service Type</w:t>
      </w:r>
    </w:p>
    <w:p w:rsidR="00861F02" w:rsidRPr="00364161" w:rsidRDefault="00550B4B" w:rsidP="00861F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Involved </w:t>
      </w:r>
      <w:r w:rsidR="00D41083" w:rsidRPr="00364161">
        <w:rPr>
          <w:rFonts w:ascii="Arial" w:hAnsi="Arial" w:cs="Arial"/>
        </w:rPr>
        <w:t>Program</w:t>
      </w:r>
      <w:r w:rsidR="00861F02" w:rsidRPr="00364161">
        <w:rPr>
          <w:rFonts w:ascii="Arial" w:hAnsi="Arial" w:cs="Arial"/>
        </w:rPr>
        <w:t xml:space="preserve">/Service </w:t>
      </w:r>
      <w:r w:rsidR="00D41083" w:rsidRPr="00364161">
        <w:rPr>
          <w:rFonts w:ascii="Arial" w:hAnsi="Arial" w:cs="Arial"/>
        </w:rPr>
        <w:t>Address</w:t>
      </w:r>
    </w:p>
    <w:p w:rsidR="00C6651B" w:rsidRPr="00C62175" w:rsidRDefault="00C6651B" w:rsidP="00861F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62175">
        <w:rPr>
          <w:rFonts w:ascii="Arial" w:hAnsi="Arial" w:cs="Arial"/>
          <w:b/>
          <w:bCs/>
        </w:rPr>
        <w:t xml:space="preserve">For each Individual on quarantine/isolation </w:t>
      </w:r>
      <w:r w:rsidR="00D85237" w:rsidRPr="00C62175">
        <w:rPr>
          <w:rFonts w:ascii="Arial" w:hAnsi="Arial" w:cs="Arial"/>
          <w:b/>
          <w:bCs/>
        </w:rPr>
        <w:t>s</w:t>
      </w:r>
      <w:r w:rsidRPr="00C62175">
        <w:rPr>
          <w:rFonts w:ascii="Arial" w:hAnsi="Arial" w:cs="Arial"/>
          <w:b/>
          <w:bCs/>
        </w:rPr>
        <w:t>tatus</w:t>
      </w:r>
      <w:r w:rsidRPr="00C62175">
        <w:rPr>
          <w:rFonts w:ascii="Arial" w:hAnsi="Arial" w:cs="Arial"/>
        </w:rPr>
        <w:t>, the following information:</w:t>
      </w:r>
    </w:p>
    <w:p w:rsidR="00CA7262" w:rsidRPr="00C62175" w:rsidRDefault="00861F02" w:rsidP="00DF0E9E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 w:rsidRPr="00C62175">
        <w:rPr>
          <w:rFonts w:ascii="Arial" w:hAnsi="Arial" w:cs="Arial"/>
        </w:rPr>
        <w:t>Name</w:t>
      </w:r>
      <w:r w:rsidR="008D1221" w:rsidRPr="00C62175">
        <w:rPr>
          <w:rFonts w:ascii="Arial" w:hAnsi="Arial" w:cs="Arial"/>
        </w:rPr>
        <w:t>, TABS ID, D</w:t>
      </w:r>
      <w:r w:rsidR="00CA7262" w:rsidRPr="00C62175">
        <w:rPr>
          <w:rFonts w:ascii="Arial" w:hAnsi="Arial" w:cs="Arial"/>
        </w:rPr>
        <w:t>ate of Birth</w:t>
      </w:r>
    </w:p>
    <w:p w:rsidR="00005F90" w:rsidRPr="00C62175" w:rsidRDefault="00005F90" w:rsidP="00DF0E9E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proofErr w:type="spellStart"/>
      <w:r w:rsidRPr="00C62175">
        <w:rPr>
          <w:rFonts w:ascii="Arial" w:hAnsi="Arial" w:cs="Arial"/>
        </w:rPr>
        <w:lastRenderedPageBreak/>
        <w:t>Willowbrook</w:t>
      </w:r>
      <w:proofErr w:type="spellEnd"/>
      <w:r w:rsidRPr="00C62175">
        <w:rPr>
          <w:rFonts w:ascii="Arial" w:hAnsi="Arial" w:cs="Arial"/>
        </w:rPr>
        <w:t xml:space="preserve"> status</w:t>
      </w:r>
    </w:p>
    <w:p w:rsidR="00C62175" w:rsidRPr="00C62175" w:rsidRDefault="00C62175" w:rsidP="00DF0E9E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Residential </w:t>
      </w:r>
      <w:r w:rsidR="00D41083" w:rsidRPr="00C62175">
        <w:rPr>
          <w:rFonts w:ascii="Arial" w:hAnsi="Arial" w:cs="Arial"/>
        </w:rPr>
        <w:t>Address</w:t>
      </w:r>
    </w:p>
    <w:p w:rsidR="00C6651B" w:rsidRPr="00C62175" w:rsidRDefault="00D943F2" w:rsidP="00DF0E9E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Contact Phone </w:t>
      </w:r>
      <w:r w:rsidR="00C62175" w:rsidRPr="00C62175">
        <w:rPr>
          <w:rFonts w:ascii="Arial" w:hAnsi="Arial" w:cs="Arial"/>
        </w:rPr>
        <w:t xml:space="preserve">Number </w:t>
      </w:r>
      <w:r w:rsidRPr="00C62175">
        <w:rPr>
          <w:rFonts w:ascii="Arial" w:hAnsi="Arial" w:cs="Arial"/>
        </w:rPr>
        <w:t xml:space="preserve"> for each individual</w:t>
      </w:r>
      <w:r w:rsidR="00C62175" w:rsidRPr="00C62175">
        <w:rPr>
          <w:rFonts w:ascii="Arial" w:hAnsi="Arial" w:cs="Arial"/>
        </w:rPr>
        <w:t>, and primary contact person</w:t>
      </w:r>
      <w:r w:rsidR="00110E16">
        <w:rPr>
          <w:rFonts w:ascii="Arial" w:hAnsi="Arial" w:cs="Arial"/>
        </w:rPr>
        <w:t xml:space="preserve"> name</w:t>
      </w:r>
    </w:p>
    <w:p w:rsidR="004D78A5" w:rsidRDefault="004D78A5" w:rsidP="00AB53C7">
      <w:pPr>
        <w:pStyle w:val="ListParagraph"/>
        <w:numPr>
          <w:ilvl w:val="1"/>
          <w:numId w:val="4"/>
        </w:numPr>
        <w:spacing w:after="0"/>
        <w:ind w:left="1080"/>
        <w:rPr>
          <w:rFonts w:ascii="Arial" w:hAnsi="Arial" w:cs="Arial"/>
        </w:rPr>
      </w:pPr>
      <w:r w:rsidRPr="00364161">
        <w:rPr>
          <w:rFonts w:ascii="Arial" w:hAnsi="Arial" w:cs="Arial"/>
        </w:rPr>
        <w:t>Name and phone number of the local health department party spoken to by provider</w:t>
      </w:r>
    </w:p>
    <w:p w:rsidR="00C6651B" w:rsidRPr="00364161" w:rsidRDefault="005F0695" w:rsidP="00D852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Determined q</w:t>
      </w:r>
      <w:r w:rsidR="00C6651B" w:rsidRPr="00364161">
        <w:rPr>
          <w:rFonts w:ascii="Arial" w:hAnsi="Arial" w:cs="Arial"/>
        </w:rPr>
        <w:t xml:space="preserve">uarantine/isolation per </w:t>
      </w:r>
      <w:r>
        <w:rPr>
          <w:rFonts w:ascii="Arial" w:hAnsi="Arial" w:cs="Arial"/>
        </w:rPr>
        <w:t xml:space="preserve">the </w:t>
      </w:r>
      <w:r w:rsidR="00C6651B" w:rsidRPr="00364161">
        <w:rPr>
          <w:rFonts w:ascii="Arial" w:hAnsi="Arial" w:cs="Arial"/>
        </w:rPr>
        <w:t>health department</w:t>
      </w:r>
      <w:r>
        <w:rPr>
          <w:rFonts w:ascii="Arial" w:hAnsi="Arial" w:cs="Arial"/>
        </w:rPr>
        <w:t xml:space="preserve"> (one </w:t>
      </w:r>
      <w:r w:rsidR="00C6651B" w:rsidRPr="00364161">
        <w:rPr>
          <w:rFonts w:ascii="Arial" w:hAnsi="Arial" w:cs="Arial"/>
        </w:rPr>
        <w:t>of the following</w:t>
      </w:r>
      <w:r>
        <w:rPr>
          <w:rFonts w:ascii="Arial" w:hAnsi="Arial" w:cs="Arial"/>
        </w:rPr>
        <w:t>)</w:t>
      </w:r>
      <w:r w:rsidR="00C6651B" w:rsidRPr="00364161">
        <w:rPr>
          <w:rFonts w:ascii="Arial" w:hAnsi="Arial" w:cs="Arial"/>
        </w:rPr>
        <w:t>:</w:t>
      </w:r>
    </w:p>
    <w:p w:rsidR="00C6651B" w:rsidRPr="00364161" w:rsidRDefault="00D41083" w:rsidP="00D85237">
      <w:pPr>
        <w:pStyle w:val="ListParagraph"/>
        <w:numPr>
          <w:ilvl w:val="2"/>
          <w:numId w:val="4"/>
        </w:numPr>
        <w:ind w:left="1440"/>
        <w:rPr>
          <w:rFonts w:ascii="Arial" w:hAnsi="Arial" w:cs="Arial"/>
        </w:rPr>
      </w:pPr>
      <w:r w:rsidRPr="00364161">
        <w:rPr>
          <w:rFonts w:ascii="Arial" w:hAnsi="Arial" w:cs="Arial"/>
        </w:rPr>
        <w:t>Precautionary Quarantine</w:t>
      </w:r>
    </w:p>
    <w:p w:rsidR="00C6651B" w:rsidRPr="00364161" w:rsidRDefault="00D41083" w:rsidP="00D85237">
      <w:pPr>
        <w:pStyle w:val="ListParagraph"/>
        <w:numPr>
          <w:ilvl w:val="2"/>
          <w:numId w:val="4"/>
        </w:numPr>
        <w:ind w:left="1440"/>
        <w:rPr>
          <w:rFonts w:ascii="Arial" w:hAnsi="Arial" w:cs="Arial"/>
        </w:rPr>
      </w:pPr>
      <w:r w:rsidRPr="00364161">
        <w:rPr>
          <w:rFonts w:ascii="Arial" w:hAnsi="Arial" w:cs="Arial"/>
        </w:rPr>
        <w:t xml:space="preserve">Required Mandatory Quarantine </w:t>
      </w:r>
    </w:p>
    <w:p w:rsidR="00C6651B" w:rsidRPr="00364161" w:rsidRDefault="00D41083" w:rsidP="00D85237">
      <w:pPr>
        <w:pStyle w:val="ListParagraph"/>
        <w:numPr>
          <w:ilvl w:val="2"/>
          <w:numId w:val="4"/>
        </w:numPr>
        <w:ind w:left="1440"/>
        <w:rPr>
          <w:rFonts w:ascii="Arial" w:hAnsi="Arial" w:cs="Arial"/>
        </w:rPr>
      </w:pPr>
      <w:r w:rsidRPr="00364161">
        <w:rPr>
          <w:rFonts w:ascii="Arial" w:hAnsi="Arial" w:cs="Arial"/>
        </w:rPr>
        <w:t>Required Mandatory Isolation</w:t>
      </w:r>
    </w:p>
    <w:p w:rsidR="00EF5D53" w:rsidRDefault="00005F90" w:rsidP="00D852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Start date o</w:t>
      </w:r>
      <w:r w:rsidR="00EF5D53">
        <w:rPr>
          <w:rFonts w:ascii="Arial" w:hAnsi="Arial" w:cs="Arial"/>
        </w:rPr>
        <w:t>f quarantine/isolation determination</w:t>
      </w:r>
    </w:p>
    <w:p w:rsidR="004F42B2" w:rsidRPr="00364161" w:rsidRDefault="00C6651B" w:rsidP="00D852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 w:rsidRPr="00364161">
        <w:rPr>
          <w:rFonts w:ascii="Arial" w:hAnsi="Arial" w:cs="Arial"/>
        </w:rPr>
        <w:t>Description of p</w:t>
      </w:r>
      <w:r w:rsidR="00D41083" w:rsidRPr="00364161">
        <w:rPr>
          <w:rFonts w:ascii="Arial" w:hAnsi="Arial" w:cs="Arial"/>
        </w:rPr>
        <w:t>rotections</w:t>
      </w:r>
      <w:r w:rsidR="00C7507E" w:rsidRPr="00364161">
        <w:rPr>
          <w:rFonts w:ascii="Arial" w:hAnsi="Arial" w:cs="Arial"/>
        </w:rPr>
        <w:t xml:space="preserve"> </w:t>
      </w:r>
      <w:r w:rsidRPr="00364161">
        <w:rPr>
          <w:rFonts w:ascii="Arial" w:hAnsi="Arial" w:cs="Arial"/>
        </w:rPr>
        <w:t>and quarantine</w:t>
      </w:r>
      <w:r w:rsidR="004F42B2" w:rsidRPr="00364161">
        <w:rPr>
          <w:rFonts w:ascii="Arial" w:hAnsi="Arial" w:cs="Arial"/>
        </w:rPr>
        <w:t>/</w:t>
      </w:r>
      <w:r w:rsidRPr="00364161">
        <w:rPr>
          <w:rFonts w:ascii="Arial" w:hAnsi="Arial" w:cs="Arial"/>
        </w:rPr>
        <w:t xml:space="preserve">isolation </w:t>
      </w:r>
      <w:r w:rsidR="008D1221">
        <w:rPr>
          <w:rFonts w:ascii="Arial" w:hAnsi="Arial" w:cs="Arial"/>
        </w:rPr>
        <w:t>implementation</w:t>
      </w:r>
    </w:p>
    <w:p w:rsidR="00CF6DD4" w:rsidRPr="008E14CA" w:rsidRDefault="00CF6DD4" w:rsidP="00CF6DD4">
      <w:pPr>
        <w:pStyle w:val="ListParagraph"/>
        <w:spacing w:after="0"/>
        <w:ind w:left="1080"/>
        <w:rPr>
          <w:rFonts w:ascii="Arial" w:hAnsi="Arial" w:cs="Arial"/>
          <w:sz w:val="16"/>
          <w:szCs w:val="16"/>
        </w:rPr>
      </w:pPr>
    </w:p>
    <w:p w:rsidR="00D85237" w:rsidRPr="009F4AA0" w:rsidRDefault="00D85237" w:rsidP="003641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64161">
        <w:rPr>
          <w:rFonts w:ascii="Arial" w:hAnsi="Arial" w:cs="Arial"/>
          <w:b/>
          <w:bCs/>
        </w:rPr>
        <w:t xml:space="preserve">For </w:t>
      </w:r>
      <w:r w:rsidRPr="009F4AA0">
        <w:rPr>
          <w:rFonts w:ascii="Arial" w:hAnsi="Arial" w:cs="Arial"/>
          <w:b/>
          <w:bCs/>
        </w:rPr>
        <w:t>each staff member on quarantine/isolation status</w:t>
      </w:r>
      <w:r w:rsidRPr="009F4AA0">
        <w:rPr>
          <w:rFonts w:ascii="Arial" w:hAnsi="Arial" w:cs="Arial"/>
        </w:rPr>
        <w:t>, the following information</w:t>
      </w:r>
      <w:r w:rsidR="00AB53C7">
        <w:rPr>
          <w:rFonts w:ascii="Arial" w:hAnsi="Arial" w:cs="Arial"/>
        </w:rPr>
        <w:t>, to the best of their ability</w:t>
      </w:r>
      <w:r w:rsidRPr="009F4AA0">
        <w:rPr>
          <w:rFonts w:ascii="Arial" w:hAnsi="Arial" w:cs="Arial"/>
        </w:rPr>
        <w:t>:</w:t>
      </w:r>
    </w:p>
    <w:p w:rsidR="00D85237" w:rsidRPr="009F4AA0" w:rsidRDefault="00D85237" w:rsidP="00D852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 w:rsidRPr="009F4AA0">
        <w:rPr>
          <w:rFonts w:ascii="Arial" w:hAnsi="Arial" w:cs="Arial"/>
        </w:rPr>
        <w:t>Name</w:t>
      </w:r>
    </w:p>
    <w:p w:rsidR="00D85237" w:rsidRPr="009F4AA0" w:rsidRDefault="00D85237" w:rsidP="00D852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 w:rsidRPr="009F4AA0">
        <w:rPr>
          <w:rFonts w:ascii="Arial" w:hAnsi="Arial" w:cs="Arial"/>
        </w:rPr>
        <w:t>Home Address</w:t>
      </w:r>
    </w:p>
    <w:p w:rsidR="00D85237" w:rsidRDefault="00D85237" w:rsidP="00D852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 w:rsidRPr="00364161">
        <w:rPr>
          <w:rFonts w:ascii="Arial" w:hAnsi="Arial" w:cs="Arial"/>
        </w:rPr>
        <w:t>D</w:t>
      </w:r>
      <w:r w:rsidR="00C62175">
        <w:rPr>
          <w:rFonts w:ascii="Arial" w:hAnsi="Arial" w:cs="Arial"/>
        </w:rPr>
        <w:t>ate of Birth</w:t>
      </w:r>
    </w:p>
    <w:p w:rsidR="009F4AA0" w:rsidRPr="00364161" w:rsidRDefault="009F4AA0" w:rsidP="00D85237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Contact phone number</w:t>
      </w:r>
    </w:p>
    <w:p w:rsidR="003F19B4" w:rsidRDefault="003F19B4" w:rsidP="00AB53C7">
      <w:pPr>
        <w:pStyle w:val="ListParagraph"/>
        <w:numPr>
          <w:ilvl w:val="1"/>
          <w:numId w:val="4"/>
        </w:numPr>
        <w:spacing w:after="20"/>
        <w:ind w:left="1080"/>
        <w:contextualSpacing w:val="0"/>
        <w:rPr>
          <w:rFonts w:ascii="Arial" w:hAnsi="Arial" w:cs="Arial"/>
        </w:rPr>
      </w:pPr>
      <w:r w:rsidRPr="00364161">
        <w:rPr>
          <w:rFonts w:ascii="Arial" w:hAnsi="Arial" w:cs="Arial"/>
        </w:rPr>
        <w:t>Name and phone number of the local health department party spoken to, if known.</w:t>
      </w:r>
    </w:p>
    <w:p w:rsidR="005F0695" w:rsidRPr="00364161" w:rsidRDefault="005F0695" w:rsidP="005F0695">
      <w:pPr>
        <w:pStyle w:val="ListParagraph"/>
        <w:numPr>
          <w:ilvl w:val="1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Determined q</w:t>
      </w:r>
      <w:r w:rsidRPr="00364161">
        <w:rPr>
          <w:rFonts w:ascii="Arial" w:hAnsi="Arial" w:cs="Arial"/>
        </w:rPr>
        <w:t xml:space="preserve">uarantine/isolation per </w:t>
      </w:r>
      <w:r>
        <w:rPr>
          <w:rFonts w:ascii="Arial" w:hAnsi="Arial" w:cs="Arial"/>
        </w:rPr>
        <w:t xml:space="preserve">the </w:t>
      </w:r>
      <w:r w:rsidRPr="00364161">
        <w:rPr>
          <w:rFonts w:ascii="Arial" w:hAnsi="Arial" w:cs="Arial"/>
        </w:rPr>
        <w:t>health department</w:t>
      </w:r>
      <w:r>
        <w:rPr>
          <w:rFonts w:ascii="Arial" w:hAnsi="Arial" w:cs="Arial"/>
        </w:rPr>
        <w:t xml:space="preserve"> (one </w:t>
      </w:r>
      <w:r w:rsidRPr="00364161">
        <w:rPr>
          <w:rFonts w:ascii="Arial" w:hAnsi="Arial" w:cs="Arial"/>
        </w:rPr>
        <w:t>of the following</w:t>
      </w:r>
      <w:r>
        <w:rPr>
          <w:rFonts w:ascii="Arial" w:hAnsi="Arial" w:cs="Arial"/>
        </w:rPr>
        <w:t>)</w:t>
      </w:r>
      <w:r w:rsidRPr="00364161">
        <w:rPr>
          <w:rFonts w:ascii="Arial" w:hAnsi="Arial" w:cs="Arial"/>
        </w:rPr>
        <w:t>:</w:t>
      </w:r>
    </w:p>
    <w:p w:rsidR="00D85237" w:rsidRPr="00364161" w:rsidRDefault="00D85237" w:rsidP="00D85237">
      <w:pPr>
        <w:pStyle w:val="ListParagraph"/>
        <w:numPr>
          <w:ilvl w:val="2"/>
          <w:numId w:val="4"/>
        </w:numPr>
        <w:ind w:left="1440"/>
        <w:rPr>
          <w:rFonts w:ascii="Arial" w:hAnsi="Arial" w:cs="Arial"/>
        </w:rPr>
      </w:pPr>
      <w:r w:rsidRPr="00364161">
        <w:rPr>
          <w:rFonts w:ascii="Arial" w:hAnsi="Arial" w:cs="Arial"/>
        </w:rPr>
        <w:t>Precautionary Quarantine</w:t>
      </w:r>
    </w:p>
    <w:p w:rsidR="00D85237" w:rsidRPr="00364161" w:rsidRDefault="00D85237" w:rsidP="00D85237">
      <w:pPr>
        <w:pStyle w:val="ListParagraph"/>
        <w:numPr>
          <w:ilvl w:val="2"/>
          <w:numId w:val="4"/>
        </w:numPr>
        <w:ind w:left="1440"/>
        <w:rPr>
          <w:rFonts w:ascii="Arial" w:hAnsi="Arial" w:cs="Arial"/>
        </w:rPr>
      </w:pPr>
      <w:r w:rsidRPr="00364161">
        <w:rPr>
          <w:rFonts w:ascii="Arial" w:hAnsi="Arial" w:cs="Arial"/>
        </w:rPr>
        <w:t xml:space="preserve">Required Mandatory Quarantine </w:t>
      </w:r>
    </w:p>
    <w:p w:rsidR="00D85237" w:rsidRPr="00364161" w:rsidRDefault="00D85237" w:rsidP="00D85237">
      <w:pPr>
        <w:pStyle w:val="ListParagraph"/>
        <w:numPr>
          <w:ilvl w:val="2"/>
          <w:numId w:val="4"/>
        </w:numPr>
        <w:ind w:left="1440"/>
        <w:rPr>
          <w:rFonts w:ascii="Arial" w:hAnsi="Arial" w:cs="Arial"/>
        </w:rPr>
      </w:pPr>
      <w:r w:rsidRPr="00364161">
        <w:rPr>
          <w:rFonts w:ascii="Arial" w:hAnsi="Arial" w:cs="Arial"/>
        </w:rPr>
        <w:t>Required Mandatory Isolation</w:t>
      </w:r>
    </w:p>
    <w:bookmarkEnd w:id="4"/>
    <w:p w:rsidR="001C4683" w:rsidRDefault="001C4683" w:rsidP="001C4683">
      <w:pPr>
        <w:pStyle w:val="Default"/>
        <w:spacing w:after="180"/>
        <w:jc w:val="center"/>
        <w:rPr>
          <w:b/>
          <w:bCs/>
          <w:sz w:val="22"/>
          <w:szCs w:val="22"/>
        </w:rPr>
      </w:pPr>
      <w:r w:rsidRPr="0089641B">
        <w:rPr>
          <w:b/>
          <w:bCs/>
          <w:sz w:val="22"/>
          <w:szCs w:val="22"/>
        </w:rPr>
        <w:t xml:space="preserve">Within 24 hours of </w:t>
      </w:r>
      <w:r w:rsidRPr="0089641B">
        <w:rPr>
          <w:b/>
          <w:bCs/>
        </w:rPr>
        <w:t xml:space="preserve">phone </w:t>
      </w:r>
      <w:r w:rsidRPr="0089641B">
        <w:rPr>
          <w:b/>
          <w:bCs/>
          <w:sz w:val="22"/>
          <w:szCs w:val="22"/>
        </w:rPr>
        <w:t xml:space="preserve">notification a report must be entered into the OPWDD Incident Report and Management Application (IRMA) as described </w:t>
      </w:r>
      <w:r w:rsidR="00AB53C7">
        <w:rPr>
          <w:b/>
          <w:bCs/>
          <w:sz w:val="22"/>
          <w:szCs w:val="22"/>
        </w:rPr>
        <w:t xml:space="preserve">in </w:t>
      </w:r>
      <w:r w:rsidR="00AB53C7">
        <w:t>“Covid-19 Required Reporting in IRMA”</w:t>
      </w:r>
      <w:r w:rsidR="00AB53C7" w:rsidRPr="000C3DB3">
        <w:t>.</w:t>
      </w:r>
    </w:p>
    <w:p w:rsidR="008E14CA" w:rsidRDefault="008E14CA" w:rsidP="008E14CA">
      <w:pPr>
        <w:pStyle w:val="Default"/>
        <w:spacing w:after="120"/>
        <w:jc w:val="center"/>
        <w:rPr>
          <w:sz w:val="22"/>
          <w:szCs w:val="22"/>
        </w:rPr>
      </w:pPr>
    </w:p>
    <w:p w:rsidR="008D1221" w:rsidRDefault="008D1221" w:rsidP="001C4683">
      <w:pPr>
        <w:pStyle w:val="Default"/>
        <w:spacing w:after="12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IMMEDIATE NOTIFICATION OF </w:t>
      </w:r>
      <w:r w:rsidR="001C4683">
        <w:rPr>
          <w:rFonts w:ascii="Arial Black" w:hAnsi="Arial Black"/>
          <w:b/>
          <w:bCs/>
        </w:rPr>
        <w:t>STATUS CHANGES</w:t>
      </w:r>
    </w:p>
    <w:p w:rsidR="008D1221" w:rsidRDefault="008D1221" w:rsidP="006D4AF8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Providers must </w:t>
      </w:r>
      <w:r w:rsidR="0090247E">
        <w:rPr>
          <w:sz w:val="22"/>
          <w:szCs w:val="22"/>
        </w:rPr>
        <w:t>call</w:t>
      </w:r>
      <w:r w:rsidR="006D4AF8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report </w:t>
      </w:r>
      <w:r w:rsidR="006D4AF8">
        <w:rPr>
          <w:sz w:val="22"/>
          <w:szCs w:val="22"/>
        </w:rPr>
        <w:t>status changes</w:t>
      </w:r>
      <w:r w:rsidR="001C4683">
        <w:rPr>
          <w:sz w:val="22"/>
          <w:szCs w:val="22"/>
        </w:rPr>
        <w:t xml:space="preserve">/updates </w:t>
      </w:r>
      <w:r w:rsidR="00C62175">
        <w:rPr>
          <w:sz w:val="22"/>
          <w:szCs w:val="22"/>
        </w:rPr>
        <w:t xml:space="preserve">by </w:t>
      </w:r>
      <w:r w:rsidR="00C62175" w:rsidRPr="00C62175">
        <w:rPr>
          <w:b/>
          <w:bCs/>
          <w:sz w:val="22"/>
          <w:szCs w:val="22"/>
        </w:rPr>
        <w:t>2:00 pm</w:t>
      </w:r>
      <w:r w:rsidR="00C62175">
        <w:rPr>
          <w:sz w:val="22"/>
          <w:szCs w:val="22"/>
        </w:rPr>
        <w:t xml:space="preserve"> </w:t>
      </w:r>
      <w:r w:rsidR="003F19B4">
        <w:rPr>
          <w:sz w:val="22"/>
          <w:szCs w:val="22"/>
        </w:rPr>
        <w:t xml:space="preserve">each day </w:t>
      </w:r>
      <w:r w:rsidR="00C62175">
        <w:rPr>
          <w:sz w:val="22"/>
          <w:szCs w:val="22"/>
        </w:rPr>
        <w:t xml:space="preserve">when known, </w:t>
      </w:r>
      <w:r w:rsidR="006D4AF8">
        <w:rPr>
          <w:sz w:val="22"/>
          <w:szCs w:val="22"/>
        </w:rPr>
        <w:t>for previously reported individuals and staff including but not limited to the following information:</w:t>
      </w:r>
    </w:p>
    <w:p w:rsidR="005F0695" w:rsidRDefault="005F0695" w:rsidP="005F0695">
      <w:pPr>
        <w:pStyle w:val="Default"/>
        <w:numPr>
          <w:ilvl w:val="0"/>
          <w:numId w:val="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Changes in individual</w:t>
      </w:r>
      <w:r w:rsidR="001C4683">
        <w:rPr>
          <w:sz w:val="22"/>
          <w:szCs w:val="22"/>
        </w:rPr>
        <w:t>’s</w:t>
      </w:r>
      <w:r>
        <w:rPr>
          <w:sz w:val="22"/>
          <w:szCs w:val="22"/>
        </w:rPr>
        <w:t xml:space="preserve"> location due to implementation or termination of quarantine</w:t>
      </w:r>
      <w:r w:rsidR="001C4683">
        <w:rPr>
          <w:sz w:val="22"/>
          <w:szCs w:val="22"/>
        </w:rPr>
        <w:t xml:space="preserve"> or isolation</w:t>
      </w:r>
    </w:p>
    <w:p w:rsidR="006D4AF8" w:rsidRDefault="005F0695" w:rsidP="006D4AF8">
      <w:pPr>
        <w:pStyle w:val="Default"/>
        <w:numPr>
          <w:ilvl w:val="0"/>
          <w:numId w:val="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Changes</w:t>
      </w:r>
      <w:r w:rsidR="006D4A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or termination of health department </w:t>
      </w:r>
      <w:r w:rsidR="006D4AF8">
        <w:rPr>
          <w:sz w:val="22"/>
          <w:szCs w:val="22"/>
        </w:rPr>
        <w:t>quarantine</w:t>
      </w:r>
      <w:r>
        <w:rPr>
          <w:sz w:val="22"/>
          <w:szCs w:val="22"/>
        </w:rPr>
        <w:t xml:space="preserve"> or </w:t>
      </w:r>
      <w:r w:rsidR="006D4AF8">
        <w:rPr>
          <w:sz w:val="22"/>
          <w:szCs w:val="22"/>
        </w:rPr>
        <w:t xml:space="preserve">isolation </w:t>
      </w:r>
      <w:r>
        <w:rPr>
          <w:sz w:val="22"/>
          <w:szCs w:val="22"/>
        </w:rPr>
        <w:t>status</w:t>
      </w:r>
    </w:p>
    <w:p w:rsidR="005F0695" w:rsidRDefault="005F0695" w:rsidP="005F0695">
      <w:pPr>
        <w:pStyle w:val="Default"/>
        <w:numPr>
          <w:ilvl w:val="0"/>
          <w:numId w:val="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Covid-19 testing and/or </w:t>
      </w:r>
      <w:r w:rsidR="001C4683">
        <w:rPr>
          <w:sz w:val="22"/>
          <w:szCs w:val="22"/>
        </w:rPr>
        <w:t xml:space="preserve">receipt of </w:t>
      </w:r>
      <w:r>
        <w:rPr>
          <w:sz w:val="22"/>
          <w:szCs w:val="22"/>
        </w:rPr>
        <w:t>testing results</w:t>
      </w:r>
    </w:p>
    <w:p w:rsidR="006D4AF8" w:rsidRDefault="006D4AF8" w:rsidP="006D4AF8">
      <w:pPr>
        <w:pStyle w:val="Default"/>
        <w:numPr>
          <w:ilvl w:val="0"/>
          <w:numId w:val="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Changes in health status, e.g. hospitalization, hospital discharge, recovery,</w:t>
      </w:r>
      <w:r w:rsidR="005F0695">
        <w:rPr>
          <w:sz w:val="22"/>
          <w:szCs w:val="22"/>
        </w:rPr>
        <w:t xml:space="preserve"> </w:t>
      </w:r>
      <w:r w:rsidR="00C62175">
        <w:rPr>
          <w:sz w:val="22"/>
          <w:szCs w:val="22"/>
        </w:rPr>
        <w:t>etc.</w:t>
      </w:r>
    </w:p>
    <w:p w:rsidR="001C4683" w:rsidRDefault="005F0695" w:rsidP="00CA7262">
      <w:pPr>
        <w:pStyle w:val="Default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Any other </w:t>
      </w:r>
      <w:r w:rsidR="001C4683">
        <w:rPr>
          <w:sz w:val="22"/>
          <w:szCs w:val="22"/>
        </w:rPr>
        <w:t>significant changes</w:t>
      </w:r>
    </w:p>
    <w:p w:rsidR="004948C0" w:rsidRDefault="004948C0" w:rsidP="001C4683">
      <w:pPr>
        <w:pStyle w:val="Default"/>
        <w:spacing w:after="20"/>
        <w:jc w:val="center"/>
        <w:rPr>
          <w:b/>
          <w:bCs/>
          <w:sz w:val="22"/>
          <w:szCs w:val="22"/>
        </w:rPr>
      </w:pPr>
    </w:p>
    <w:p w:rsidR="001C4683" w:rsidRPr="001C4683" w:rsidRDefault="001C4683" w:rsidP="001C4683">
      <w:pPr>
        <w:pStyle w:val="Default"/>
        <w:spacing w:after="20"/>
        <w:jc w:val="center"/>
        <w:rPr>
          <w:sz w:val="22"/>
          <w:szCs w:val="22"/>
        </w:rPr>
      </w:pPr>
      <w:r w:rsidRPr="001C4683">
        <w:rPr>
          <w:b/>
          <w:bCs/>
          <w:sz w:val="22"/>
          <w:szCs w:val="22"/>
        </w:rPr>
        <w:t xml:space="preserve">Within 24 hours of </w:t>
      </w:r>
      <w:r>
        <w:rPr>
          <w:b/>
          <w:bCs/>
          <w:sz w:val="22"/>
          <w:szCs w:val="22"/>
        </w:rPr>
        <w:t xml:space="preserve">status change </w:t>
      </w:r>
      <w:r w:rsidRPr="001C4683">
        <w:rPr>
          <w:b/>
          <w:bCs/>
          <w:sz w:val="22"/>
          <w:szCs w:val="22"/>
        </w:rPr>
        <w:t xml:space="preserve">notification a report </w:t>
      </w:r>
      <w:r>
        <w:rPr>
          <w:b/>
          <w:bCs/>
          <w:sz w:val="22"/>
          <w:szCs w:val="22"/>
        </w:rPr>
        <w:t xml:space="preserve">update </w:t>
      </w:r>
      <w:r w:rsidRPr="001C4683">
        <w:rPr>
          <w:b/>
          <w:bCs/>
          <w:sz w:val="22"/>
          <w:szCs w:val="22"/>
        </w:rPr>
        <w:t xml:space="preserve">must be </w:t>
      </w:r>
      <w:r w:rsidR="00CA7262" w:rsidRPr="001C4683">
        <w:rPr>
          <w:b/>
          <w:bCs/>
          <w:sz w:val="22"/>
          <w:szCs w:val="22"/>
        </w:rPr>
        <w:t>entered</w:t>
      </w:r>
      <w:r w:rsidR="00CA7262">
        <w:rPr>
          <w:b/>
          <w:bCs/>
          <w:sz w:val="22"/>
          <w:szCs w:val="22"/>
        </w:rPr>
        <w:t xml:space="preserve"> into</w:t>
      </w:r>
      <w:r w:rsidRPr="001C4683">
        <w:rPr>
          <w:b/>
          <w:bCs/>
          <w:sz w:val="22"/>
          <w:szCs w:val="22"/>
        </w:rPr>
        <w:t xml:space="preserve"> IRMA as described below.</w:t>
      </w:r>
    </w:p>
    <w:p w:rsidR="00CA5E29" w:rsidRDefault="00CA5E29" w:rsidP="0089641B">
      <w:pPr>
        <w:pStyle w:val="Default"/>
        <w:spacing w:after="180"/>
        <w:jc w:val="center"/>
        <w:rPr>
          <w:rFonts w:ascii="Arial Black" w:hAnsi="Arial Black"/>
        </w:rPr>
      </w:pPr>
    </w:p>
    <w:sectPr w:rsidR="00CA5E29" w:rsidSect="008D1221">
      <w:footerReference w:type="default" r:id="rId9"/>
      <w:pgSz w:w="12240" w:h="15840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D2" w:rsidRDefault="00666AD2" w:rsidP="00762D28">
      <w:r>
        <w:separator/>
      </w:r>
    </w:p>
  </w:endnote>
  <w:endnote w:type="continuationSeparator" w:id="0">
    <w:p w:rsidR="00666AD2" w:rsidRDefault="00666AD2" w:rsidP="007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6543602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0E9E" w:rsidRPr="00762D28" w:rsidRDefault="0031524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-56515</wp:posOffset>
                      </wp:positionV>
                      <wp:extent cx="1263650" cy="285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5247" w:rsidRPr="00640339" w:rsidRDefault="003152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Revised </w:t>
                                  </w:r>
                                  <w:r w:rsidRPr="00640339">
                                    <w:rPr>
                                      <w:sz w:val="18"/>
                                      <w:szCs w:val="18"/>
                                    </w:rPr>
                                    <w:t>3/19/2020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0pt;margin-top:-4.45pt;width:9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" fillcolor="white [3201]" stroked="f" strokeweight=".5pt">
                      <v:textbox>
                        <w:txbxContent>
                          <w:p w:rsidR="00315247" w:rsidRPr="00640339" w:rsidRDefault="00315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Pr="00640339">
                              <w:rPr>
                                <w:sz w:val="18"/>
                                <w:szCs w:val="18"/>
                              </w:rPr>
                              <w:t>3/19/2020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E9E" w:rsidRPr="00762D2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03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DF0E9E" w:rsidRPr="00762D2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03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DF0E9E" w:rsidRPr="00762D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0E9E" w:rsidRDefault="00DF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D2" w:rsidRDefault="00666AD2" w:rsidP="00762D28">
      <w:r>
        <w:separator/>
      </w:r>
    </w:p>
  </w:footnote>
  <w:footnote w:type="continuationSeparator" w:id="0">
    <w:p w:rsidR="00666AD2" w:rsidRDefault="00666AD2" w:rsidP="0076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5AB"/>
    <w:multiLevelType w:val="hybridMultilevel"/>
    <w:tmpl w:val="268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5D32"/>
    <w:multiLevelType w:val="hybridMultilevel"/>
    <w:tmpl w:val="B02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22D"/>
    <w:multiLevelType w:val="hybridMultilevel"/>
    <w:tmpl w:val="5C4C4DB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219690E"/>
    <w:multiLevelType w:val="hybridMultilevel"/>
    <w:tmpl w:val="F49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81570"/>
    <w:multiLevelType w:val="hybridMultilevel"/>
    <w:tmpl w:val="C234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BE5"/>
    <w:multiLevelType w:val="hybridMultilevel"/>
    <w:tmpl w:val="A398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B"/>
    <w:rsid w:val="00005F90"/>
    <w:rsid w:val="00051961"/>
    <w:rsid w:val="000C3DB3"/>
    <w:rsid w:val="0010037D"/>
    <w:rsid w:val="00110E16"/>
    <w:rsid w:val="00113250"/>
    <w:rsid w:val="001801C4"/>
    <w:rsid w:val="001A3963"/>
    <w:rsid w:val="001C4683"/>
    <w:rsid w:val="001C733F"/>
    <w:rsid w:val="001F2F5E"/>
    <w:rsid w:val="00224CDF"/>
    <w:rsid w:val="00250ED8"/>
    <w:rsid w:val="00266F9D"/>
    <w:rsid w:val="00284126"/>
    <w:rsid w:val="002B7420"/>
    <w:rsid w:val="002C5C73"/>
    <w:rsid w:val="002D42D7"/>
    <w:rsid w:val="002E436E"/>
    <w:rsid w:val="00315247"/>
    <w:rsid w:val="00334073"/>
    <w:rsid w:val="00364161"/>
    <w:rsid w:val="00397418"/>
    <w:rsid w:val="003C47FC"/>
    <w:rsid w:val="003E3C96"/>
    <w:rsid w:val="003F19B4"/>
    <w:rsid w:val="0043115E"/>
    <w:rsid w:val="00446FCF"/>
    <w:rsid w:val="00454AA1"/>
    <w:rsid w:val="00457ABC"/>
    <w:rsid w:val="004948C0"/>
    <w:rsid w:val="004A5F81"/>
    <w:rsid w:val="004C4164"/>
    <w:rsid w:val="004D78A5"/>
    <w:rsid w:val="004F42B2"/>
    <w:rsid w:val="00550B4B"/>
    <w:rsid w:val="00557006"/>
    <w:rsid w:val="005635BF"/>
    <w:rsid w:val="00577EC2"/>
    <w:rsid w:val="00592E09"/>
    <w:rsid w:val="00594568"/>
    <w:rsid w:val="005B0E83"/>
    <w:rsid w:val="005C6897"/>
    <w:rsid w:val="005F0695"/>
    <w:rsid w:val="00607295"/>
    <w:rsid w:val="00636475"/>
    <w:rsid w:val="00640339"/>
    <w:rsid w:val="00651368"/>
    <w:rsid w:val="006579D1"/>
    <w:rsid w:val="00666AD2"/>
    <w:rsid w:val="006B72B5"/>
    <w:rsid w:val="006D4AF8"/>
    <w:rsid w:val="006E5839"/>
    <w:rsid w:val="00757C4E"/>
    <w:rsid w:val="00762D28"/>
    <w:rsid w:val="00782606"/>
    <w:rsid w:val="007B62F6"/>
    <w:rsid w:val="007B7AC9"/>
    <w:rsid w:val="007C78FB"/>
    <w:rsid w:val="007F7068"/>
    <w:rsid w:val="00833DE7"/>
    <w:rsid w:val="008378EB"/>
    <w:rsid w:val="00861F02"/>
    <w:rsid w:val="00880356"/>
    <w:rsid w:val="00893ECE"/>
    <w:rsid w:val="0089641B"/>
    <w:rsid w:val="008D1221"/>
    <w:rsid w:val="008E14CA"/>
    <w:rsid w:val="008E25FA"/>
    <w:rsid w:val="0090247E"/>
    <w:rsid w:val="009365AE"/>
    <w:rsid w:val="00963323"/>
    <w:rsid w:val="0096513B"/>
    <w:rsid w:val="00972ADB"/>
    <w:rsid w:val="009B7B7E"/>
    <w:rsid w:val="009F4AA0"/>
    <w:rsid w:val="00A275F7"/>
    <w:rsid w:val="00AA2CE8"/>
    <w:rsid w:val="00AB479B"/>
    <w:rsid w:val="00AB53C7"/>
    <w:rsid w:val="00AE0216"/>
    <w:rsid w:val="00B26EFB"/>
    <w:rsid w:val="00B84DD1"/>
    <w:rsid w:val="00BD7BD4"/>
    <w:rsid w:val="00BF3639"/>
    <w:rsid w:val="00C006B0"/>
    <w:rsid w:val="00C20355"/>
    <w:rsid w:val="00C4625B"/>
    <w:rsid w:val="00C62175"/>
    <w:rsid w:val="00C6651B"/>
    <w:rsid w:val="00C70127"/>
    <w:rsid w:val="00C7507E"/>
    <w:rsid w:val="00C87E09"/>
    <w:rsid w:val="00CA5E29"/>
    <w:rsid w:val="00CA7262"/>
    <w:rsid w:val="00CB6C07"/>
    <w:rsid w:val="00CB70C0"/>
    <w:rsid w:val="00CC13D5"/>
    <w:rsid w:val="00CF6DD4"/>
    <w:rsid w:val="00D02E4A"/>
    <w:rsid w:val="00D41083"/>
    <w:rsid w:val="00D57910"/>
    <w:rsid w:val="00D85237"/>
    <w:rsid w:val="00D87415"/>
    <w:rsid w:val="00D943F2"/>
    <w:rsid w:val="00DB1548"/>
    <w:rsid w:val="00DF0E9E"/>
    <w:rsid w:val="00DF2659"/>
    <w:rsid w:val="00E03D07"/>
    <w:rsid w:val="00E21849"/>
    <w:rsid w:val="00E35A1C"/>
    <w:rsid w:val="00E677CF"/>
    <w:rsid w:val="00E81592"/>
    <w:rsid w:val="00E91F1B"/>
    <w:rsid w:val="00EF5D53"/>
    <w:rsid w:val="00F13B6E"/>
    <w:rsid w:val="00F6045C"/>
    <w:rsid w:val="00F6380E"/>
    <w:rsid w:val="00F6546D"/>
    <w:rsid w:val="00F810B0"/>
    <w:rsid w:val="00F82C1D"/>
    <w:rsid w:val="00FA0005"/>
    <w:rsid w:val="00FA1983"/>
    <w:rsid w:val="00FB5011"/>
    <w:rsid w:val="00FC6E94"/>
    <w:rsid w:val="00FC7BB5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31CB3A-38E9-4378-9330-1702618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C78F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63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639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2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4108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5B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center.ny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1BA2-F042-41A7-90F4-548E6569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VanVechten, Barbara (OPWDD)</dc:creator>
  <cp:keywords/>
  <dc:description/>
  <cp:lastModifiedBy>Josh Christiana</cp:lastModifiedBy>
  <cp:revision>5</cp:revision>
  <cp:lastPrinted>2020-03-17T18:17:00Z</cp:lastPrinted>
  <dcterms:created xsi:type="dcterms:W3CDTF">2020-03-19T20:46:00Z</dcterms:created>
  <dcterms:modified xsi:type="dcterms:W3CDTF">2020-03-20T01:23:00Z</dcterms:modified>
</cp:coreProperties>
</file>