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Join Brays Oaks Super Neighborhood Council #36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Tuesday, August 4, 2026 @ 6:30PM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10611 Fondren Rd @ Creekbend in Fellowship Hall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I: President’s Call to order: @6:30p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II: Old Business: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Vote for Stakeholder Representative, Southwood Place Civic Club</w:t>
      </w:r>
    </w:p>
    <w:p w:rsidR="00000000" w:rsidDel="00000000" w:rsidP="00000000" w:rsidRDefault="00000000" w:rsidRPr="00000000" w14:paraId="00000009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III: New Business: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Treasurer's Report</w:t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IV. Sharon Young Shares Cultural Arts Video</w:t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Unveiling of the Riceville Memorial, Juneteenth 2026</w:t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V: LaTasha Smith, City of Houston Housing and Community Development Department,  Disaster Recovery Programs</w:t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VI. Sophie Adams, Community Affairs Advisor</w:t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Harris County Budget Season Community Outreach &amp;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color w:val="2121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VII: Special Guest: Council Member 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1734626" cy="169014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282" l="0" r="0" t="1282"/>
                    <a:stretch>
                      <a:fillRect/>
                    </a:stretch>
                  </pic:blipFill>
                  <pic:spPr>
                    <a:xfrm>
                      <a:off x="0" y="0"/>
                      <a:ext cx="1734626" cy="16901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Sallie Alcorn, At-Large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Position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VIII: Community Announcements</w:t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IX: Meeting Adjourns</w:t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NEXT MEETING: Tuesday, September 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  <w:color w:val="0000ff"/>
          <w:sz w:val="20"/>
          <w:szCs w:val="20"/>
        </w:rPr>
      </w:pPr>
      <w:r w:rsidDel="00000000" w:rsidR="00000000" w:rsidRPr="00000000">
        <w:rPr>
          <w:b w:val="1"/>
          <w:bCs w:val="1"/>
          <w:color w:val="0000ff"/>
          <w:sz w:val="20"/>
          <w:szCs w:val="20"/>
          <w:rtl w:val="0"/>
        </w:rPr>
        <w:t xml:space="preserve">Website: </w:t>
      </w:r>
      <w:hyperlink r:id="rId7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https://braysoakssnc36.org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color w:val="ff0000"/>
          <w:sz w:val="24"/>
          <w:szCs w:val="24"/>
        </w:rPr>
      </w:pPr>
      <w:hyperlink r:id="rId8">
        <w:r w:rsidDel="00000000" w:rsidR="00000000" w:rsidRPr="00000000">
          <w:rPr>
            <w:b w:val="1"/>
            <w:bCs w:val="1"/>
            <w:color w:val="ff0000"/>
            <w:sz w:val="24"/>
            <w:szCs w:val="24"/>
            <w:u w:val="single"/>
            <w:rtl w:val="0"/>
          </w:rPr>
          <w:t xml:space="preserve">Facebook@Brays Oaks Super Neighborhood Council #36 </w:t>
        </w:r>
      </w:hyperlink>
      <w:hyperlink r:id="rId9">
        <w:r w:rsidDel="00000000" w:rsidR="00000000" w:rsidRPr="00000000">
          <w:rPr>
            <w:b w:val="1"/>
            <w:bCs w:val="1"/>
            <w:color w:val="ff0000"/>
            <w:sz w:val="24"/>
            <w:szCs w:val="24"/>
            <w:u w:val="single"/>
            <w:rtl w:val="0"/>
          </w:rPr>
          <w:t xml:space="preserve">Instagram@braysoakssnc36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nstagram.com/braysoakssnc36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braysoakssnc36.org" TargetMode="External"/><Relationship Id="rId8" Type="http://schemas.openxmlformats.org/officeDocument/2006/relationships/hyperlink" Target="https://www.facebook.com/BOSNC36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