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815C"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ACGC Triennial Convention</w:t>
      </w:r>
    </w:p>
    <w:p w14:paraId="4C71977D"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August 7-11, 2023</w:t>
      </w:r>
    </w:p>
    <w:p w14:paraId="3CCD73FF"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Ridgecrest Conference Center, NC</w:t>
      </w:r>
    </w:p>
    <w:p w14:paraId="30E7D275" w14:textId="77777777" w:rsidR="00C003C1" w:rsidRDefault="00C003C1">
      <w:pPr>
        <w:rPr>
          <w:rFonts w:ascii="Times New Roman" w:eastAsia="Times New Roman" w:hAnsi="Times New Roman" w:cs="Times New Roman"/>
        </w:rPr>
      </w:pPr>
    </w:p>
    <w:p w14:paraId="48819DA8"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The theme of the convention was </w:t>
      </w:r>
      <w:r>
        <w:rPr>
          <w:rFonts w:ascii="Times New Roman" w:eastAsia="Times New Roman" w:hAnsi="Times New Roman" w:cs="Times New Roman"/>
          <w:b/>
        </w:rPr>
        <w:t>Entrusted with the Gospel</w:t>
      </w:r>
      <w:r>
        <w:rPr>
          <w:rFonts w:ascii="Times New Roman" w:eastAsia="Times New Roman" w:hAnsi="Times New Roman" w:cs="Times New Roman"/>
        </w:rPr>
        <w:t xml:space="preserve"> and was held in Black Mountain, NC in the beautiful hills of the Blue Ridge Mountains.  The conference center in this setting gave us a sense of peace to enjoy God’s beautiful creation.  We enjoyed cafeteria style meals each day together, even though we walked many steps to get there.  </w:t>
      </w:r>
    </w:p>
    <w:p w14:paraId="2F8A16FD" w14:textId="77777777" w:rsidR="00C003C1" w:rsidRDefault="00C003C1">
      <w:pPr>
        <w:rPr>
          <w:rFonts w:ascii="Times New Roman" w:eastAsia="Times New Roman" w:hAnsi="Times New Roman" w:cs="Times New Roman"/>
        </w:rPr>
      </w:pPr>
    </w:p>
    <w:p w14:paraId="5FA0C365" w14:textId="462D4615"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There </w:t>
      </w:r>
      <w:r w:rsidR="000D4E4D">
        <w:rPr>
          <w:rFonts w:ascii="Times New Roman" w:eastAsia="Times New Roman" w:hAnsi="Times New Roman" w:cs="Times New Roman"/>
        </w:rPr>
        <w:t>was</w:t>
      </w:r>
      <w:r>
        <w:rPr>
          <w:rFonts w:ascii="Times New Roman" w:eastAsia="Times New Roman" w:hAnsi="Times New Roman" w:cs="Times New Roman"/>
        </w:rPr>
        <w:t xml:space="preserve"> a total of 228 attendees, 136 of those were delegates; 56 out of 244 churches sent delegates (23%); 15 out of 23 conferences sent delegates (65%); and New York Conf and Nova Scotia Conf had no representation either among church or conference delegates.  </w:t>
      </w:r>
    </w:p>
    <w:p w14:paraId="3574F194" w14:textId="77777777" w:rsidR="00C003C1" w:rsidRDefault="00C003C1">
      <w:pPr>
        <w:rPr>
          <w:rFonts w:ascii="Times New Roman" w:eastAsia="Times New Roman" w:hAnsi="Times New Roman" w:cs="Times New Roman"/>
        </w:rPr>
      </w:pPr>
    </w:p>
    <w:p w14:paraId="62648637"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Business meetings began each morning at 9:00am with a superintendent from each region sharing a devotional.  The Eastern Region interim Clayton Blackstone shared on Friday morning.  President John Gallagher opened each business meeting and each staff member provided updates from their departments; and we heard reports from the associate members.  We were blessed to have present at this convention and hear from Dr. </w:t>
      </w:r>
      <w:proofErr w:type="spellStart"/>
      <w:r>
        <w:rPr>
          <w:rFonts w:ascii="Times New Roman" w:eastAsia="Times New Roman" w:hAnsi="Times New Roman" w:cs="Times New Roman"/>
        </w:rPr>
        <w:t>Ezhil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Christadoss</w:t>
      </w:r>
      <w:proofErr w:type="spellEnd"/>
      <w:r>
        <w:rPr>
          <w:rFonts w:ascii="Times New Roman" w:eastAsia="Times New Roman" w:hAnsi="Times New Roman" w:cs="Times New Roman"/>
        </w:rPr>
        <w:t xml:space="preserve"> from India and Irwin and Rowena </w:t>
      </w:r>
      <w:proofErr w:type="spellStart"/>
      <w:r>
        <w:rPr>
          <w:rFonts w:ascii="Times New Roman" w:eastAsia="Times New Roman" w:hAnsi="Times New Roman" w:cs="Times New Roman"/>
        </w:rPr>
        <w:t>Cabrizos</w:t>
      </w:r>
      <w:proofErr w:type="spellEnd"/>
      <w:r>
        <w:rPr>
          <w:rFonts w:ascii="Times New Roman" w:eastAsia="Times New Roman" w:hAnsi="Times New Roman" w:cs="Times New Roman"/>
        </w:rPr>
        <w:t xml:space="preserve"> from the Philippians. Highlights during the business meeting:</w:t>
      </w:r>
    </w:p>
    <w:p w14:paraId="457DE8D0" w14:textId="0DDA7F19" w:rsidR="00C003C1" w:rsidRDefault="00000000">
      <w:pPr>
        <w:numPr>
          <w:ilvl w:val="0"/>
          <w:numId w:val="1"/>
        </w:numPr>
        <w:ind w:left="720" w:hanging="360"/>
        <w:rPr>
          <w:rFonts w:ascii="Times New Roman" w:eastAsia="Times New Roman" w:hAnsi="Times New Roman" w:cs="Times New Roman"/>
        </w:rPr>
      </w:pPr>
      <w:r>
        <w:rPr>
          <w:rFonts w:ascii="Times New Roman" w:eastAsia="Times New Roman" w:hAnsi="Times New Roman" w:cs="Times New Roman"/>
        </w:rPr>
        <w:t xml:space="preserve">The 2024 budget was </w:t>
      </w:r>
      <w:r w:rsidR="000D4E4D">
        <w:rPr>
          <w:rFonts w:ascii="Times New Roman" w:eastAsia="Times New Roman" w:hAnsi="Times New Roman" w:cs="Times New Roman"/>
        </w:rPr>
        <w:t>passed.</w:t>
      </w:r>
    </w:p>
    <w:p w14:paraId="0A593E92" w14:textId="55DEF803" w:rsidR="00C003C1" w:rsidRDefault="00000000">
      <w:pPr>
        <w:numPr>
          <w:ilvl w:val="0"/>
          <w:numId w:val="1"/>
        </w:numPr>
        <w:ind w:left="720" w:hanging="360"/>
        <w:rPr>
          <w:rFonts w:ascii="Times New Roman" w:eastAsia="Times New Roman" w:hAnsi="Times New Roman" w:cs="Times New Roman"/>
        </w:rPr>
      </w:pPr>
      <w:r>
        <w:rPr>
          <w:rFonts w:ascii="Times New Roman" w:eastAsia="Times New Roman" w:hAnsi="Times New Roman" w:cs="Times New Roman"/>
        </w:rPr>
        <w:t xml:space="preserve">The election of John Gallagher as president and Tom </w:t>
      </w:r>
      <w:proofErr w:type="spellStart"/>
      <w:r>
        <w:rPr>
          <w:rFonts w:ascii="Times New Roman" w:eastAsia="Times New Roman" w:hAnsi="Times New Roman" w:cs="Times New Roman"/>
        </w:rPr>
        <w:t>Loghry</w:t>
      </w:r>
      <w:proofErr w:type="spellEnd"/>
      <w:r>
        <w:rPr>
          <w:rFonts w:ascii="Times New Roman" w:eastAsia="Times New Roman" w:hAnsi="Times New Roman" w:cs="Times New Roman"/>
        </w:rPr>
        <w:t xml:space="preserve"> as recording secretary was </w:t>
      </w:r>
      <w:r w:rsidR="000D4E4D">
        <w:rPr>
          <w:rFonts w:ascii="Times New Roman" w:eastAsia="Times New Roman" w:hAnsi="Times New Roman" w:cs="Times New Roman"/>
        </w:rPr>
        <w:t>passed.</w:t>
      </w:r>
      <w:r>
        <w:rPr>
          <w:rFonts w:ascii="Times New Roman" w:eastAsia="Times New Roman" w:hAnsi="Times New Roman" w:cs="Times New Roman"/>
        </w:rPr>
        <w:t xml:space="preserve"> </w:t>
      </w:r>
    </w:p>
    <w:p w14:paraId="1CC213B3" w14:textId="2D616395" w:rsidR="00C003C1" w:rsidRDefault="00000000">
      <w:pPr>
        <w:numPr>
          <w:ilvl w:val="0"/>
          <w:numId w:val="1"/>
        </w:numPr>
        <w:ind w:left="720" w:hanging="360"/>
        <w:rPr>
          <w:rFonts w:ascii="Times New Roman" w:eastAsia="Times New Roman" w:hAnsi="Times New Roman" w:cs="Times New Roman"/>
        </w:rPr>
      </w:pPr>
      <w:r>
        <w:rPr>
          <w:rFonts w:ascii="Times New Roman" w:eastAsia="Times New Roman" w:hAnsi="Times New Roman" w:cs="Times New Roman"/>
        </w:rPr>
        <w:t xml:space="preserve"> The change in delegate representation was </w:t>
      </w:r>
      <w:r w:rsidR="000D4E4D">
        <w:rPr>
          <w:rFonts w:ascii="Times New Roman" w:eastAsia="Times New Roman" w:hAnsi="Times New Roman" w:cs="Times New Roman"/>
        </w:rPr>
        <w:t>passed.</w:t>
      </w:r>
    </w:p>
    <w:p w14:paraId="5C7A7764" w14:textId="140D1B50" w:rsidR="00C003C1" w:rsidRDefault="00000000">
      <w:pPr>
        <w:numPr>
          <w:ilvl w:val="0"/>
          <w:numId w:val="1"/>
        </w:numPr>
        <w:ind w:left="720" w:hanging="360"/>
        <w:rPr>
          <w:rFonts w:ascii="Times New Roman" w:eastAsia="Times New Roman" w:hAnsi="Times New Roman" w:cs="Times New Roman"/>
        </w:rPr>
      </w:pPr>
      <w:r>
        <w:rPr>
          <w:rFonts w:ascii="Times New Roman" w:eastAsia="Times New Roman" w:hAnsi="Times New Roman" w:cs="Times New Roman"/>
        </w:rPr>
        <w:t xml:space="preserve">and the Sexual Abuse Statement was </w:t>
      </w:r>
      <w:r w:rsidR="000D4E4D">
        <w:rPr>
          <w:rFonts w:ascii="Times New Roman" w:eastAsia="Times New Roman" w:hAnsi="Times New Roman" w:cs="Times New Roman"/>
        </w:rPr>
        <w:t>passed.</w:t>
      </w:r>
    </w:p>
    <w:p w14:paraId="61432E76" w14:textId="77777777" w:rsidR="00C003C1" w:rsidRDefault="00C003C1">
      <w:pPr>
        <w:rPr>
          <w:rFonts w:ascii="Times New Roman" w:eastAsia="Times New Roman" w:hAnsi="Times New Roman" w:cs="Times New Roman"/>
        </w:rPr>
      </w:pPr>
    </w:p>
    <w:p w14:paraId="695A5DB9"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After lunch there were breakout sessions on many topics such as Finding Leaders, Church Planting, and The Soul of a Pastor.  WHFMS held their triennial meeting during this week.  </w:t>
      </w:r>
    </w:p>
    <w:p w14:paraId="4ACA81E2" w14:textId="77777777" w:rsidR="00C003C1" w:rsidRDefault="00C003C1">
      <w:pPr>
        <w:rPr>
          <w:rFonts w:ascii="Times New Roman" w:eastAsia="Times New Roman" w:hAnsi="Times New Roman" w:cs="Times New Roman"/>
        </w:rPr>
      </w:pPr>
    </w:p>
    <w:p w14:paraId="55E5A8B8"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Each evening we were led in worship by Roger Brown, from the Eastern Region, before the evening speaker.  The message each evening was from 2 Timothy 2-4, with each speaker taking part in sharing these chapters, bringing us a message on; our legacy and our gospel character; reminding us of our gospel duty; the gospel power we each possess; and the gospel work within each of us.  Three of the evening speakers were from the Eastern Region.  </w:t>
      </w:r>
    </w:p>
    <w:p w14:paraId="66869114" w14:textId="77777777" w:rsidR="00C003C1" w:rsidRDefault="00C003C1">
      <w:pPr>
        <w:rPr>
          <w:rFonts w:ascii="Times New Roman" w:eastAsia="Times New Roman" w:hAnsi="Times New Roman" w:cs="Times New Roman"/>
        </w:rPr>
      </w:pPr>
    </w:p>
    <w:p w14:paraId="53789E3B"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On Friday when business was completed and the meeting adjourned, President Gallagher asked that we break into small groups and pray about what was discussed during this past week.  At the end, a representative from each region prayed.  </w:t>
      </w:r>
    </w:p>
    <w:p w14:paraId="555B21D6" w14:textId="77777777" w:rsidR="00C003C1" w:rsidRDefault="00C003C1">
      <w:pPr>
        <w:rPr>
          <w:rFonts w:ascii="Times New Roman" w:eastAsia="Times New Roman" w:hAnsi="Times New Roman" w:cs="Times New Roman"/>
        </w:rPr>
      </w:pPr>
    </w:p>
    <w:p w14:paraId="242DF7DE"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Debbie Reed</w:t>
      </w:r>
    </w:p>
    <w:p w14:paraId="128AD36C" w14:textId="77777777" w:rsidR="00C003C1" w:rsidRDefault="00000000">
      <w:pPr>
        <w:rPr>
          <w:rFonts w:ascii="Times New Roman" w:eastAsia="Times New Roman" w:hAnsi="Times New Roman" w:cs="Times New Roman"/>
        </w:rPr>
      </w:pPr>
      <w:r>
        <w:rPr>
          <w:rFonts w:ascii="Times New Roman" w:eastAsia="Times New Roman" w:hAnsi="Times New Roman" w:cs="Times New Roman"/>
        </w:rPr>
        <w:t xml:space="preserve">Eastern Region Representative  </w:t>
      </w:r>
    </w:p>
    <w:p w14:paraId="72DD8C8E" w14:textId="77777777" w:rsidR="00C003C1" w:rsidRDefault="00C003C1">
      <w:pPr>
        <w:rPr>
          <w:rFonts w:ascii="Times New Roman" w:eastAsia="Times New Roman" w:hAnsi="Times New Roman" w:cs="Times New Roman"/>
        </w:rPr>
      </w:pPr>
    </w:p>
    <w:p w14:paraId="386617E0" w14:textId="77777777" w:rsidR="00C003C1" w:rsidRDefault="00C003C1">
      <w:pPr>
        <w:rPr>
          <w:rFonts w:ascii="Times New Roman" w:eastAsia="Times New Roman" w:hAnsi="Times New Roman" w:cs="Times New Roman"/>
        </w:rPr>
      </w:pPr>
    </w:p>
    <w:sectPr w:rsidR="00C0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C1573"/>
    <w:multiLevelType w:val="multilevel"/>
    <w:tmpl w:val="23EEA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825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3C1"/>
    <w:rsid w:val="000D4E4D"/>
    <w:rsid w:val="00C0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D03DD"/>
  <w15:docId w15:val="{2141F616-B2C5-384A-934A-7A03E02C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Eastern Regional Association</cp:lastModifiedBy>
  <cp:revision>2</cp:revision>
  <dcterms:created xsi:type="dcterms:W3CDTF">2023-10-04T19:55:00Z</dcterms:created>
  <dcterms:modified xsi:type="dcterms:W3CDTF">2023-10-04T19:56:00Z</dcterms:modified>
</cp:coreProperties>
</file>