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47AA0526" w14:textId="0D5202AB" w:rsidR="004350EA" w:rsidRPr="0098056E" w:rsidRDefault="00495D82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  <w:r w:rsidRPr="0098056E">
        <w:rPr>
          <w:b/>
          <w:color w:val="2E74B5"/>
          <w:sz w:val="24"/>
          <w:szCs w:val="24"/>
        </w:rPr>
        <w:t>Nevada Boards and Commissions Vacancies and Expired/Expiring Terms Report</w:t>
      </w:r>
    </w:p>
    <w:p w14:paraId="2681C0CB" w14:textId="77777777" w:rsidR="0098056E" w:rsidRPr="0098056E" w:rsidRDefault="0098056E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</w:p>
    <w:p w14:paraId="4FE0322B" w14:textId="02CD7142" w:rsidR="00AD68ED" w:rsidRPr="003967AF" w:rsidRDefault="00495D82">
      <w:pPr>
        <w:rPr>
          <w:b/>
          <w:sz w:val="28"/>
          <w:szCs w:val="28"/>
          <w:u w:val="single"/>
        </w:rPr>
      </w:pPr>
      <w:r w:rsidRPr="003967AF">
        <w:rPr>
          <w:b/>
          <w:sz w:val="28"/>
          <w:szCs w:val="28"/>
          <w:u w:val="single"/>
        </w:rPr>
        <w:t>Counties</w:t>
      </w:r>
    </w:p>
    <w:p w14:paraId="454CD7F8" w14:textId="77777777" w:rsidR="00A22121" w:rsidRPr="003967AF" w:rsidRDefault="00A22121">
      <w:pPr>
        <w:rPr>
          <w:b/>
          <w:sz w:val="24"/>
          <w:szCs w:val="24"/>
          <w:u w:val="single"/>
        </w:rPr>
      </w:pPr>
    </w:p>
    <w:p w14:paraId="361A9E78" w14:textId="77777777" w:rsidR="004350EA" w:rsidRPr="003967AF" w:rsidRDefault="00495D82">
      <w:pPr>
        <w:rPr>
          <w:sz w:val="24"/>
          <w:szCs w:val="24"/>
        </w:rPr>
      </w:pPr>
      <w:hyperlink r:id="rId11">
        <w:r w:rsidRPr="003967AF">
          <w:rPr>
            <w:b/>
            <w:color w:val="1155CC"/>
            <w:sz w:val="24"/>
            <w:szCs w:val="24"/>
            <w:u w:val="single"/>
          </w:rPr>
          <w:t>Carson City</w:t>
        </w:r>
      </w:hyperlink>
    </w:p>
    <w:p w14:paraId="45A0FB02" w14:textId="74412CD6" w:rsidR="000F5778" w:rsidRPr="003967AF" w:rsidRDefault="00EB19E3" w:rsidP="00B97FED">
      <w:pPr>
        <w:rPr>
          <w:b/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5538E30E" w14:textId="2712E061" w:rsidR="00AE69FB" w:rsidRPr="003967AF" w:rsidRDefault="00B97FED" w:rsidP="00CB22CC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r w:rsidRPr="003967AF">
        <w:rPr>
          <w:rFonts w:ascii="Arial" w:hAnsi="Arial" w:cs="Arial"/>
          <w:spacing w:val="5"/>
        </w:rPr>
        <w:t>9-1-1 Surcharge Advisory Committee:</w:t>
      </w:r>
      <w:r w:rsidRPr="003967AF">
        <w:rPr>
          <w:rFonts w:ascii="Arial" w:hAnsi="Arial" w:cs="Arial"/>
        </w:rPr>
        <w:t xml:space="preserve"> 2 vacancies</w:t>
      </w:r>
    </w:p>
    <w:p w14:paraId="2ABB859E" w14:textId="313C8148" w:rsidR="00CB22CC" w:rsidRPr="003967AF" w:rsidRDefault="00CB22CC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r w:rsidRPr="003967AF">
        <w:rPr>
          <w:rFonts w:ascii="Arial" w:hAnsi="Arial" w:cs="Arial"/>
          <w:spacing w:val="5"/>
        </w:rPr>
        <w:t>Culture &amp; Tourism Authority-1 vacancy</w:t>
      </w:r>
    </w:p>
    <w:p w14:paraId="10B4DFE0" w14:textId="1430EBA4" w:rsidR="00B76860" w:rsidRPr="003967AF" w:rsidRDefault="00D51DDE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r w:rsidRPr="003967AF">
        <w:rPr>
          <w:rFonts w:ascii="Arial" w:hAnsi="Arial" w:cs="Arial"/>
          <w:spacing w:val="5"/>
        </w:rPr>
        <w:t>Board of Appeals: 2 vacancies</w:t>
      </w:r>
    </w:p>
    <w:p w14:paraId="4D3EF66E" w14:textId="0E2E3857" w:rsidR="00D51DDE" w:rsidRPr="003967AF" w:rsidRDefault="00AE69FB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r w:rsidRPr="003967AF">
        <w:rPr>
          <w:rFonts w:ascii="Arial" w:hAnsi="Arial" w:cs="Arial"/>
          <w:spacing w:val="5"/>
        </w:rPr>
        <w:t>Historic Resources Commission: 1 vacancy</w:t>
      </w:r>
    </w:p>
    <w:p w14:paraId="4487A1FC" w14:textId="1A2B06E1" w:rsidR="00B576EB" w:rsidRPr="003967AF" w:rsidRDefault="00B576EB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r w:rsidRPr="003967AF">
        <w:rPr>
          <w:rFonts w:ascii="Arial" w:hAnsi="Arial" w:cs="Arial"/>
          <w:spacing w:val="5"/>
        </w:rPr>
        <w:t>Regional Transportation Commission</w:t>
      </w:r>
      <w:r w:rsidR="00CB22CC" w:rsidRPr="003967AF">
        <w:rPr>
          <w:rFonts w:ascii="Arial" w:hAnsi="Arial" w:cs="Arial"/>
          <w:spacing w:val="5"/>
        </w:rPr>
        <w:t>-2 vacancies</w:t>
      </w:r>
    </w:p>
    <w:p w14:paraId="1C68969F" w14:textId="77777777" w:rsidR="00AE2505" w:rsidRPr="003967AF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</w:rPr>
      </w:pPr>
    </w:p>
    <w:p w14:paraId="74DCA81E" w14:textId="3C295467" w:rsidR="00A540BE" w:rsidRPr="003967AF" w:rsidRDefault="00A540BE" w:rsidP="00A540BE">
      <w:pPr>
        <w:rPr>
          <w:sz w:val="24"/>
          <w:szCs w:val="24"/>
        </w:rPr>
      </w:pPr>
      <w:hyperlink r:id="rId12" w:history="1">
        <w:r w:rsidRPr="003967AF">
          <w:rPr>
            <w:rStyle w:val="Hyperlink"/>
            <w:b/>
            <w:sz w:val="24"/>
            <w:szCs w:val="24"/>
          </w:rPr>
          <w:t>Clark County</w:t>
        </w:r>
      </w:hyperlink>
    </w:p>
    <w:p w14:paraId="16D6B40D" w14:textId="3D4D5791" w:rsidR="00EB19E3" w:rsidRPr="003967AF" w:rsidRDefault="00EB19E3" w:rsidP="00A540BE">
      <w:pPr>
        <w:rPr>
          <w:b/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1B40930" w14:textId="5699D16C" w:rsidR="00A540BE" w:rsidRPr="003967AF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3" w:history="1">
        <w:r w:rsidRPr="003967AF">
          <w:rPr>
            <w:rStyle w:val="Hyperlink"/>
            <w:rFonts w:ascii="Arial" w:hAnsi="Arial" w:cs="Arial"/>
            <w:spacing w:val="5"/>
          </w:rPr>
          <w:t>Air Pollution Control Hearing Officer</w:t>
        </w:r>
      </w:hyperlink>
    </w:p>
    <w:p w14:paraId="25C352BE" w14:textId="3BDDD7B1" w:rsidR="00A540BE" w:rsidRPr="003967AF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4" w:history="1">
        <w:r w:rsidRPr="003967AF">
          <w:rPr>
            <w:rStyle w:val="Hyperlink"/>
            <w:rFonts w:ascii="Arial" w:hAnsi="Arial" w:cs="Arial"/>
            <w:spacing w:val="5"/>
          </w:rPr>
          <w:t xml:space="preserve">Air </w:t>
        </w:r>
        <w:r w:rsidR="00AE7719" w:rsidRPr="003967AF">
          <w:rPr>
            <w:rStyle w:val="Hyperlink"/>
            <w:rFonts w:ascii="Arial" w:hAnsi="Arial" w:cs="Arial"/>
            <w:spacing w:val="5"/>
          </w:rPr>
          <w:t>Pollution Control Hearing Board</w:t>
        </w:r>
      </w:hyperlink>
    </w:p>
    <w:p w14:paraId="5125B83F" w14:textId="1C074024" w:rsidR="008A14E7" w:rsidRPr="003967AF" w:rsidRDefault="003967AF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5" w:history="1">
        <w:r w:rsidR="008A14E7" w:rsidRPr="003967AF">
          <w:rPr>
            <w:rStyle w:val="Hyperlink"/>
            <w:rFonts w:ascii="Arial" w:hAnsi="Arial" w:cs="Arial"/>
          </w:rPr>
          <w:t>Colorado River Heritage Greenway Park Trail Advisory Council</w:t>
        </w:r>
      </w:hyperlink>
    </w:p>
    <w:p w14:paraId="02E18448" w14:textId="4BDEC434" w:rsidR="00AE7719" w:rsidRPr="003967AF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6" w:history="1">
        <w:r w:rsidRPr="003967AF">
          <w:rPr>
            <w:rStyle w:val="Hyperlink"/>
            <w:rFonts w:ascii="Arial" w:hAnsi="Arial" w:cs="Arial"/>
            <w:spacing w:val="5"/>
          </w:rPr>
          <w:t>Building Enterprise Fund Advisory Committee – Gaming Industry Representative</w:t>
        </w:r>
      </w:hyperlink>
    </w:p>
    <w:p w14:paraId="565EB538" w14:textId="37D8ABB0" w:rsidR="00AE7719" w:rsidRPr="003967AF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7" w:history="1">
        <w:r w:rsidRPr="003967AF">
          <w:rPr>
            <w:rStyle w:val="Hyperlink"/>
            <w:rFonts w:ascii="Arial" w:hAnsi="Arial" w:cs="Arial"/>
            <w:spacing w:val="5"/>
          </w:rPr>
          <w:t>Citizen Review Board Application</w:t>
        </w:r>
      </w:hyperlink>
    </w:p>
    <w:p w14:paraId="485DB419" w14:textId="00A92DD8" w:rsidR="00AE7719" w:rsidRPr="003967AF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8" w:history="1">
        <w:r w:rsidRPr="003967AF">
          <w:rPr>
            <w:rStyle w:val="Hyperlink"/>
            <w:rFonts w:ascii="Arial" w:hAnsi="Arial" w:cs="Arial"/>
            <w:spacing w:val="5"/>
          </w:rPr>
          <w:t>Jaycee Senior Citizens Mobile Home Community Corporation Board of Directors</w:t>
        </w:r>
      </w:hyperlink>
    </w:p>
    <w:p w14:paraId="64E37FCA" w14:textId="77777777" w:rsidR="00AD68ED" w:rsidRPr="003967AF" w:rsidRDefault="00AD68ED">
      <w:pPr>
        <w:rPr>
          <w:sz w:val="24"/>
          <w:szCs w:val="24"/>
        </w:rPr>
      </w:pPr>
    </w:p>
    <w:p w14:paraId="4A10C641" w14:textId="09FDB3B3" w:rsidR="004350EA" w:rsidRPr="003967AF" w:rsidRDefault="00495D82">
      <w:pPr>
        <w:rPr>
          <w:sz w:val="24"/>
          <w:szCs w:val="24"/>
        </w:rPr>
      </w:pPr>
      <w:hyperlink r:id="rId19" w:history="1">
        <w:r w:rsidRPr="003967AF">
          <w:rPr>
            <w:rStyle w:val="Hyperlink"/>
            <w:b/>
            <w:sz w:val="24"/>
            <w:szCs w:val="24"/>
          </w:rPr>
          <w:t>Douglas County</w:t>
        </w:r>
      </w:hyperlink>
    </w:p>
    <w:p w14:paraId="2D3F8896" w14:textId="1074944B" w:rsidR="00EF73CA" w:rsidRPr="003967AF" w:rsidRDefault="00EB19E3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559F3AF" w14:textId="227F5780" w:rsidR="009876D9" w:rsidRPr="003967AF" w:rsidRDefault="009876D9" w:rsidP="00637A9F">
      <w:pPr>
        <w:numPr>
          <w:ilvl w:val="0"/>
          <w:numId w:val="6"/>
        </w:numPr>
        <w:rPr>
          <w:sz w:val="24"/>
          <w:szCs w:val="24"/>
        </w:rPr>
      </w:pPr>
      <w:proofErr w:type="gramStart"/>
      <w:r w:rsidRPr="003967AF">
        <w:rPr>
          <w:sz w:val="24"/>
          <w:szCs w:val="24"/>
        </w:rPr>
        <w:t xml:space="preserve">911 </w:t>
      </w:r>
      <w:r w:rsidR="00A1084D" w:rsidRPr="003967AF">
        <w:rPr>
          <w:sz w:val="24"/>
          <w:szCs w:val="24"/>
        </w:rPr>
        <w:t>Surcharge</w:t>
      </w:r>
      <w:proofErr w:type="gramEnd"/>
      <w:r w:rsidR="00A1084D" w:rsidRPr="003967AF">
        <w:rPr>
          <w:sz w:val="24"/>
          <w:szCs w:val="24"/>
        </w:rPr>
        <w:t xml:space="preserve"> Advisory Committee: 4 vacancies</w:t>
      </w:r>
    </w:p>
    <w:p w14:paraId="34D06412" w14:textId="625BDD71" w:rsidR="00A1084D" w:rsidRPr="003967AF" w:rsidRDefault="00A1084D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Airport Advisory Committee: </w:t>
      </w:r>
      <w:r w:rsidR="00B9379C">
        <w:rPr>
          <w:sz w:val="24"/>
          <w:szCs w:val="24"/>
        </w:rPr>
        <w:t xml:space="preserve">4 </w:t>
      </w:r>
      <w:r w:rsidR="00F636EE" w:rsidRPr="003967AF">
        <w:rPr>
          <w:sz w:val="24"/>
          <w:szCs w:val="24"/>
        </w:rPr>
        <w:t>vacanc</w:t>
      </w:r>
      <w:r w:rsidR="00B9379C">
        <w:rPr>
          <w:sz w:val="24"/>
          <w:szCs w:val="24"/>
        </w:rPr>
        <w:t>ies</w:t>
      </w:r>
    </w:p>
    <w:p w14:paraId="6CEFFF1C" w14:textId="3AFB03A9" w:rsidR="00D379B3" w:rsidRPr="003967AF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Audit Committee: 2 vacancies</w:t>
      </w:r>
    </w:p>
    <w:p w14:paraId="00FCB751" w14:textId="3E134B90" w:rsidR="000E0CE2" w:rsidRPr="003967AF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Board of Equalization: </w:t>
      </w:r>
      <w:r w:rsidR="00CE393B" w:rsidRPr="003967AF">
        <w:rPr>
          <w:sz w:val="24"/>
          <w:szCs w:val="24"/>
        </w:rPr>
        <w:t>3 vacancies</w:t>
      </w:r>
    </w:p>
    <w:p w14:paraId="014E3B49" w14:textId="489DA765" w:rsidR="00CE393B" w:rsidRPr="003967AF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Genoa Historic District Commission: 3 vacancies</w:t>
      </w:r>
    </w:p>
    <w:p w14:paraId="1F02E458" w14:textId="6FD35AC9" w:rsidR="00CE393B" w:rsidRPr="003967AF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Parks and Recreation Advisory Board: 3 vacancies</w:t>
      </w:r>
    </w:p>
    <w:p w14:paraId="1EBFA51C" w14:textId="6F29BD72" w:rsidR="006C6CDE" w:rsidRPr="003967AF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lastRenderedPageBreak/>
        <w:t>Planning Commission: 2 vacancies</w:t>
      </w:r>
    </w:p>
    <w:p w14:paraId="55051670" w14:textId="7C3D62C5" w:rsidR="00F34F85" w:rsidRPr="003967AF" w:rsidRDefault="00F34F85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Vacation Home Rental Advisory Board: </w:t>
      </w:r>
      <w:r w:rsidR="0098056E" w:rsidRPr="003967AF">
        <w:rPr>
          <w:sz w:val="24"/>
          <w:szCs w:val="24"/>
        </w:rPr>
        <w:t>3 vacancies</w:t>
      </w:r>
    </w:p>
    <w:p w14:paraId="0511A115" w14:textId="34CE7216" w:rsidR="006C6CDE" w:rsidRPr="003967AF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>Water Conveyance Advisory Committee: 3 vacancies</w:t>
      </w:r>
    </w:p>
    <w:p w14:paraId="663AB074" w14:textId="511A2E6D" w:rsidR="00CF444F" w:rsidRPr="003967AF" w:rsidRDefault="00637A9F" w:rsidP="006C6CDE">
      <w:pPr>
        <w:numPr>
          <w:ilvl w:val="0"/>
          <w:numId w:val="6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Senior Services and Public Transit Advisory Board: </w:t>
      </w:r>
      <w:r w:rsidR="00CF444F" w:rsidRPr="003967AF">
        <w:rPr>
          <w:sz w:val="24"/>
          <w:szCs w:val="24"/>
        </w:rPr>
        <w:t>1 vacancy</w:t>
      </w:r>
    </w:p>
    <w:p w14:paraId="628580C4" w14:textId="77777777" w:rsidR="009C248E" w:rsidRPr="003967AF" w:rsidRDefault="009C248E" w:rsidP="009C248E">
      <w:pPr>
        <w:ind w:left="720"/>
        <w:rPr>
          <w:sz w:val="24"/>
          <w:szCs w:val="24"/>
        </w:rPr>
      </w:pPr>
    </w:p>
    <w:p w14:paraId="042ABDA0" w14:textId="2930CF59" w:rsidR="004350EA" w:rsidRPr="003967AF" w:rsidRDefault="00495D82">
      <w:pPr>
        <w:rPr>
          <w:sz w:val="24"/>
          <w:szCs w:val="24"/>
        </w:rPr>
      </w:pPr>
      <w:hyperlink r:id="rId20">
        <w:r w:rsidRPr="003967AF">
          <w:rPr>
            <w:b/>
            <w:color w:val="1155CC"/>
            <w:sz w:val="24"/>
            <w:szCs w:val="24"/>
            <w:u w:val="single"/>
          </w:rPr>
          <w:t>Elko County</w:t>
        </w:r>
      </w:hyperlink>
    </w:p>
    <w:p w14:paraId="4C95E19D" w14:textId="00BDBEE0" w:rsidR="001C2BCE" w:rsidRPr="003967AF" w:rsidRDefault="00EB19E3" w:rsidP="001C2BCE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7645A1CD" w14:textId="5F89FDBC" w:rsidR="00472FF8" w:rsidRPr="003967AF" w:rsidRDefault="00472FF8" w:rsidP="00472FF8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3967AF">
        <w:rPr>
          <w:sz w:val="24"/>
          <w:szCs w:val="24"/>
        </w:rPr>
        <w:fldChar w:fldCharType="begin"/>
      </w:r>
      <w:r w:rsidR="00D44894" w:rsidRPr="003967AF">
        <w:rPr>
          <w:sz w:val="24"/>
          <w:szCs w:val="24"/>
        </w:rPr>
        <w:instrText>HYPERLINK "https://cms2.revize.com/revize/elkocounty/notices/vacancies/2025/Wildlife%202025%202.pdf"</w:instrText>
      </w:r>
      <w:r w:rsidRPr="003967AF">
        <w:rPr>
          <w:sz w:val="24"/>
          <w:szCs w:val="24"/>
        </w:rPr>
      </w:r>
      <w:r w:rsidRPr="003967AF">
        <w:rPr>
          <w:sz w:val="24"/>
          <w:szCs w:val="24"/>
        </w:rPr>
        <w:fldChar w:fldCharType="separate"/>
      </w:r>
      <w:r w:rsidRPr="003967AF">
        <w:rPr>
          <w:rStyle w:val="Hyperlink"/>
          <w:sz w:val="24"/>
          <w:szCs w:val="24"/>
        </w:rPr>
        <w:t>Elko County</w:t>
      </w:r>
      <w:r w:rsidR="005314FB" w:rsidRPr="003967AF">
        <w:rPr>
          <w:rStyle w:val="Hyperlink"/>
          <w:sz w:val="24"/>
          <w:szCs w:val="24"/>
        </w:rPr>
        <w:t xml:space="preserve"> Advisory Board to Manage Wildlife</w:t>
      </w:r>
    </w:p>
    <w:p w14:paraId="6C6C9D83" w14:textId="75C1D048" w:rsidR="005314FB" w:rsidRPr="003967AF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3967AF">
        <w:rPr>
          <w:sz w:val="24"/>
          <w:szCs w:val="24"/>
        </w:rPr>
        <w:fldChar w:fldCharType="end"/>
      </w:r>
      <w:hyperlink r:id="rId21" w:history="1">
        <w:r w:rsidR="005314FB" w:rsidRPr="003967AF">
          <w:rPr>
            <w:rStyle w:val="Hyperlink"/>
            <w:sz w:val="24"/>
            <w:szCs w:val="24"/>
          </w:rPr>
          <w:t>Elko County Weed Control and Pest Abatement</w:t>
        </w:r>
      </w:hyperlink>
    </w:p>
    <w:p w14:paraId="54434682" w14:textId="3F498698" w:rsidR="00A61577" w:rsidRPr="003967AF" w:rsidRDefault="00A61577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2" w:history="1">
        <w:r w:rsidRPr="003967AF">
          <w:rPr>
            <w:rStyle w:val="Hyperlink"/>
            <w:sz w:val="24"/>
            <w:szCs w:val="24"/>
          </w:rPr>
          <w:t>Elko County Planning Commission</w:t>
        </w:r>
      </w:hyperlink>
    </w:p>
    <w:p w14:paraId="07F5A849" w14:textId="13745616" w:rsidR="00472FF8" w:rsidRPr="003967AF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3" w:history="1">
        <w:r w:rsidRPr="003967AF">
          <w:rPr>
            <w:rStyle w:val="Hyperlink"/>
            <w:sz w:val="24"/>
            <w:szCs w:val="24"/>
          </w:rPr>
          <w:t xml:space="preserve">Montello </w:t>
        </w:r>
        <w:r w:rsidR="00F07DD0" w:rsidRPr="003967AF">
          <w:rPr>
            <w:rStyle w:val="Hyperlink"/>
            <w:sz w:val="24"/>
            <w:szCs w:val="24"/>
          </w:rPr>
          <w:t xml:space="preserve">Town </w:t>
        </w:r>
        <w:r w:rsidRPr="003967AF">
          <w:rPr>
            <w:rStyle w:val="Hyperlink"/>
            <w:sz w:val="24"/>
            <w:szCs w:val="24"/>
          </w:rPr>
          <w:t>Advisory Board</w:t>
        </w:r>
      </w:hyperlink>
    </w:p>
    <w:p w14:paraId="296442A4" w14:textId="04E6D19C" w:rsidR="0023602B" w:rsidRPr="003967AF" w:rsidRDefault="00CE0A50" w:rsidP="00B343CB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3967AF">
        <w:rPr>
          <w:sz w:val="24"/>
          <w:szCs w:val="24"/>
        </w:rPr>
        <w:fldChar w:fldCharType="begin"/>
      </w:r>
      <w:r w:rsidRPr="003967AF">
        <w:rPr>
          <w:sz w:val="24"/>
          <w:szCs w:val="24"/>
        </w:rPr>
        <w:instrText>HYPERLINK "https://cms2.revize.com/revize/elkocounty/boards/mtn_city_advisory/Mountain%20City%20Advisory%20Board%20Vacancy%2022.pdf"</w:instrText>
      </w:r>
      <w:r w:rsidRPr="003967AF">
        <w:rPr>
          <w:sz w:val="24"/>
          <w:szCs w:val="24"/>
        </w:rPr>
      </w:r>
      <w:r w:rsidRPr="003967AF">
        <w:rPr>
          <w:sz w:val="24"/>
          <w:szCs w:val="24"/>
        </w:rPr>
        <w:fldChar w:fldCharType="separate"/>
      </w:r>
      <w:r w:rsidR="000F5778" w:rsidRPr="003967AF">
        <w:rPr>
          <w:rStyle w:val="Hyperlink"/>
          <w:sz w:val="24"/>
          <w:szCs w:val="24"/>
        </w:rPr>
        <w:t>Mountain City Advisory Board</w:t>
      </w:r>
      <w:r w:rsidR="00B57E6E" w:rsidRPr="003967AF">
        <w:rPr>
          <w:rStyle w:val="Hyperlink"/>
          <w:sz w:val="24"/>
          <w:szCs w:val="24"/>
        </w:rPr>
        <w:t>:</w:t>
      </w:r>
    </w:p>
    <w:p w14:paraId="75FD5F9F" w14:textId="77777777" w:rsidR="00807905" w:rsidRPr="003967AF" w:rsidRDefault="00CE0A50">
      <w:pPr>
        <w:rPr>
          <w:sz w:val="24"/>
          <w:szCs w:val="24"/>
        </w:rPr>
      </w:pPr>
      <w:r w:rsidRPr="003967AF">
        <w:rPr>
          <w:sz w:val="24"/>
          <w:szCs w:val="24"/>
        </w:rPr>
        <w:fldChar w:fldCharType="end"/>
      </w:r>
    </w:p>
    <w:p w14:paraId="72260E36" w14:textId="17E98E1B" w:rsidR="004350EA" w:rsidRPr="003967AF" w:rsidRDefault="00495D82">
      <w:pPr>
        <w:rPr>
          <w:sz w:val="24"/>
          <w:szCs w:val="24"/>
        </w:rPr>
      </w:pPr>
      <w:hyperlink r:id="rId24">
        <w:r w:rsidRPr="003967AF">
          <w:rPr>
            <w:b/>
            <w:color w:val="1155CC"/>
            <w:sz w:val="24"/>
            <w:szCs w:val="24"/>
            <w:u w:val="single"/>
          </w:rPr>
          <w:t>Lander County</w:t>
        </w:r>
      </w:hyperlink>
    </w:p>
    <w:p w14:paraId="38FC0FB3" w14:textId="4B729760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720FF778" w14:textId="77777777" w:rsidR="00BA29A4" w:rsidRPr="003967AF" w:rsidRDefault="00BA29A4" w:rsidP="00BA29A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Advisory Board to Manage Wildlife: 1 vacancy </w:t>
      </w:r>
    </w:p>
    <w:p w14:paraId="63A6B4E6" w14:textId="38EDB737" w:rsidR="00BA29A4" w:rsidRPr="003967AF" w:rsidRDefault="00BA29A4" w:rsidP="00BA29A4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Austin Airport Advisory Board: 1 vacancy </w:t>
      </w:r>
    </w:p>
    <w:p w14:paraId="04E4EBFF" w14:textId="77777777" w:rsidR="00BA29A4" w:rsidRPr="003967AF" w:rsidRDefault="00BA29A4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color w:val="080809"/>
          <w:sz w:val="24"/>
          <w:szCs w:val="24"/>
        </w:rPr>
        <w:t>Board of Equalization: 2 vacancies</w:t>
      </w:r>
    </w:p>
    <w:p w14:paraId="5903D9B1" w14:textId="1865651E" w:rsidR="0023602B" w:rsidRPr="003967AF" w:rsidRDefault="0023602B" w:rsidP="00F659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Convention &amp; Tourism Authority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3967AF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03C33C43" w14:textId="674E0793" w:rsidR="0023602B" w:rsidRPr="003967AF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Debt Management Commission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3967AF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73EB8B76" w14:textId="6B3E6D11" w:rsidR="0023602B" w:rsidRPr="003967AF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L.C. Planning Commission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7873D8">
        <w:rPr>
          <w:rFonts w:eastAsia="Times New Roman"/>
          <w:color w:val="202020"/>
          <w:sz w:val="24"/>
          <w:szCs w:val="24"/>
          <w:lang w:val="en-US"/>
        </w:rPr>
        <w:t>1</w:t>
      </w:r>
      <w:r w:rsidR="00B343CB" w:rsidRPr="003967AF">
        <w:rPr>
          <w:rFonts w:eastAsia="Times New Roman"/>
          <w:color w:val="202020"/>
          <w:sz w:val="24"/>
          <w:szCs w:val="24"/>
          <w:lang w:val="en-US"/>
        </w:rPr>
        <w:t xml:space="preserve"> vacanc</w:t>
      </w:r>
      <w:r w:rsidR="007873D8">
        <w:rPr>
          <w:rFonts w:eastAsia="Times New Roman"/>
          <w:color w:val="202020"/>
          <w:sz w:val="24"/>
          <w:szCs w:val="24"/>
          <w:lang w:val="en-US"/>
        </w:rPr>
        <w:t>y</w:t>
      </w:r>
    </w:p>
    <w:p w14:paraId="2E5225C1" w14:textId="155ADB9B" w:rsidR="0023602B" w:rsidRPr="003967AF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Regional Transportation Commission</w:t>
      </w:r>
      <w:r w:rsidR="004B413F" w:rsidRPr="003967AF">
        <w:rPr>
          <w:rFonts w:eastAsia="Times New Roman"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1 </w:t>
      </w:r>
      <w:r w:rsidR="00F27B10" w:rsidRPr="003967AF">
        <w:rPr>
          <w:rFonts w:eastAsia="Times New Roman"/>
          <w:color w:val="202020"/>
          <w:sz w:val="24"/>
          <w:szCs w:val="24"/>
          <w:lang w:val="en-US"/>
        </w:rPr>
        <w:t>v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acancy </w:t>
      </w:r>
    </w:p>
    <w:p w14:paraId="69F52930" w14:textId="2E0B69E3" w:rsidR="0023602B" w:rsidRPr="003967AF" w:rsidRDefault="0023602B" w:rsidP="00B343C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3967AF">
        <w:rPr>
          <w:rFonts w:eastAsia="Times New Roman"/>
          <w:color w:val="202020"/>
          <w:sz w:val="24"/>
          <w:szCs w:val="24"/>
          <w:lang w:val="en-US"/>
        </w:rPr>
        <w:t>State Land Use Planning Advisory Committee</w:t>
      </w:r>
      <w:r w:rsidR="004B413F" w:rsidRPr="003967AF">
        <w:rPr>
          <w:rFonts w:eastAsia="Times New Roman"/>
          <w:b/>
          <w:bCs/>
          <w:color w:val="202020"/>
          <w:sz w:val="24"/>
          <w:szCs w:val="24"/>
          <w:lang w:val="en-US"/>
        </w:rPr>
        <w:t>:</w:t>
      </w:r>
      <w:r w:rsidRPr="003967AF">
        <w:rPr>
          <w:rFonts w:eastAsia="Times New Roman"/>
          <w:color w:val="202020"/>
          <w:sz w:val="24"/>
          <w:szCs w:val="24"/>
          <w:lang w:val="en-US"/>
        </w:rPr>
        <w:t xml:space="preserve"> 1 </w:t>
      </w:r>
      <w:r w:rsidR="00F27B10" w:rsidRPr="003967AF">
        <w:rPr>
          <w:rFonts w:eastAsia="Times New Roman"/>
          <w:color w:val="202020"/>
          <w:sz w:val="24"/>
          <w:szCs w:val="24"/>
          <w:lang w:val="en-US"/>
        </w:rPr>
        <w:t>v</w:t>
      </w:r>
      <w:r w:rsidRPr="003967AF">
        <w:rPr>
          <w:rFonts w:eastAsia="Times New Roman"/>
          <w:color w:val="202020"/>
          <w:sz w:val="24"/>
          <w:szCs w:val="24"/>
          <w:lang w:val="en-US"/>
        </w:rPr>
        <w:t>acancy</w:t>
      </w:r>
    </w:p>
    <w:p w14:paraId="7ABBC2C0" w14:textId="77777777" w:rsidR="00CD3A50" w:rsidRPr="003967AF" w:rsidRDefault="00495D82" w:rsidP="00CD3A50">
      <w:pPr>
        <w:rPr>
          <w:sz w:val="24"/>
          <w:szCs w:val="24"/>
        </w:rPr>
      </w:pPr>
      <w:hyperlink r:id="rId25">
        <w:r w:rsidRPr="003967AF">
          <w:rPr>
            <w:b/>
            <w:color w:val="1155CC"/>
            <w:sz w:val="24"/>
            <w:szCs w:val="24"/>
            <w:u w:val="single"/>
          </w:rPr>
          <w:t>Nye County</w:t>
        </w:r>
      </w:hyperlink>
    </w:p>
    <w:p w14:paraId="35ABB2EA" w14:textId="34708342" w:rsidR="00A877B8" w:rsidRPr="003967AF" w:rsidRDefault="00A877B8" w:rsidP="00CD3A50">
      <w:pPr>
        <w:rPr>
          <w:b/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E30C6ED" w14:textId="65AECA32" w:rsidR="00143B30" w:rsidRPr="003967AF" w:rsidRDefault="002822AA" w:rsidP="00143B30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hyperlink r:id="rId26" w:history="1">
        <w:r w:rsidR="00667E60" w:rsidRPr="002822AA">
          <w:rPr>
            <w:rStyle w:val="Hyperlink"/>
          </w:rPr>
          <w:t>Peace Officer Advisory Review Board</w:t>
        </w:r>
      </w:hyperlink>
    </w:p>
    <w:p w14:paraId="07000242" w14:textId="59B9307B" w:rsidR="00721703" w:rsidRPr="003967AF" w:rsidRDefault="00721703" w:rsidP="00721703">
      <w:pPr>
        <w:rPr>
          <w:i/>
          <w:sz w:val="24"/>
          <w:szCs w:val="24"/>
        </w:rPr>
      </w:pPr>
      <w:r w:rsidRPr="003967AF">
        <w:rPr>
          <w:i/>
          <w:sz w:val="24"/>
          <w:szCs w:val="24"/>
        </w:rPr>
        <w:tab/>
      </w:r>
      <w:r w:rsidRPr="003967AF">
        <w:rPr>
          <w:i/>
          <w:sz w:val="24"/>
          <w:szCs w:val="24"/>
        </w:rPr>
        <w:tab/>
      </w:r>
    </w:p>
    <w:p w14:paraId="4527C3D7" w14:textId="77777777" w:rsidR="004350EA" w:rsidRPr="003967AF" w:rsidRDefault="00495D82">
      <w:pPr>
        <w:rPr>
          <w:b/>
          <w:sz w:val="24"/>
          <w:szCs w:val="24"/>
        </w:rPr>
      </w:pPr>
      <w:hyperlink r:id="rId27">
        <w:r w:rsidRPr="003967AF">
          <w:rPr>
            <w:b/>
            <w:color w:val="1155CC"/>
            <w:sz w:val="24"/>
            <w:szCs w:val="24"/>
            <w:u w:val="single"/>
          </w:rPr>
          <w:t>Persh</w:t>
        </w:r>
        <w:r w:rsidRPr="003967AF">
          <w:rPr>
            <w:b/>
            <w:color w:val="1155CC"/>
            <w:sz w:val="24"/>
            <w:szCs w:val="24"/>
            <w:u w:val="single"/>
          </w:rPr>
          <w:t>i</w:t>
        </w:r>
        <w:r w:rsidRPr="003967AF">
          <w:rPr>
            <w:b/>
            <w:color w:val="1155CC"/>
            <w:sz w:val="24"/>
            <w:szCs w:val="24"/>
            <w:u w:val="single"/>
          </w:rPr>
          <w:t>ng County</w:t>
        </w:r>
      </w:hyperlink>
    </w:p>
    <w:p w14:paraId="2190EEB7" w14:textId="77777777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5022B3A1" w14:textId="592AE488" w:rsidR="004350EA" w:rsidRPr="003967AF" w:rsidRDefault="00495D82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Planning Commission: </w:t>
      </w:r>
      <w:r w:rsidR="00E82DAA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CA715F" w:rsidRPr="003967AF">
        <w:rPr>
          <w:sz w:val="24"/>
          <w:szCs w:val="24"/>
        </w:rPr>
        <w:t>4-year position (lower valley)</w:t>
      </w:r>
    </w:p>
    <w:p w14:paraId="2F662979" w14:textId="395BB511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Volunteer Advisory Board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CA715F" w:rsidRPr="003967AF">
        <w:rPr>
          <w:sz w:val="24"/>
          <w:szCs w:val="24"/>
        </w:rPr>
        <w:t>3-year position</w:t>
      </w:r>
    </w:p>
    <w:p w14:paraId="3140BDBB" w14:textId="359A1164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>911 Surcharge Advisory Committee</w:t>
      </w:r>
      <w:r w:rsidR="004B413F" w:rsidRPr="003967AF">
        <w:rPr>
          <w:sz w:val="24"/>
          <w:szCs w:val="24"/>
        </w:rPr>
        <w:t>:</w:t>
      </w:r>
      <w:r w:rsidRPr="003967AF">
        <w:rPr>
          <w:sz w:val="24"/>
          <w:szCs w:val="24"/>
        </w:rPr>
        <w:t xml:space="preserve"> </w:t>
      </w:r>
      <w:r w:rsidR="00B753BD" w:rsidRPr="003967AF">
        <w:rPr>
          <w:sz w:val="24"/>
          <w:szCs w:val="24"/>
        </w:rPr>
        <w:t>Three</w:t>
      </w:r>
      <w:r w:rsidR="00CA715F" w:rsidRPr="003967AF">
        <w:rPr>
          <w:sz w:val="24"/>
          <w:szCs w:val="24"/>
        </w:rPr>
        <w:t xml:space="preserve"> 2-year positions</w:t>
      </w:r>
    </w:p>
    <w:p w14:paraId="3671CA07" w14:textId="0CB283D9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Television District Board: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CA715F" w:rsidRPr="003967AF">
        <w:rPr>
          <w:sz w:val="24"/>
          <w:szCs w:val="24"/>
        </w:rPr>
        <w:t>2-year position</w:t>
      </w:r>
    </w:p>
    <w:p w14:paraId="169F32A2" w14:textId="562C0EC7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Weed District Board: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3C3E28" w:rsidRPr="003967AF">
        <w:rPr>
          <w:sz w:val="24"/>
          <w:szCs w:val="24"/>
        </w:rPr>
        <w:t>3-year position</w:t>
      </w:r>
    </w:p>
    <w:p w14:paraId="5BCC4CEF" w14:textId="6D67EC46" w:rsidR="00721703" w:rsidRPr="003967AF" w:rsidRDefault="00721703">
      <w:pPr>
        <w:numPr>
          <w:ilvl w:val="0"/>
          <w:numId w:val="2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Senior Center Advisory Board: </w:t>
      </w:r>
      <w:r w:rsidR="00B753BD" w:rsidRPr="003967AF">
        <w:rPr>
          <w:sz w:val="24"/>
          <w:szCs w:val="24"/>
        </w:rPr>
        <w:t>One</w:t>
      </w:r>
      <w:r w:rsidRPr="003967AF">
        <w:rPr>
          <w:sz w:val="24"/>
          <w:szCs w:val="24"/>
        </w:rPr>
        <w:t xml:space="preserve"> </w:t>
      </w:r>
      <w:r w:rsidR="003C3E28" w:rsidRPr="003967AF">
        <w:rPr>
          <w:sz w:val="24"/>
          <w:szCs w:val="24"/>
        </w:rPr>
        <w:t>4-year position</w:t>
      </w:r>
      <w:r w:rsidRPr="003967AF">
        <w:rPr>
          <w:sz w:val="24"/>
          <w:szCs w:val="24"/>
        </w:rPr>
        <w:t xml:space="preserve"> (County)</w:t>
      </w:r>
    </w:p>
    <w:p w14:paraId="70F12D4E" w14:textId="5332EE3B" w:rsidR="003C3E28" w:rsidRDefault="00721703" w:rsidP="009124D7">
      <w:pPr>
        <w:numPr>
          <w:ilvl w:val="0"/>
          <w:numId w:val="2"/>
        </w:numPr>
        <w:rPr>
          <w:sz w:val="24"/>
          <w:szCs w:val="24"/>
        </w:rPr>
      </w:pPr>
      <w:r w:rsidRPr="00B02433">
        <w:rPr>
          <w:sz w:val="24"/>
          <w:szCs w:val="24"/>
        </w:rPr>
        <w:t>Library Board: 1 unexpired term</w:t>
      </w:r>
    </w:p>
    <w:p w14:paraId="29B4F14F" w14:textId="77777777" w:rsidR="00B02433" w:rsidRPr="00B02433" w:rsidRDefault="00B02433" w:rsidP="00B02433">
      <w:pPr>
        <w:ind w:left="720"/>
        <w:rPr>
          <w:sz w:val="24"/>
          <w:szCs w:val="24"/>
        </w:rPr>
      </w:pPr>
    </w:p>
    <w:p w14:paraId="62B38769" w14:textId="77777777" w:rsidR="00AD6F0B" w:rsidRDefault="00AD6F0B">
      <w:pPr>
        <w:rPr>
          <w:sz w:val="24"/>
          <w:szCs w:val="24"/>
        </w:rPr>
      </w:pPr>
    </w:p>
    <w:p w14:paraId="2832E3DD" w14:textId="77777777" w:rsidR="00B02433" w:rsidRPr="003967AF" w:rsidRDefault="00B02433">
      <w:pPr>
        <w:rPr>
          <w:sz w:val="24"/>
          <w:szCs w:val="24"/>
        </w:rPr>
      </w:pPr>
    </w:p>
    <w:p w14:paraId="1AFCA1AF" w14:textId="53E3BC16" w:rsidR="004350EA" w:rsidRPr="003967AF" w:rsidRDefault="00495D82">
      <w:pPr>
        <w:rPr>
          <w:b/>
          <w:sz w:val="24"/>
          <w:szCs w:val="24"/>
        </w:rPr>
      </w:pPr>
      <w:hyperlink r:id="rId28">
        <w:r w:rsidRPr="003967AF">
          <w:rPr>
            <w:b/>
            <w:color w:val="1155CC"/>
            <w:sz w:val="24"/>
            <w:szCs w:val="24"/>
            <w:u w:val="single"/>
          </w:rPr>
          <w:t>Whit</w:t>
        </w:r>
        <w:r w:rsidRPr="003967AF">
          <w:rPr>
            <w:b/>
            <w:color w:val="1155CC"/>
            <w:sz w:val="24"/>
            <w:szCs w:val="24"/>
            <w:u w:val="single"/>
          </w:rPr>
          <w:t>e</w:t>
        </w:r>
        <w:r w:rsidRPr="003967AF">
          <w:rPr>
            <w:b/>
            <w:color w:val="1155CC"/>
            <w:sz w:val="24"/>
            <w:szCs w:val="24"/>
            <w:u w:val="single"/>
          </w:rPr>
          <w:t xml:space="preserve"> Pine County</w:t>
        </w:r>
      </w:hyperlink>
    </w:p>
    <w:p w14:paraId="68D374D6" w14:textId="77777777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33633C6" w14:textId="009383BE" w:rsidR="004350EA" w:rsidRPr="003967AF" w:rsidRDefault="003C6C85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Audit Committee: 2 vacancies</w:t>
      </w:r>
    </w:p>
    <w:p w14:paraId="148117F0" w14:textId="6B8BA947" w:rsidR="003C6C85" w:rsidRPr="003967AF" w:rsidRDefault="003C6C85" w:rsidP="003C6C85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Debt Management Commission: 1 vacancy</w:t>
      </w:r>
    </w:p>
    <w:p w14:paraId="00F0A011" w14:textId="69C4B11B" w:rsidR="005515BC" w:rsidRPr="003967AF" w:rsidRDefault="006F4EB1" w:rsidP="00E561C7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Local Emergency Planning Committee-</w:t>
      </w:r>
      <w:r w:rsidR="00132363">
        <w:rPr>
          <w:sz w:val="24"/>
          <w:szCs w:val="24"/>
        </w:rPr>
        <w:t>1</w:t>
      </w:r>
      <w:r w:rsidR="00E31B24" w:rsidRPr="003967AF">
        <w:rPr>
          <w:sz w:val="24"/>
          <w:szCs w:val="24"/>
        </w:rPr>
        <w:t xml:space="preserve"> vacanc</w:t>
      </w:r>
      <w:r w:rsidR="00132363">
        <w:rPr>
          <w:sz w:val="24"/>
          <w:szCs w:val="24"/>
        </w:rPr>
        <w:t>y</w:t>
      </w:r>
    </w:p>
    <w:p w14:paraId="356A95C7" w14:textId="0EA5BB5E" w:rsidR="00E31B24" w:rsidRPr="003967AF" w:rsidRDefault="00E31B24" w:rsidP="00E561C7">
      <w:pPr>
        <w:numPr>
          <w:ilvl w:val="0"/>
          <w:numId w:val="5"/>
        </w:numPr>
        <w:rPr>
          <w:sz w:val="24"/>
          <w:szCs w:val="24"/>
        </w:rPr>
      </w:pPr>
      <w:r w:rsidRPr="003967AF">
        <w:rPr>
          <w:sz w:val="24"/>
          <w:szCs w:val="24"/>
        </w:rPr>
        <w:t>Natural Resources Advisory Committee: 1 vacancy</w:t>
      </w:r>
    </w:p>
    <w:p w14:paraId="77818B0B" w14:textId="77777777" w:rsidR="005515BC" w:rsidRPr="003967AF" w:rsidRDefault="005515BC">
      <w:pPr>
        <w:rPr>
          <w:b/>
          <w:sz w:val="24"/>
          <w:szCs w:val="24"/>
          <w:u w:val="single"/>
        </w:rPr>
      </w:pPr>
    </w:p>
    <w:p w14:paraId="0C94EBBE" w14:textId="69B70545" w:rsidR="006F4EB1" w:rsidRPr="003967AF" w:rsidRDefault="00495D82">
      <w:pPr>
        <w:rPr>
          <w:b/>
          <w:sz w:val="28"/>
          <w:szCs w:val="28"/>
          <w:u w:val="single"/>
        </w:rPr>
      </w:pPr>
      <w:r w:rsidRPr="003967AF">
        <w:rPr>
          <w:b/>
          <w:sz w:val="28"/>
          <w:szCs w:val="28"/>
          <w:u w:val="single"/>
        </w:rPr>
        <w:t>Cities</w:t>
      </w:r>
    </w:p>
    <w:p w14:paraId="6302FC90" w14:textId="097B1B5E" w:rsidR="006F4EB1" w:rsidRPr="003967AF" w:rsidRDefault="006F4EB1" w:rsidP="006E6CE1">
      <w:pPr>
        <w:rPr>
          <w:b/>
          <w:sz w:val="24"/>
          <w:szCs w:val="24"/>
        </w:rPr>
      </w:pPr>
    </w:p>
    <w:p w14:paraId="739C7228" w14:textId="77777777" w:rsidR="004350EA" w:rsidRPr="003967AF" w:rsidRDefault="00495D82">
      <w:pPr>
        <w:rPr>
          <w:b/>
          <w:sz w:val="24"/>
          <w:szCs w:val="24"/>
        </w:rPr>
      </w:pPr>
      <w:hyperlink r:id="rId29">
        <w:r w:rsidRPr="003967AF">
          <w:rPr>
            <w:b/>
            <w:color w:val="1155CC"/>
            <w:sz w:val="24"/>
            <w:szCs w:val="24"/>
            <w:u w:val="single"/>
          </w:rPr>
          <w:t>Fernley</w:t>
        </w:r>
      </w:hyperlink>
    </w:p>
    <w:p w14:paraId="53D46B94" w14:textId="77777777" w:rsidR="004350EA" w:rsidRPr="003967AF" w:rsidRDefault="00495D82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17300122" w14:textId="77777777" w:rsidR="004350EA" w:rsidRPr="003967AF" w:rsidRDefault="00495D82">
      <w:pPr>
        <w:numPr>
          <w:ilvl w:val="0"/>
          <w:numId w:val="1"/>
        </w:numPr>
        <w:rPr>
          <w:sz w:val="24"/>
          <w:szCs w:val="24"/>
        </w:rPr>
      </w:pPr>
      <w:r w:rsidRPr="003967AF">
        <w:rPr>
          <w:sz w:val="24"/>
          <w:szCs w:val="24"/>
        </w:rPr>
        <w:t>Audit Committee: 2 vacancies</w:t>
      </w:r>
    </w:p>
    <w:p w14:paraId="0014D3CD" w14:textId="21E1714A" w:rsidR="005515BC" w:rsidRPr="003967AF" w:rsidRDefault="00495D82" w:rsidP="00827B0A">
      <w:pPr>
        <w:numPr>
          <w:ilvl w:val="0"/>
          <w:numId w:val="1"/>
        </w:numPr>
        <w:rPr>
          <w:sz w:val="24"/>
          <w:szCs w:val="24"/>
        </w:rPr>
      </w:pPr>
      <w:r w:rsidRPr="003967AF">
        <w:rPr>
          <w:sz w:val="24"/>
          <w:szCs w:val="24"/>
        </w:rPr>
        <w:t>Building Board of Appeals: 3 vacancies</w:t>
      </w:r>
    </w:p>
    <w:p w14:paraId="46CC1F0A" w14:textId="77777777" w:rsidR="005515BC" w:rsidRPr="003967AF" w:rsidRDefault="005515BC">
      <w:pPr>
        <w:rPr>
          <w:sz w:val="24"/>
          <w:szCs w:val="24"/>
        </w:rPr>
      </w:pPr>
    </w:p>
    <w:p w14:paraId="79B478DD" w14:textId="3A0E046A" w:rsidR="004350EA" w:rsidRPr="003967AF" w:rsidRDefault="00495D82">
      <w:pPr>
        <w:rPr>
          <w:b/>
          <w:sz w:val="24"/>
          <w:szCs w:val="24"/>
        </w:rPr>
      </w:pPr>
      <w:hyperlink r:id="rId30">
        <w:r w:rsidRPr="003967AF">
          <w:rPr>
            <w:b/>
            <w:color w:val="1155CC"/>
            <w:sz w:val="24"/>
            <w:szCs w:val="24"/>
            <w:u w:val="single"/>
          </w:rPr>
          <w:t>Henderson</w:t>
        </w:r>
      </w:hyperlink>
    </w:p>
    <w:p w14:paraId="2781C104" w14:textId="4405EFF3" w:rsidR="004350EA" w:rsidRPr="003967AF" w:rsidRDefault="00495D82" w:rsidP="000C4048">
      <w:pPr>
        <w:rPr>
          <w:sz w:val="24"/>
          <w:szCs w:val="24"/>
        </w:rPr>
      </w:pPr>
      <w:r w:rsidRPr="003967AF">
        <w:rPr>
          <w:sz w:val="24"/>
          <w:szCs w:val="24"/>
        </w:rPr>
        <w:t>Openings:</w:t>
      </w:r>
    </w:p>
    <w:p w14:paraId="37D68B1F" w14:textId="674A4A25" w:rsidR="004350EA" w:rsidRPr="003967AF" w:rsidRDefault="00D3426A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Blue Ribbon Commission</w:t>
      </w:r>
      <w:r w:rsidR="003C3E28" w:rsidRPr="003967AF">
        <w:rPr>
          <w:sz w:val="24"/>
          <w:szCs w:val="24"/>
        </w:rPr>
        <w:t xml:space="preserve"> on Educational Excellence and Youth Opportunity</w:t>
      </w:r>
      <w:r w:rsidR="00B929CE" w:rsidRPr="003967AF">
        <w:rPr>
          <w:sz w:val="24"/>
          <w:szCs w:val="24"/>
        </w:rPr>
        <w:t xml:space="preserve">: </w:t>
      </w:r>
      <w:r w:rsidR="000C4048">
        <w:rPr>
          <w:sz w:val="24"/>
          <w:szCs w:val="24"/>
        </w:rPr>
        <w:t>3</w:t>
      </w:r>
      <w:r w:rsidR="00416ECF" w:rsidRPr="003967AF">
        <w:rPr>
          <w:sz w:val="24"/>
          <w:szCs w:val="24"/>
        </w:rPr>
        <w:t xml:space="preserve"> vacancies</w:t>
      </w:r>
    </w:p>
    <w:p w14:paraId="38B90750" w14:textId="0CBBC5E3" w:rsidR="00B929CE" w:rsidRPr="000C4048" w:rsidRDefault="00B929CE" w:rsidP="000C4048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Board of Appeals: 1 vacancy</w:t>
      </w:r>
    </w:p>
    <w:p w14:paraId="5F52BBAD" w14:textId="7A46C5D3" w:rsidR="003C3E28" w:rsidRPr="00904E6B" w:rsidRDefault="00D7623D" w:rsidP="00904E6B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City Council: 3 vacancies</w:t>
      </w:r>
    </w:p>
    <w:p w14:paraId="2DE6128A" w14:textId="2F816509" w:rsidR="00476860" w:rsidRDefault="00D7623D" w:rsidP="00904E6B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Development Services Center Advisory Committee: </w:t>
      </w:r>
      <w:r w:rsidR="003C3E28" w:rsidRPr="003967AF">
        <w:rPr>
          <w:sz w:val="24"/>
          <w:szCs w:val="24"/>
        </w:rPr>
        <w:t>2</w:t>
      </w:r>
      <w:r w:rsidRPr="003967AF">
        <w:rPr>
          <w:sz w:val="24"/>
          <w:szCs w:val="24"/>
        </w:rPr>
        <w:t xml:space="preserve"> vacancies</w:t>
      </w:r>
    </w:p>
    <w:p w14:paraId="2F6C3A06" w14:textId="497E6158" w:rsidR="00B9722C" w:rsidRPr="00904E6B" w:rsidRDefault="00B9722C" w:rsidP="00904E6B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Henderson Community Education Advisory Board: 1 vacancy</w:t>
      </w:r>
    </w:p>
    <w:p w14:paraId="2846FEAF" w14:textId="1765EED8" w:rsidR="00476860" w:rsidRPr="00B9722C" w:rsidRDefault="00D7623D" w:rsidP="00B9722C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Housing Advisory Committee: </w:t>
      </w:r>
      <w:r w:rsidR="006F4EB1" w:rsidRPr="003967AF">
        <w:rPr>
          <w:sz w:val="24"/>
          <w:szCs w:val="24"/>
        </w:rPr>
        <w:t>8</w:t>
      </w:r>
      <w:r w:rsidRPr="003967AF">
        <w:rPr>
          <w:sz w:val="24"/>
          <w:szCs w:val="24"/>
        </w:rPr>
        <w:t xml:space="preserve"> vacancies</w:t>
      </w:r>
    </w:p>
    <w:p w14:paraId="3E475E43" w14:textId="1CCAAB41" w:rsidR="00476860" w:rsidRPr="00BC3EB2" w:rsidRDefault="00D7623D" w:rsidP="00BC3EB2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 xml:space="preserve">Planning Commission: </w:t>
      </w:r>
      <w:r w:rsidR="008C0982" w:rsidRPr="003967AF">
        <w:rPr>
          <w:sz w:val="24"/>
          <w:szCs w:val="24"/>
        </w:rPr>
        <w:t>1 vacancy</w:t>
      </w:r>
    </w:p>
    <w:p w14:paraId="4A30BE02" w14:textId="7BB84521" w:rsidR="00D7623D" w:rsidRPr="003967AF" w:rsidRDefault="00BF2A91">
      <w:pPr>
        <w:numPr>
          <w:ilvl w:val="0"/>
          <w:numId w:val="7"/>
        </w:numPr>
        <w:rPr>
          <w:sz w:val="24"/>
          <w:szCs w:val="24"/>
        </w:rPr>
      </w:pPr>
      <w:r w:rsidRPr="003967AF">
        <w:rPr>
          <w:sz w:val="24"/>
          <w:szCs w:val="24"/>
        </w:rPr>
        <w:t>Se</w:t>
      </w:r>
      <w:r w:rsidR="00A21ABE" w:rsidRPr="003967AF">
        <w:rPr>
          <w:sz w:val="24"/>
          <w:szCs w:val="24"/>
        </w:rPr>
        <w:t>lf-Funded Insurance Committee: 8 vacancies</w:t>
      </w:r>
    </w:p>
    <w:p w14:paraId="2A4101FC" w14:textId="77777777" w:rsidR="00D7623D" w:rsidRPr="003967AF" w:rsidRDefault="00D7623D" w:rsidP="00D7623D">
      <w:pPr>
        <w:ind w:left="720"/>
        <w:rPr>
          <w:sz w:val="24"/>
          <w:szCs w:val="24"/>
        </w:rPr>
      </w:pPr>
    </w:p>
    <w:p w14:paraId="78143C8A" w14:textId="77777777" w:rsidR="004350EA" w:rsidRPr="003967AF" w:rsidRDefault="00495D82">
      <w:pPr>
        <w:rPr>
          <w:b/>
          <w:sz w:val="24"/>
          <w:szCs w:val="24"/>
        </w:rPr>
      </w:pPr>
      <w:hyperlink r:id="rId31">
        <w:r w:rsidRPr="003967AF">
          <w:rPr>
            <w:b/>
            <w:color w:val="1155CC"/>
            <w:sz w:val="24"/>
            <w:szCs w:val="24"/>
            <w:u w:val="single"/>
          </w:rPr>
          <w:t>Mesquite</w:t>
        </w:r>
      </w:hyperlink>
    </w:p>
    <w:p w14:paraId="3B6375C4" w14:textId="348937C6" w:rsidR="004350EA" w:rsidRPr="003967AF" w:rsidRDefault="00495D82">
      <w:pPr>
        <w:rPr>
          <w:i/>
          <w:sz w:val="24"/>
          <w:szCs w:val="24"/>
        </w:rPr>
      </w:pPr>
      <w:r w:rsidRPr="003967AF">
        <w:rPr>
          <w:sz w:val="24"/>
          <w:szCs w:val="24"/>
        </w:rPr>
        <w:t xml:space="preserve">Openings: </w:t>
      </w:r>
    </w:p>
    <w:p w14:paraId="5DEBABAC" w14:textId="350BD002" w:rsidR="009E71ED" w:rsidRPr="003967AF" w:rsidRDefault="009E71ED" w:rsidP="00196BAF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>Architectural Review Committee: 1 vacancy</w:t>
      </w:r>
    </w:p>
    <w:p w14:paraId="4B2F56A7" w14:textId="2A03D36A" w:rsidR="00CB1885" w:rsidRPr="003967AF" w:rsidRDefault="00FB2C28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 xml:space="preserve">City Charter Committee: </w:t>
      </w:r>
      <w:r w:rsidR="00D02C4D">
        <w:rPr>
          <w:iCs/>
          <w:sz w:val="24"/>
          <w:szCs w:val="24"/>
        </w:rPr>
        <w:t>4 vacancies</w:t>
      </w:r>
    </w:p>
    <w:p w14:paraId="01F8AEAB" w14:textId="60D0A8C6" w:rsidR="00026842" w:rsidRPr="003967AF" w:rsidRDefault="00026842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>Master Plan Committee: 3 terms expired</w:t>
      </w:r>
    </w:p>
    <w:p w14:paraId="35B73C61" w14:textId="31E60D2F" w:rsidR="00026842" w:rsidRPr="003967AF" w:rsidRDefault="00026842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3967AF">
        <w:rPr>
          <w:iCs/>
          <w:sz w:val="24"/>
          <w:szCs w:val="24"/>
        </w:rPr>
        <w:t xml:space="preserve">Virgin Valley Community Education Advisory Board: </w:t>
      </w:r>
      <w:r w:rsidR="004679A2" w:rsidRPr="003967AF">
        <w:rPr>
          <w:iCs/>
          <w:sz w:val="24"/>
          <w:szCs w:val="24"/>
        </w:rPr>
        <w:t>3</w:t>
      </w:r>
      <w:r w:rsidR="00EB5D15" w:rsidRPr="003967AF">
        <w:rPr>
          <w:iCs/>
          <w:sz w:val="24"/>
          <w:szCs w:val="24"/>
        </w:rPr>
        <w:t xml:space="preserve"> terms expired</w:t>
      </w:r>
    </w:p>
    <w:p w14:paraId="7DFFE2CA" w14:textId="3882951E" w:rsidR="00490ADE" w:rsidRPr="003967AF" w:rsidRDefault="00490ADE">
      <w:pPr>
        <w:rPr>
          <w:sz w:val="24"/>
          <w:szCs w:val="24"/>
        </w:rPr>
      </w:pPr>
    </w:p>
    <w:p w14:paraId="1ACED78D" w14:textId="7365D9FB" w:rsidR="004350EA" w:rsidRPr="003967AF" w:rsidRDefault="00495D82">
      <w:pPr>
        <w:rPr>
          <w:b/>
          <w:sz w:val="24"/>
          <w:szCs w:val="24"/>
        </w:rPr>
      </w:pPr>
      <w:hyperlink r:id="rId32">
        <w:r w:rsidRPr="003967AF">
          <w:rPr>
            <w:b/>
            <w:color w:val="1155CC"/>
            <w:sz w:val="24"/>
            <w:szCs w:val="24"/>
            <w:u w:val="single"/>
          </w:rPr>
          <w:t>Ren</w:t>
        </w:r>
        <w:r w:rsidRPr="003967AF">
          <w:rPr>
            <w:b/>
            <w:color w:val="1155CC"/>
            <w:sz w:val="24"/>
            <w:szCs w:val="24"/>
            <w:u w:val="single"/>
          </w:rPr>
          <w:t>o</w:t>
        </w:r>
      </w:hyperlink>
    </w:p>
    <w:p w14:paraId="7BF068EA" w14:textId="70421DCE" w:rsidR="006F4EB1" w:rsidRPr="003967AF" w:rsidRDefault="005B6A98">
      <w:pPr>
        <w:rPr>
          <w:sz w:val="24"/>
          <w:szCs w:val="24"/>
        </w:rPr>
      </w:pPr>
      <w:hyperlink r:id="rId33" w:history="1">
        <w:r w:rsidRPr="003967AF">
          <w:rPr>
            <w:rStyle w:val="Hyperlink"/>
            <w:sz w:val="24"/>
            <w:szCs w:val="24"/>
          </w:rPr>
          <w:t>Application for Boards and Committees</w:t>
        </w:r>
      </w:hyperlink>
    </w:p>
    <w:p w14:paraId="2949D52E" w14:textId="77777777" w:rsidR="00C62A9E" w:rsidRDefault="00C62A9E">
      <w:pPr>
        <w:rPr>
          <w:b/>
          <w:bCs/>
          <w:sz w:val="24"/>
          <w:szCs w:val="24"/>
        </w:rPr>
      </w:pPr>
    </w:p>
    <w:p w14:paraId="3798B772" w14:textId="77777777" w:rsidR="00C62A9E" w:rsidRDefault="00C62A9E">
      <w:pPr>
        <w:rPr>
          <w:b/>
          <w:bCs/>
          <w:sz w:val="24"/>
          <w:szCs w:val="24"/>
        </w:rPr>
      </w:pPr>
    </w:p>
    <w:p w14:paraId="570B3EEB" w14:textId="77777777" w:rsidR="00C62A9E" w:rsidRDefault="00C62A9E">
      <w:pPr>
        <w:rPr>
          <w:b/>
          <w:bCs/>
          <w:sz w:val="24"/>
          <w:szCs w:val="24"/>
        </w:rPr>
      </w:pPr>
    </w:p>
    <w:p w14:paraId="08E393AB" w14:textId="77777777" w:rsidR="00C62A9E" w:rsidRDefault="00C62A9E">
      <w:pPr>
        <w:rPr>
          <w:b/>
          <w:bCs/>
          <w:sz w:val="24"/>
          <w:szCs w:val="24"/>
        </w:rPr>
      </w:pPr>
    </w:p>
    <w:p w14:paraId="51472BE5" w14:textId="77777777" w:rsidR="00C62A9E" w:rsidRDefault="00C62A9E">
      <w:pPr>
        <w:rPr>
          <w:b/>
          <w:bCs/>
          <w:sz w:val="24"/>
          <w:szCs w:val="24"/>
        </w:rPr>
      </w:pPr>
    </w:p>
    <w:p w14:paraId="0EE0CDA1" w14:textId="1DA4AB2A" w:rsidR="005B6A98" w:rsidRPr="00456B86" w:rsidRDefault="00AE3B63">
      <w:pPr>
        <w:rPr>
          <w:b/>
          <w:bCs/>
          <w:sz w:val="28"/>
          <w:szCs w:val="28"/>
          <w:u w:val="single"/>
        </w:rPr>
      </w:pPr>
      <w:r w:rsidRPr="00456B86">
        <w:rPr>
          <w:b/>
          <w:bCs/>
          <w:sz w:val="28"/>
          <w:szCs w:val="28"/>
          <w:u w:val="single"/>
        </w:rPr>
        <w:lastRenderedPageBreak/>
        <w:t>State Openings:</w:t>
      </w:r>
    </w:p>
    <w:p w14:paraId="75DFEF66" w14:textId="77777777" w:rsidR="00AE3B63" w:rsidRPr="003967AF" w:rsidRDefault="00AE3B63">
      <w:pPr>
        <w:rPr>
          <w:b/>
          <w:bCs/>
          <w:sz w:val="24"/>
          <w:szCs w:val="24"/>
        </w:rPr>
      </w:pPr>
    </w:p>
    <w:p w14:paraId="51233D15" w14:textId="0E5ABD26" w:rsidR="00AE3B63" w:rsidRPr="003967AF" w:rsidRDefault="00AE3B63">
      <w:pPr>
        <w:rPr>
          <w:sz w:val="24"/>
          <w:szCs w:val="24"/>
        </w:rPr>
      </w:pPr>
      <w:hyperlink r:id="rId34" w:history="1">
        <w:r w:rsidRPr="003967AF">
          <w:rPr>
            <w:rStyle w:val="Hyperlink"/>
            <w:sz w:val="24"/>
            <w:szCs w:val="24"/>
          </w:rPr>
          <w:t>https://gov.nv.gov/Boards/Board-Vacancies/</w:t>
        </w:r>
      </w:hyperlink>
    </w:p>
    <w:p w14:paraId="7001D6FB" w14:textId="3574A5E6" w:rsidR="00AC0983" w:rsidRPr="003967AF" w:rsidRDefault="00AC0983" w:rsidP="00725CFD">
      <w:pPr>
        <w:ind w:left="720"/>
        <w:rPr>
          <w:sz w:val="24"/>
          <w:szCs w:val="24"/>
        </w:rPr>
      </w:pPr>
    </w:p>
    <w:sectPr w:rsidR="00AC0983" w:rsidRPr="003967AF">
      <w:headerReference w:type="default" r:id="rId35"/>
      <w:footerReference w:type="default" r:id="rId3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0363" w14:textId="77777777" w:rsidR="00814DF4" w:rsidRDefault="00814DF4">
      <w:pPr>
        <w:spacing w:line="240" w:lineRule="auto"/>
      </w:pPr>
      <w:r>
        <w:separator/>
      </w:r>
    </w:p>
  </w:endnote>
  <w:endnote w:type="continuationSeparator" w:id="0">
    <w:p w14:paraId="669470ED" w14:textId="77777777" w:rsidR="00814DF4" w:rsidRDefault="00814DF4">
      <w:pPr>
        <w:spacing w:line="240" w:lineRule="auto"/>
      </w:pPr>
      <w:r>
        <w:continuationSeparator/>
      </w:r>
    </w:p>
  </w:endnote>
  <w:endnote w:type="continuationNotice" w:id="1">
    <w:p w14:paraId="5EDFF2EA" w14:textId="77777777" w:rsidR="00814DF4" w:rsidRDefault="00814D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63B1" w14:textId="77777777" w:rsidR="00757ECF" w:rsidRDefault="00757E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54E71" w14:textId="77777777" w:rsidR="00814DF4" w:rsidRDefault="00814DF4">
      <w:pPr>
        <w:spacing w:line="240" w:lineRule="auto"/>
      </w:pPr>
      <w:r>
        <w:separator/>
      </w:r>
    </w:p>
  </w:footnote>
  <w:footnote w:type="continuationSeparator" w:id="0">
    <w:p w14:paraId="0E9F05CB" w14:textId="77777777" w:rsidR="00814DF4" w:rsidRDefault="00814DF4">
      <w:pPr>
        <w:spacing w:line="240" w:lineRule="auto"/>
      </w:pPr>
      <w:r>
        <w:continuationSeparator/>
      </w:r>
    </w:p>
  </w:footnote>
  <w:footnote w:type="continuationNotice" w:id="1">
    <w:p w14:paraId="7DB48310" w14:textId="77777777" w:rsidR="00814DF4" w:rsidRDefault="00814DF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9678E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11F8E"/>
    <w:rsid w:val="00020838"/>
    <w:rsid w:val="00026842"/>
    <w:rsid w:val="00036777"/>
    <w:rsid w:val="000627BC"/>
    <w:rsid w:val="00065156"/>
    <w:rsid w:val="00094944"/>
    <w:rsid w:val="000A1161"/>
    <w:rsid w:val="000C0624"/>
    <w:rsid w:val="000C4048"/>
    <w:rsid w:val="000E0CE2"/>
    <w:rsid w:val="000E780C"/>
    <w:rsid w:val="000F5426"/>
    <w:rsid w:val="000F5778"/>
    <w:rsid w:val="00120B33"/>
    <w:rsid w:val="0012533A"/>
    <w:rsid w:val="00125A59"/>
    <w:rsid w:val="00132363"/>
    <w:rsid w:val="0013287B"/>
    <w:rsid w:val="00133772"/>
    <w:rsid w:val="00143B30"/>
    <w:rsid w:val="00155196"/>
    <w:rsid w:val="00161F01"/>
    <w:rsid w:val="00185DEE"/>
    <w:rsid w:val="00196BAF"/>
    <w:rsid w:val="001C0959"/>
    <w:rsid w:val="001C2BCE"/>
    <w:rsid w:val="001D2155"/>
    <w:rsid w:val="001E124D"/>
    <w:rsid w:val="001E76F7"/>
    <w:rsid w:val="001F2DEF"/>
    <w:rsid w:val="001F422E"/>
    <w:rsid w:val="00232253"/>
    <w:rsid w:val="0023602B"/>
    <w:rsid w:val="002578E6"/>
    <w:rsid w:val="00280653"/>
    <w:rsid w:val="002822AA"/>
    <w:rsid w:val="002C5868"/>
    <w:rsid w:val="002D6D66"/>
    <w:rsid w:val="002E2333"/>
    <w:rsid w:val="002F4CEB"/>
    <w:rsid w:val="003046EA"/>
    <w:rsid w:val="003334B0"/>
    <w:rsid w:val="00384777"/>
    <w:rsid w:val="003967AF"/>
    <w:rsid w:val="00396885"/>
    <w:rsid w:val="003C3E28"/>
    <w:rsid w:val="003C6C85"/>
    <w:rsid w:val="003D3B15"/>
    <w:rsid w:val="00416ECF"/>
    <w:rsid w:val="004350EA"/>
    <w:rsid w:val="00445114"/>
    <w:rsid w:val="00454DAB"/>
    <w:rsid w:val="00456B86"/>
    <w:rsid w:val="0045737A"/>
    <w:rsid w:val="004679A2"/>
    <w:rsid w:val="00472FF8"/>
    <w:rsid w:val="00474B04"/>
    <w:rsid w:val="00474DE0"/>
    <w:rsid w:val="00476860"/>
    <w:rsid w:val="00490ADE"/>
    <w:rsid w:val="00495D82"/>
    <w:rsid w:val="004B413F"/>
    <w:rsid w:val="004C72AC"/>
    <w:rsid w:val="004E393D"/>
    <w:rsid w:val="00505DB8"/>
    <w:rsid w:val="005064EB"/>
    <w:rsid w:val="00511B34"/>
    <w:rsid w:val="005314FB"/>
    <w:rsid w:val="005332B8"/>
    <w:rsid w:val="005515BC"/>
    <w:rsid w:val="00563A36"/>
    <w:rsid w:val="00570F48"/>
    <w:rsid w:val="00575FA4"/>
    <w:rsid w:val="005A3F4D"/>
    <w:rsid w:val="005B44B6"/>
    <w:rsid w:val="005B6A98"/>
    <w:rsid w:val="005E157A"/>
    <w:rsid w:val="005E2D73"/>
    <w:rsid w:val="005F3B28"/>
    <w:rsid w:val="005F4C05"/>
    <w:rsid w:val="006044FA"/>
    <w:rsid w:val="00607762"/>
    <w:rsid w:val="00637A9F"/>
    <w:rsid w:val="00652DAD"/>
    <w:rsid w:val="00667E60"/>
    <w:rsid w:val="00673B81"/>
    <w:rsid w:val="0067513B"/>
    <w:rsid w:val="00682446"/>
    <w:rsid w:val="006A15E7"/>
    <w:rsid w:val="006B20D6"/>
    <w:rsid w:val="006C58ED"/>
    <w:rsid w:val="006C6CDE"/>
    <w:rsid w:val="006D6809"/>
    <w:rsid w:val="006E50AD"/>
    <w:rsid w:val="006E6CE1"/>
    <w:rsid w:val="006F4EB1"/>
    <w:rsid w:val="00721703"/>
    <w:rsid w:val="0072251B"/>
    <w:rsid w:val="00723E71"/>
    <w:rsid w:val="00725CFD"/>
    <w:rsid w:val="00757ECF"/>
    <w:rsid w:val="00763123"/>
    <w:rsid w:val="007873D8"/>
    <w:rsid w:val="007A5893"/>
    <w:rsid w:val="007C11BC"/>
    <w:rsid w:val="007E5811"/>
    <w:rsid w:val="007F74E4"/>
    <w:rsid w:val="0080761E"/>
    <w:rsid w:val="00807905"/>
    <w:rsid w:val="00811615"/>
    <w:rsid w:val="00814DF4"/>
    <w:rsid w:val="0082487E"/>
    <w:rsid w:val="00825549"/>
    <w:rsid w:val="00827B0A"/>
    <w:rsid w:val="00833FC6"/>
    <w:rsid w:val="00841847"/>
    <w:rsid w:val="00846A5B"/>
    <w:rsid w:val="008750C7"/>
    <w:rsid w:val="0087642E"/>
    <w:rsid w:val="008A14E7"/>
    <w:rsid w:val="008C0982"/>
    <w:rsid w:val="008D595D"/>
    <w:rsid w:val="00904E6B"/>
    <w:rsid w:val="009279AF"/>
    <w:rsid w:val="00933911"/>
    <w:rsid w:val="009367E6"/>
    <w:rsid w:val="00936A83"/>
    <w:rsid w:val="00943E3E"/>
    <w:rsid w:val="00961FDF"/>
    <w:rsid w:val="009623B0"/>
    <w:rsid w:val="009644C3"/>
    <w:rsid w:val="0098056E"/>
    <w:rsid w:val="009843A2"/>
    <w:rsid w:val="00986A9A"/>
    <w:rsid w:val="009876D9"/>
    <w:rsid w:val="009B7755"/>
    <w:rsid w:val="009C19E7"/>
    <w:rsid w:val="009C248E"/>
    <w:rsid w:val="009C622A"/>
    <w:rsid w:val="009C796E"/>
    <w:rsid w:val="009D0F10"/>
    <w:rsid w:val="009D4A16"/>
    <w:rsid w:val="009E71ED"/>
    <w:rsid w:val="009F4BA9"/>
    <w:rsid w:val="00A065E1"/>
    <w:rsid w:val="00A1084D"/>
    <w:rsid w:val="00A16E31"/>
    <w:rsid w:val="00A21ABE"/>
    <w:rsid w:val="00A22121"/>
    <w:rsid w:val="00A53B2D"/>
    <w:rsid w:val="00A540BE"/>
    <w:rsid w:val="00A57129"/>
    <w:rsid w:val="00A61577"/>
    <w:rsid w:val="00A7787A"/>
    <w:rsid w:val="00A877B8"/>
    <w:rsid w:val="00A95591"/>
    <w:rsid w:val="00AB2AA1"/>
    <w:rsid w:val="00AC0983"/>
    <w:rsid w:val="00AD68ED"/>
    <w:rsid w:val="00AD6F0B"/>
    <w:rsid w:val="00AD71E9"/>
    <w:rsid w:val="00AE2505"/>
    <w:rsid w:val="00AE3279"/>
    <w:rsid w:val="00AE3B63"/>
    <w:rsid w:val="00AE69FB"/>
    <w:rsid w:val="00AE7719"/>
    <w:rsid w:val="00AF35D8"/>
    <w:rsid w:val="00AF74DF"/>
    <w:rsid w:val="00B02433"/>
    <w:rsid w:val="00B228A8"/>
    <w:rsid w:val="00B23C4A"/>
    <w:rsid w:val="00B343CB"/>
    <w:rsid w:val="00B53089"/>
    <w:rsid w:val="00B576EB"/>
    <w:rsid w:val="00B57E6E"/>
    <w:rsid w:val="00B6183D"/>
    <w:rsid w:val="00B753BD"/>
    <w:rsid w:val="00B76860"/>
    <w:rsid w:val="00B929CE"/>
    <w:rsid w:val="00B9379C"/>
    <w:rsid w:val="00B96CE1"/>
    <w:rsid w:val="00B9722C"/>
    <w:rsid w:val="00B97FED"/>
    <w:rsid w:val="00BA29A4"/>
    <w:rsid w:val="00BC2CA1"/>
    <w:rsid w:val="00BC3EB2"/>
    <w:rsid w:val="00BD0119"/>
    <w:rsid w:val="00BD5145"/>
    <w:rsid w:val="00BD63D6"/>
    <w:rsid w:val="00BF2A91"/>
    <w:rsid w:val="00C10AFF"/>
    <w:rsid w:val="00C62A9E"/>
    <w:rsid w:val="00C73924"/>
    <w:rsid w:val="00C77939"/>
    <w:rsid w:val="00C97F63"/>
    <w:rsid w:val="00CA26D3"/>
    <w:rsid w:val="00CA5177"/>
    <w:rsid w:val="00CA715F"/>
    <w:rsid w:val="00CB1885"/>
    <w:rsid w:val="00CB22CC"/>
    <w:rsid w:val="00CB2CAD"/>
    <w:rsid w:val="00CD07DC"/>
    <w:rsid w:val="00CD3A50"/>
    <w:rsid w:val="00CE0A50"/>
    <w:rsid w:val="00CE393B"/>
    <w:rsid w:val="00CF444F"/>
    <w:rsid w:val="00D02C4D"/>
    <w:rsid w:val="00D03CCC"/>
    <w:rsid w:val="00D1119C"/>
    <w:rsid w:val="00D3426A"/>
    <w:rsid w:val="00D379B3"/>
    <w:rsid w:val="00D41CD5"/>
    <w:rsid w:val="00D44894"/>
    <w:rsid w:val="00D51DDE"/>
    <w:rsid w:val="00D642FA"/>
    <w:rsid w:val="00D72D7C"/>
    <w:rsid w:val="00D7623D"/>
    <w:rsid w:val="00D80006"/>
    <w:rsid w:val="00DA2E4C"/>
    <w:rsid w:val="00DF26E0"/>
    <w:rsid w:val="00E0394F"/>
    <w:rsid w:val="00E065AF"/>
    <w:rsid w:val="00E21E48"/>
    <w:rsid w:val="00E2551F"/>
    <w:rsid w:val="00E272E4"/>
    <w:rsid w:val="00E31B24"/>
    <w:rsid w:val="00E54DB0"/>
    <w:rsid w:val="00E561C7"/>
    <w:rsid w:val="00E56580"/>
    <w:rsid w:val="00E67638"/>
    <w:rsid w:val="00E82DAA"/>
    <w:rsid w:val="00E83C81"/>
    <w:rsid w:val="00E93B60"/>
    <w:rsid w:val="00EA4F76"/>
    <w:rsid w:val="00EB19E3"/>
    <w:rsid w:val="00EB5B8E"/>
    <w:rsid w:val="00EB5D15"/>
    <w:rsid w:val="00EB5E54"/>
    <w:rsid w:val="00EC344C"/>
    <w:rsid w:val="00EF73CA"/>
    <w:rsid w:val="00F07DD0"/>
    <w:rsid w:val="00F07E1A"/>
    <w:rsid w:val="00F1447C"/>
    <w:rsid w:val="00F27B10"/>
    <w:rsid w:val="00F34F85"/>
    <w:rsid w:val="00F466CF"/>
    <w:rsid w:val="00F47137"/>
    <w:rsid w:val="00F54B31"/>
    <w:rsid w:val="00F54EF7"/>
    <w:rsid w:val="00F5579A"/>
    <w:rsid w:val="00F63280"/>
    <w:rsid w:val="00F636EE"/>
    <w:rsid w:val="00F66847"/>
    <w:rsid w:val="00F94E9F"/>
    <w:rsid w:val="00FB2C28"/>
    <w:rsid w:val="00FB7A05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arkcountynv.gov/government/departments/environment_and_sustainability/compliance/hearings___notices.php" TargetMode="External"/><Relationship Id="rId18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26" Type="http://schemas.openxmlformats.org/officeDocument/2006/relationships/hyperlink" Target="https://www.nyecountynv.gov/DocumentCenter/View/49740/Peace-Officer-Advisory-Review-Board-accepting-applications-due-November-6-2025-PDF" TargetMode="External"/><Relationship Id="rId21" Type="http://schemas.openxmlformats.org/officeDocument/2006/relationships/hyperlink" Target="https://cms2.revize.com/revize/elkocounty/notices/vacancies/2025/Weed%20Control%20and%20Pest%20Abatement%20District%2025.pdf" TargetMode="External"/><Relationship Id="rId34" Type="http://schemas.openxmlformats.org/officeDocument/2006/relationships/hyperlink" Target="https://gov.nv.gov/Boards/Board-Vacancies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clarkcountynv.gov/government/departments/public_communications/boards-committees-and-commissions" TargetMode="External"/><Relationship Id="rId17" Type="http://schemas.openxmlformats.org/officeDocument/2006/relationships/hyperlink" Target="https://citizenreviewboard.com/" TargetMode="External"/><Relationship Id="rId25" Type="http://schemas.openxmlformats.org/officeDocument/2006/relationships/hyperlink" Target="https://nyecountynv.gov/80/Boards-Committees" TargetMode="External"/><Relationship Id="rId33" Type="http://schemas.openxmlformats.org/officeDocument/2006/relationships/hyperlink" Target="https://reno.primegov.com/Portal/NewForm/2?committeeId=5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20" Type="http://schemas.openxmlformats.org/officeDocument/2006/relationships/hyperlink" Target="https://www.elkocountynv.net/your_services_2/vacancies_2.php" TargetMode="External"/><Relationship Id="rId29" Type="http://schemas.openxmlformats.org/officeDocument/2006/relationships/hyperlink" Target="https://www.cityoffernley.org/381/City-Boards-Commission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www.landercountynv.org/newslist.php" TargetMode="External"/><Relationship Id="rId32" Type="http://schemas.openxmlformats.org/officeDocument/2006/relationships/hyperlink" Target="https://www.reno.gov/government/boards-commissions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clarkcountynv.gov/government/departments/administrative_services/laughlin_town_manager/colorado-river-heritage-greenway-park-trail-advisory-council" TargetMode="External"/><Relationship Id="rId23" Type="http://schemas.openxmlformats.org/officeDocument/2006/relationships/hyperlink" Target="https://cms2.revize.com/revize/elkocounty/notices/vacancies/2024/MontelloAdvisory%20Board%20Vacancy%2024.pdf" TargetMode="External"/><Relationship Id="rId28" Type="http://schemas.openxmlformats.org/officeDocument/2006/relationships/hyperlink" Target="https://www.whitepinecounty.net/90/Advisory-Boards-Committees-Elected-Board" TargetMode="External"/><Relationship Id="rId36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yperlink" Target="https://www.douglascountynv.gov/government/county_boards_and_commissions" TargetMode="External"/><Relationship Id="rId31" Type="http://schemas.openxmlformats.org/officeDocument/2006/relationships/hyperlink" Target="https://www.mesquitenv.gov/boards-and-committe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arkcountynv.gov/government/departments/environment_and_sustainability/compliance/hearings___notices.php" TargetMode="External"/><Relationship Id="rId22" Type="http://schemas.openxmlformats.org/officeDocument/2006/relationships/hyperlink" Target="https://cms2.revize.com/revize/elkocounty/boards/planning/Planning%20Commission%2025%202.pdf?t=202508191724410&amp;t=202508191724410" TargetMode="External"/><Relationship Id="rId27" Type="http://schemas.openxmlformats.org/officeDocument/2006/relationships/hyperlink" Target="https://pershingcounty.net/news_detail_T10_R134.php" TargetMode="External"/><Relationship Id="rId30" Type="http://schemas.openxmlformats.org/officeDocument/2006/relationships/hyperlink" Target="https://onboard.cityofhenderson.com/" TargetMode="External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813da2af2b682c3d1e4c123b9bed447e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de143ba8ba74bc92aff259bf401399eb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customXml/itemProps3.xml><?xml version="1.0" encoding="utf-8"?>
<ds:datastoreItem xmlns:ds="http://schemas.openxmlformats.org/officeDocument/2006/customXml" ds:itemID="{9458AA75-CE92-4C3D-83BF-0E2151191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</dc:creator>
  <cp:lastModifiedBy>Amanda Borini</cp:lastModifiedBy>
  <cp:revision>22</cp:revision>
  <dcterms:created xsi:type="dcterms:W3CDTF">2025-11-03T16:59:00Z</dcterms:created>
  <dcterms:modified xsi:type="dcterms:W3CDTF">2025-11-03T19:14:00Z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