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762F" w14:textId="77777777" w:rsidR="00007220" w:rsidRDefault="00007220" w:rsidP="008653F5">
      <w:pPr>
        <w:ind w:left="0" w:firstLine="0"/>
        <w:jc w:val="left"/>
        <w:rPr>
          <w:rFonts w:ascii="Gill Sans MT" w:hAnsi="Gill Sans MT"/>
          <w:szCs w:val="24"/>
        </w:rPr>
        <w:sectPr w:rsidR="00007220" w:rsidSect="001323B7">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979" w:gutter="0"/>
          <w:paperSrc w:first="15" w:other="15"/>
          <w:cols w:space="720"/>
          <w:titlePg/>
          <w:docGrid w:linePitch="360"/>
        </w:sectPr>
      </w:pPr>
    </w:p>
    <w:p w14:paraId="33D65009" w14:textId="28CB24B9" w:rsidR="0018545D" w:rsidRDefault="004A5F56" w:rsidP="0018545D">
      <w:pPr>
        <w:spacing w:after="160" w:line="259" w:lineRule="auto"/>
        <w:ind w:left="0" w:firstLine="0"/>
        <w:jc w:val="left"/>
        <w:rPr>
          <w:rFonts w:ascii="Calibri" w:eastAsia="Calibri" w:hAnsi="Calibri" w:cs="Times New Roman"/>
        </w:rPr>
      </w:pPr>
      <w:bookmarkStart w:id="0" w:name="_GoBack"/>
      <w:r w:rsidRPr="004A5F56">
        <w:rPr>
          <w:rFonts w:ascii="Calibri" w:eastAsia="Calibri" w:hAnsi="Calibri" w:cs="Times New Roman"/>
          <w:noProof/>
        </w:rPr>
        <w:drawing>
          <wp:inline distT="0" distB="0" distL="0" distR="0" wp14:anchorId="6E8ED5BE" wp14:editId="6D5809E3">
            <wp:extent cx="1655433" cy="790575"/>
            <wp:effectExtent l="0" t="0" r="2540" b="0"/>
            <wp:docPr id="14" name="Picture 14" descr="Image result for ladder safe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adder safet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02910" cy="813248"/>
                    </a:xfrm>
                    <a:prstGeom prst="rect">
                      <a:avLst/>
                    </a:prstGeom>
                    <a:noFill/>
                    <a:ln>
                      <a:noFill/>
                    </a:ln>
                  </pic:spPr>
                </pic:pic>
              </a:graphicData>
            </a:graphic>
          </wp:inline>
        </w:drawing>
      </w:r>
      <w:bookmarkEnd w:id="0"/>
    </w:p>
    <w:p w14:paraId="404F657C" w14:textId="6531CA5D" w:rsidR="00C65F95" w:rsidRPr="00C65F95" w:rsidRDefault="00C65F95" w:rsidP="00C65F95">
      <w:pPr>
        <w:spacing w:after="160" w:line="259" w:lineRule="auto"/>
        <w:ind w:left="0" w:firstLine="0"/>
        <w:jc w:val="center"/>
        <w:rPr>
          <w:rFonts w:ascii="Calibri" w:eastAsia="Calibri" w:hAnsi="Calibri" w:cs="Times New Roman"/>
          <w:b/>
        </w:rPr>
      </w:pPr>
      <w:r w:rsidRPr="00C65F95">
        <w:rPr>
          <w:rFonts w:ascii="Calibri" w:eastAsia="Calibri" w:hAnsi="Calibri" w:cs="Times New Roman"/>
          <w:b/>
        </w:rPr>
        <w:t>National Ladder Safety Month</w:t>
      </w:r>
    </w:p>
    <w:p w14:paraId="455DAB34" w14:textId="28918D72" w:rsidR="0018545D" w:rsidRPr="0018545D" w:rsidRDefault="0018545D" w:rsidP="0018545D">
      <w:pPr>
        <w:spacing w:after="160" w:line="259" w:lineRule="auto"/>
        <w:ind w:left="0" w:firstLine="0"/>
        <w:jc w:val="left"/>
        <w:rPr>
          <w:rFonts w:ascii="Calibri" w:eastAsia="Calibri" w:hAnsi="Calibri" w:cs="Times New Roman"/>
          <w:sz w:val="20"/>
          <w:szCs w:val="20"/>
        </w:rPr>
      </w:pPr>
      <w:r w:rsidRPr="0036382E">
        <w:rPr>
          <w:rFonts w:ascii="Calibri" w:eastAsia="Calibri" w:hAnsi="Calibri" w:cs="Times New Roman"/>
          <w:sz w:val="20"/>
          <w:szCs w:val="20"/>
        </w:rPr>
        <w:t>If you work in the construction industry, chances are good that you are</w:t>
      </w:r>
      <w:r w:rsidR="00BD1578" w:rsidRPr="0036382E">
        <w:rPr>
          <w:rFonts w:ascii="Calibri" w:eastAsia="Calibri" w:hAnsi="Calibri" w:cs="Times New Roman"/>
          <w:sz w:val="20"/>
          <w:szCs w:val="20"/>
        </w:rPr>
        <w:t xml:space="preserve"> or will be</w:t>
      </w:r>
      <w:r w:rsidRPr="0036382E">
        <w:rPr>
          <w:rFonts w:ascii="Calibri" w:eastAsia="Calibri" w:hAnsi="Calibri" w:cs="Times New Roman"/>
          <w:sz w:val="20"/>
          <w:szCs w:val="20"/>
        </w:rPr>
        <w:t xml:space="preserve"> using a ladder</w:t>
      </w:r>
      <w:r w:rsidR="00C65F95" w:rsidRPr="0036382E">
        <w:rPr>
          <w:rFonts w:ascii="Calibri" w:eastAsia="Calibri" w:hAnsi="Calibri" w:cs="Times New Roman"/>
          <w:sz w:val="20"/>
          <w:szCs w:val="20"/>
        </w:rPr>
        <w:t>.  F</w:t>
      </w:r>
      <w:r w:rsidRPr="0036382E">
        <w:rPr>
          <w:rFonts w:ascii="Calibri" w:eastAsia="Calibri" w:hAnsi="Calibri" w:cs="Times New Roman"/>
          <w:sz w:val="20"/>
          <w:szCs w:val="20"/>
        </w:rPr>
        <w:t xml:space="preserve">or some of you, </w:t>
      </w:r>
      <w:r w:rsidR="005F1871" w:rsidRPr="0036382E">
        <w:rPr>
          <w:rFonts w:ascii="Calibri" w:eastAsia="Calibri" w:hAnsi="Calibri" w:cs="Times New Roman"/>
          <w:sz w:val="20"/>
          <w:szCs w:val="20"/>
        </w:rPr>
        <w:t>using a ladder</w:t>
      </w:r>
      <w:r w:rsidRPr="0036382E">
        <w:rPr>
          <w:rFonts w:ascii="Calibri" w:eastAsia="Calibri" w:hAnsi="Calibri" w:cs="Times New Roman"/>
          <w:sz w:val="20"/>
          <w:szCs w:val="20"/>
        </w:rPr>
        <w:t xml:space="preserve"> is an </w:t>
      </w:r>
      <w:proofErr w:type="spellStart"/>
      <w:r w:rsidRPr="0036382E">
        <w:rPr>
          <w:rFonts w:ascii="Calibri" w:eastAsia="Calibri" w:hAnsi="Calibri" w:cs="Times New Roman"/>
          <w:sz w:val="20"/>
          <w:szCs w:val="20"/>
        </w:rPr>
        <w:t>every</w:t>
      </w:r>
      <w:r w:rsidR="00DA2521">
        <w:rPr>
          <w:rFonts w:ascii="Calibri" w:eastAsia="Calibri" w:hAnsi="Calibri" w:cs="Times New Roman"/>
          <w:sz w:val="20"/>
          <w:szCs w:val="20"/>
        </w:rPr>
        <w:t xml:space="preserve"> </w:t>
      </w:r>
      <w:r w:rsidRPr="0036382E">
        <w:rPr>
          <w:rFonts w:ascii="Calibri" w:eastAsia="Calibri" w:hAnsi="Calibri" w:cs="Times New Roman"/>
          <w:sz w:val="20"/>
          <w:szCs w:val="20"/>
        </w:rPr>
        <w:t>day</w:t>
      </w:r>
      <w:proofErr w:type="spellEnd"/>
      <w:r w:rsidRPr="0036382E">
        <w:rPr>
          <w:rFonts w:ascii="Calibri" w:eastAsia="Calibri" w:hAnsi="Calibri" w:cs="Times New Roman"/>
          <w:sz w:val="20"/>
          <w:szCs w:val="20"/>
        </w:rPr>
        <w:t xml:space="preserve"> </w:t>
      </w:r>
      <w:r w:rsidR="00C65F95" w:rsidRPr="0036382E">
        <w:rPr>
          <w:rFonts w:ascii="Calibri" w:eastAsia="Calibri" w:hAnsi="Calibri" w:cs="Times New Roman"/>
          <w:sz w:val="20"/>
          <w:szCs w:val="20"/>
        </w:rPr>
        <w:t>event</w:t>
      </w:r>
      <w:r w:rsidRPr="0036382E">
        <w:rPr>
          <w:rFonts w:ascii="Calibri" w:eastAsia="Calibri" w:hAnsi="Calibri" w:cs="Times New Roman"/>
          <w:sz w:val="20"/>
          <w:szCs w:val="20"/>
        </w:rPr>
        <w:t>.</w:t>
      </w:r>
      <w:r w:rsidR="004A5F56" w:rsidRPr="0036382E">
        <w:rPr>
          <w:rFonts w:ascii="Calibri" w:eastAsia="Calibri" w:hAnsi="Calibri" w:cs="Times New Roman"/>
          <w:sz w:val="20"/>
          <w:szCs w:val="20"/>
        </w:rPr>
        <w:t xml:space="preserve">  </w:t>
      </w:r>
      <w:r w:rsidR="00C65F95" w:rsidRPr="0036382E">
        <w:rPr>
          <w:rFonts w:ascii="Calibri" w:eastAsia="Calibri" w:hAnsi="Calibri" w:cs="Times New Roman"/>
          <w:sz w:val="20"/>
          <w:szCs w:val="20"/>
        </w:rPr>
        <w:t>E</w:t>
      </w:r>
      <w:r w:rsidR="00BD1578" w:rsidRPr="0036382E">
        <w:rPr>
          <w:rFonts w:ascii="Calibri" w:eastAsia="Calibri" w:hAnsi="Calibri" w:cs="Times New Roman"/>
          <w:sz w:val="20"/>
          <w:szCs w:val="20"/>
        </w:rPr>
        <w:t>ach year there are more than </w:t>
      </w:r>
      <w:r w:rsidR="00BD1578" w:rsidRPr="0036382E">
        <w:rPr>
          <w:rFonts w:ascii="Calibri" w:eastAsia="Calibri" w:hAnsi="Calibri" w:cs="Times New Roman"/>
          <w:b/>
          <w:bCs/>
          <w:sz w:val="20"/>
          <w:szCs w:val="20"/>
        </w:rPr>
        <w:t>164,000</w:t>
      </w:r>
      <w:r w:rsidR="00BD1578" w:rsidRPr="0036382E">
        <w:rPr>
          <w:rFonts w:ascii="Calibri" w:eastAsia="Calibri" w:hAnsi="Calibri" w:cs="Times New Roman"/>
          <w:sz w:val="20"/>
          <w:szCs w:val="20"/>
        </w:rPr>
        <w:t> emergency room-treated injuries and </w:t>
      </w:r>
      <w:r w:rsidR="00BD1578" w:rsidRPr="0036382E">
        <w:rPr>
          <w:rFonts w:ascii="Calibri" w:eastAsia="Calibri" w:hAnsi="Calibri" w:cs="Times New Roman"/>
          <w:b/>
          <w:bCs/>
          <w:sz w:val="20"/>
          <w:szCs w:val="20"/>
        </w:rPr>
        <w:t>300</w:t>
      </w:r>
      <w:r w:rsidR="00BD1578" w:rsidRPr="0036382E">
        <w:rPr>
          <w:rFonts w:ascii="Calibri" w:eastAsia="Calibri" w:hAnsi="Calibri" w:cs="Times New Roman"/>
          <w:sz w:val="20"/>
          <w:szCs w:val="20"/>
        </w:rPr>
        <w:t> deaths in the U.S. that are caused by falls from ladders</w:t>
      </w:r>
      <w:r w:rsidR="00C65F95" w:rsidRPr="0036382E">
        <w:rPr>
          <w:rFonts w:ascii="Calibri" w:eastAsia="Calibri" w:hAnsi="Calibri" w:cs="Times New Roman"/>
          <w:sz w:val="20"/>
          <w:szCs w:val="20"/>
        </w:rPr>
        <w:t>.  And did you know that m</w:t>
      </w:r>
      <w:r w:rsidR="00BD1578" w:rsidRPr="0036382E">
        <w:rPr>
          <w:rFonts w:ascii="Calibri" w:eastAsia="Calibri" w:hAnsi="Calibri" w:cs="Times New Roman"/>
          <w:sz w:val="20"/>
          <w:szCs w:val="20"/>
        </w:rPr>
        <w:t>ost ladder deaths are from falls of 10 feet or less</w:t>
      </w:r>
      <w:r w:rsidR="00C65F95" w:rsidRPr="0036382E">
        <w:rPr>
          <w:rFonts w:ascii="Calibri" w:eastAsia="Calibri" w:hAnsi="Calibri" w:cs="Times New Roman"/>
          <w:sz w:val="20"/>
          <w:szCs w:val="20"/>
        </w:rPr>
        <w:t>?</w:t>
      </w:r>
      <w:r w:rsidR="00BD1578" w:rsidRPr="0036382E">
        <w:rPr>
          <w:rFonts w:ascii="Calibri" w:eastAsia="Calibri" w:hAnsi="Calibri" w:cs="Times New Roman"/>
          <w:sz w:val="20"/>
          <w:szCs w:val="20"/>
        </w:rPr>
        <w:t xml:space="preserve">  </w:t>
      </w:r>
      <w:proofErr w:type="gramStart"/>
      <w:r w:rsidR="00BD1578" w:rsidRPr="0036382E">
        <w:rPr>
          <w:rFonts w:ascii="Calibri" w:eastAsia="Calibri" w:hAnsi="Calibri" w:cs="Times New Roman"/>
          <w:sz w:val="20"/>
          <w:szCs w:val="20"/>
        </w:rPr>
        <w:t>So</w:t>
      </w:r>
      <w:proofErr w:type="gramEnd"/>
      <w:r w:rsidR="00BD1578" w:rsidRPr="0036382E">
        <w:rPr>
          <w:rFonts w:ascii="Calibri" w:eastAsia="Calibri" w:hAnsi="Calibri" w:cs="Times New Roman"/>
          <w:sz w:val="20"/>
          <w:szCs w:val="20"/>
        </w:rPr>
        <w:t xml:space="preserve"> i</w:t>
      </w:r>
      <w:r w:rsidR="004A5F56" w:rsidRPr="0036382E">
        <w:rPr>
          <w:rFonts w:ascii="Calibri" w:eastAsia="Calibri" w:hAnsi="Calibri" w:cs="Times New Roman"/>
          <w:sz w:val="20"/>
          <w:szCs w:val="20"/>
        </w:rPr>
        <w:t>f you have employees using ladders</w:t>
      </w:r>
      <w:r w:rsidRPr="0018545D">
        <w:rPr>
          <w:rFonts w:ascii="Calibri" w:eastAsia="Calibri" w:hAnsi="Calibri" w:cs="Times New Roman"/>
          <w:sz w:val="20"/>
          <w:szCs w:val="20"/>
        </w:rPr>
        <w:t xml:space="preserve">, </w:t>
      </w:r>
      <w:r w:rsidR="004A5F56" w:rsidRPr="0036382E">
        <w:rPr>
          <w:rFonts w:ascii="Calibri" w:eastAsia="Calibri" w:hAnsi="Calibri" w:cs="Times New Roman"/>
          <w:sz w:val="20"/>
          <w:szCs w:val="20"/>
        </w:rPr>
        <w:t xml:space="preserve">isn’t it worth your time </w:t>
      </w:r>
      <w:r w:rsidRPr="0018545D">
        <w:rPr>
          <w:rFonts w:ascii="Calibri" w:eastAsia="Calibri" w:hAnsi="Calibri" w:cs="Times New Roman"/>
          <w:sz w:val="20"/>
          <w:szCs w:val="20"/>
        </w:rPr>
        <w:t>as an employer to develop a ladder safety training program</w:t>
      </w:r>
      <w:bookmarkStart w:id="1" w:name="_Hlk2164738"/>
      <w:r w:rsidR="004A5F56" w:rsidRPr="0036382E">
        <w:rPr>
          <w:rFonts w:ascii="Calibri" w:eastAsia="Calibri" w:hAnsi="Calibri" w:cs="Times New Roman"/>
          <w:sz w:val="20"/>
          <w:szCs w:val="20"/>
        </w:rPr>
        <w:t>?</w:t>
      </w:r>
      <w:r w:rsidR="00BD1578" w:rsidRPr="0036382E">
        <w:rPr>
          <w:rFonts w:ascii="Calibri" w:eastAsia="Calibri" w:hAnsi="Calibri" w:cs="Times New Roman"/>
          <w:sz w:val="20"/>
          <w:szCs w:val="20"/>
        </w:rPr>
        <w:t xml:space="preserve"> </w:t>
      </w:r>
    </w:p>
    <w:bookmarkEnd w:id="1"/>
    <w:p w14:paraId="357DB1F9" w14:textId="58881D8B" w:rsidR="0018545D" w:rsidRPr="0018545D" w:rsidRDefault="00C65F95" w:rsidP="0018545D">
      <w:pPr>
        <w:spacing w:after="160" w:line="259" w:lineRule="auto"/>
        <w:ind w:left="0" w:firstLine="0"/>
        <w:jc w:val="left"/>
        <w:rPr>
          <w:rFonts w:ascii="Calibri" w:eastAsia="Calibri" w:hAnsi="Calibri" w:cs="Times New Roman"/>
          <w:sz w:val="20"/>
          <w:szCs w:val="20"/>
        </w:rPr>
      </w:pPr>
      <w:r w:rsidRPr="0036382E">
        <w:rPr>
          <w:rFonts w:ascii="Calibri" w:eastAsia="Calibri" w:hAnsi="Calibri" w:cs="Times New Roman"/>
          <w:sz w:val="20"/>
          <w:szCs w:val="20"/>
        </w:rPr>
        <w:t>E</w:t>
      </w:r>
      <w:r w:rsidR="0018545D" w:rsidRPr="0018545D">
        <w:rPr>
          <w:rFonts w:ascii="Calibri" w:eastAsia="Calibri" w:hAnsi="Calibri" w:cs="Times New Roman"/>
          <w:sz w:val="20"/>
          <w:szCs w:val="20"/>
        </w:rPr>
        <w:t xml:space="preserve">mployers </w:t>
      </w:r>
      <w:r w:rsidRPr="0036382E">
        <w:rPr>
          <w:rFonts w:ascii="Calibri" w:eastAsia="Calibri" w:hAnsi="Calibri" w:cs="Times New Roman"/>
          <w:sz w:val="20"/>
          <w:szCs w:val="20"/>
        </w:rPr>
        <w:t xml:space="preserve">often </w:t>
      </w:r>
      <w:r w:rsidR="0018545D" w:rsidRPr="0018545D">
        <w:rPr>
          <w:rFonts w:ascii="Calibri" w:eastAsia="Calibri" w:hAnsi="Calibri" w:cs="Times New Roman"/>
          <w:sz w:val="20"/>
          <w:szCs w:val="20"/>
        </w:rPr>
        <w:t xml:space="preserve">assume that the workers they hire know all they need to know about ladder use and that there is no need to train them to ensure their safety out on the job.  This </w:t>
      </w:r>
      <w:r w:rsidR="0036382E" w:rsidRPr="0036382E">
        <w:rPr>
          <w:rFonts w:ascii="Calibri" w:eastAsia="Calibri" w:hAnsi="Calibri" w:cs="Times New Roman"/>
          <w:sz w:val="20"/>
          <w:szCs w:val="20"/>
        </w:rPr>
        <w:t>can be</w:t>
      </w:r>
      <w:r w:rsidR="0018545D" w:rsidRPr="0018545D">
        <w:rPr>
          <w:rFonts w:ascii="Calibri" w:eastAsia="Calibri" w:hAnsi="Calibri" w:cs="Times New Roman"/>
          <w:sz w:val="20"/>
          <w:szCs w:val="20"/>
        </w:rPr>
        <w:t xml:space="preserve"> a tragic assumption.  Failure to train employees in the safe use of ladders will lead to misuse and probable mishaps that could have been avoided.  </w:t>
      </w:r>
    </w:p>
    <w:p w14:paraId="32216D42" w14:textId="091EC3DE" w:rsidR="0018545D" w:rsidRPr="0018545D" w:rsidRDefault="0018545D" w:rsidP="0018545D">
      <w:pPr>
        <w:spacing w:after="160" w:line="259" w:lineRule="auto"/>
        <w:ind w:left="0" w:firstLine="0"/>
        <w:jc w:val="left"/>
        <w:rPr>
          <w:rFonts w:ascii="Calibri" w:eastAsia="Calibri" w:hAnsi="Calibri" w:cs="Times New Roman"/>
          <w:sz w:val="20"/>
          <w:szCs w:val="20"/>
        </w:rPr>
      </w:pPr>
      <w:r w:rsidRPr="0018545D">
        <w:rPr>
          <w:rFonts w:ascii="Calibri" w:eastAsia="Calibri" w:hAnsi="Calibri" w:cs="Times New Roman"/>
          <w:sz w:val="20"/>
          <w:szCs w:val="20"/>
        </w:rPr>
        <w:t xml:space="preserve">What are you doing to make sure your employees have the best understanding of safe ladder use </w:t>
      </w:r>
      <w:r w:rsidR="004A5F56" w:rsidRPr="0036382E">
        <w:rPr>
          <w:rFonts w:ascii="Calibri" w:eastAsia="Calibri" w:hAnsi="Calibri" w:cs="Times New Roman"/>
          <w:sz w:val="20"/>
          <w:szCs w:val="20"/>
        </w:rPr>
        <w:t>when</w:t>
      </w:r>
      <w:r w:rsidRPr="0018545D">
        <w:rPr>
          <w:rFonts w:ascii="Calibri" w:eastAsia="Calibri" w:hAnsi="Calibri" w:cs="Times New Roman"/>
          <w:sz w:val="20"/>
          <w:szCs w:val="20"/>
        </w:rPr>
        <w:t xml:space="preserve"> they are out </w:t>
      </w:r>
      <w:r w:rsidR="004A5F56" w:rsidRPr="0036382E">
        <w:rPr>
          <w:rFonts w:ascii="Calibri" w:eastAsia="Calibri" w:hAnsi="Calibri" w:cs="Times New Roman"/>
          <w:sz w:val="20"/>
          <w:szCs w:val="20"/>
        </w:rPr>
        <w:t>representing your company</w:t>
      </w:r>
      <w:r w:rsidRPr="0018545D">
        <w:rPr>
          <w:rFonts w:ascii="Calibri" w:eastAsia="Calibri" w:hAnsi="Calibri" w:cs="Times New Roman"/>
          <w:sz w:val="20"/>
          <w:szCs w:val="20"/>
        </w:rPr>
        <w:t xml:space="preserve">?  Evaluation of the work environment and knowledge of what ladders are available will help your employees choose the right ladder for the job. </w:t>
      </w:r>
    </w:p>
    <w:p w14:paraId="2C06E633" w14:textId="1983B303" w:rsidR="0018545D" w:rsidRPr="0018545D" w:rsidRDefault="0036382E" w:rsidP="0018545D">
      <w:pPr>
        <w:spacing w:after="160" w:line="259" w:lineRule="auto"/>
        <w:ind w:left="0" w:firstLine="0"/>
        <w:jc w:val="left"/>
        <w:rPr>
          <w:rFonts w:ascii="Calibri" w:eastAsia="Calibri" w:hAnsi="Calibri" w:cs="Times New Roman"/>
          <w:sz w:val="20"/>
          <w:szCs w:val="20"/>
        </w:rPr>
      </w:pPr>
      <w:r w:rsidRPr="0036382E">
        <w:rPr>
          <w:rFonts w:ascii="Calibri" w:eastAsia="Calibri" w:hAnsi="Calibri" w:cs="Times New Roman"/>
          <w:sz w:val="20"/>
          <w:szCs w:val="20"/>
        </w:rPr>
        <w:t>L</w:t>
      </w:r>
      <w:r w:rsidR="004A5F56" w:rsidRPr="0036382E">
        <w:rPr>
          <w:rFonts w:ascii="Calibri" w:eastAsia="Calibri" w:hAnsi="Calibri" w:cs="Times New Roman"/>
          <w:sz w:val="20"/>
          <w:szCs w:val="20"/>
        </w:rPr>
        <w:t xml:space="preserve">adders must be inspected for damage and signs of misuse </w:t>
      </w:r>
      <w:r w:rsidR="0018545D" w:rsidRPr="0018545D">
        <w:rPr>
          <w:rFonts w:ascii="Calibri" w:eastAsia="Calibri" w:hAnsi="Calibri" w:cs="Times New Roman"/>
          <w:sz w:val="20"/>
          <w:szCs w:val="20"/>
        </w:rPr>
        <w:t xml:space="preserve">each time </w:t>
      </w:r>
      <w:r w:rsidR="004A5F56" w:rsidRPr="0036382E">
        <w:rPr>
          <w:rFonts w:ascii="Calibri" w:eastAsia="Calibri" w:hAnsi="Calibri" w:cs="Times New Roman"/>
          <w:sz w:val="20"/>
          <w:szCs w:val="20"/>
        </w:rPr>
        <w:t>they are</w:t>
      </w:r>
      <w:r w:rsidR="0018545D" w:rsidRPr="0018545D">
        <w:rPr>
          <w:rFonts w:ascii="Calibri" w:eastAsia="Calibri" w:hAnsi="Calibri" w:cs="Times New Roman"/>
          <w:sz w:val="20"/>
          <w:szCs w:val="20"/>
        </w:rPr>
        <w:t xml:space="preserve"> placed into service.  All parts, including spreader bars, bolts, rivets, rung to side rail connections, the condition of the anti-slip feet and the side rails themselves must be inspected before use.  If any part of the ladder is not safe for use it must be removed from service.  When removing a ladder from service, it should be tagged “Do Not Use” and locked out.  Secure the ladder to ensure that no one can take it back out to the job. </w:t>
      </w:r>
    </w:p>
    <w:p w14:paraId="1FB9F4EB" w14:textId="662BD6D6" w:rsidR="0018545D" w:rsidRPr="0018545D" w:rsidRDefault="0036382E" w:rsidP="0018545D">
      <w:pPr>
        <w:spacing w:after="160" w:line="259" w:lineRule="auto"/>
        <w:ind w:left="0" w:firstLine="0"/>
        <w:jc w:val="left"/>
        <w:rPr>
          <w:rFonts w:ascii="Calibri" w:eastAsia="Calibri" w:hAnsi="Calibri" w:cs="Times New Roman"/>
          <w:sz w:val="20"/>
          <w:szCs w:val="20"/>
        </w:rPr>
      </w:pPr>
      <w:r w:rsidRPr="0036382E">
        <w:rPr>
          <w:rFonts w:ascii="Calibri" w:eastAsia="Calibri" w:hAnsi="Calibri" w:cs="Times New Roman"/>
          <w:sz w:val="20"/>
          <w:szCs w:val="20"/>
        </w:rPr>
        <w:t>If</w:t>
      </w:r>
      <w:r w:rsidR="0018545D" w:rsidRPr="0018545D">
        <w:rPr>
          <w:rFonts w:ascii="Calibri" w:eastAsia="Calibri" w:hAnsi="Calibri" w:cs="Times New Roman"/>
          <w:sz w:val="20"/>
          <w:szCs w:val="20"/>
        </w:rPr>
        <w:t xml:space="preserve"> a ladder is permanently removed from service, it must be destroyed in such a manner as to render it useless.  Another person must not be given the opportunity to use a ladder that has been deemed unsafe.</w:t>
      </w:r>
    </w:p>
    <w:p w14:paraId="745B6A08" w14:textId="1A82478F" w:rsidR="0036382E" w:rsidRPr="0036382E" w:rsidRDefault="0018545D" w:rsidP="0036382E">
      <w:pPr>
        <w:spacing w:after="160" w:line="259" w:lineRule="auto"/>
        <w:ind w:left="0" w:firstLine="0"/>
        <w:jc w:val="left"/>
        <w:rPr>
          <w:rFonts w:ascii="Calibri" w:eastAsia="Calibri" w:hAnsi="Calibri" w:cs="Times New Roman"/>
          <w:sz w:val="20"/>
          <w:szCs w:val="20"/>
        </w:rPr>
      </w:pPr>
      <w:r w:rsidRPr="0018545D">
        <w:rPr>
          <w:rFonts w:ascii="Calibri" w:eastAsia="Calibri" w:hAnsi="Calibri" w:cs="Times New Roman"/>
          <w:sz w:val="20"/>
          <w:szCs w:val="20"/>
        </w:rPr>
        <w:t>For more information on Ladder Safety, or other construction industry safety questions or concerns, please contact PGM Safety Services, an affiliate company of Pro Group Management, and we will be happy to assist</w:t>
      </w:r>
      <w:r w:rsidR="0036382E">
        <w:rPr>
          <w:rFonts w:ascii="Calibri" w:eastAsia="Calibri" w:hAnsi="Calibri" w:cs="Times New Roman"/>
          <w:sz w:val="20"/>
          <w:szCs w:val="20"/>
        </w:rPr>
        <w:t xml:space="preserve"> when you </w:t>
      </w:r>
      <w:r w:rsidR="0036382E" w:rsidRPr="0036382E">
        <w:rPr>
          <w:rFonts w:ascii="Calibri" w:eastAsia="Calibri" w:hAnsi="Calibri" w:cs="Times New Roman"/>
          <w:sz w:val="20"/>
          <w:szCs w:val="20"/>
        </w:rPr>
        <w:t xml:space="preserve">visit us at </w:t>
      </w:r>
      <w:hyperlink r:id="rId13" w:history="1">
        <w:r w:rsidR="0036382E" w:rsidRPr="0036382E">
          <w:rPr>
            <w:rStyle w:val="Hyperlink"/>
            <w:rFonts w:ascii="Calibri" w:eastAsia="Calibri" w:hAnsi="Calibri" w:cs="Times New Roman"/>
            <w:sz w:val="20"/>
            <w:szCs w:val="20"/>
          </w:rPr>
          <w:t>www.pgmnv.com</w:t>
        </w:r>
      </w:hyperlink>
      <w:r w:rsidR="0036382E" w:rsidRPr="0036382E">
        <w:rPr>
          <w:rFonts w:ascii="Calibri" w:eastAsia="Calibri" w:hAnsi="Calibri" w:cs="Times New Roman"/>
          <w:sz w:val="20"/>
          <w:szCs w:val="20"/>
        </w:rPr>
        <w:t xml:space="preserve"> or call (800) 859-3177.</w:t>
      </w:r>
    </w:p>
    <w:p w14:paraId="3BF58C4D" w14:textId="5B1EC8E7" w:rsidR="0018545D" w:rsidRPr="0018545D" w:rsidRDefault="0018545D" w:rsidP="0018545D">
      <w:pPr>
        <w:spacing w:after="160" w:line="259" w:lineRule="auto"/>
        <w:ind w:left="0" w:firstLine="0"/>
        <w:jc w:val="left"/>
        <w:rPr>
          <w:rFonts w:ascii="Calibri" w:eastAsia="Calibri" w:hAnsi="Calibri" w:cs="Times New Roman"/>
        </w:rPr>
      </w:pPr>
      <w:r w:rsidRPr="0018545D">
        <w:rPr>
          <w:rFonts w:ascii="Calibri" w:eastAsia="Calibri" w:hAnsi="Calibri" w:cs="Times New Roman"/>
        </w:rPr>
        <w:t xml:space="preserve">     </w:t>
      </w:r>
    </w:p>
    <w:p w14:paraId="3B711742" w14:textId="34D46E69" w:rsidR="005C35E1" w:rsidRPr="00750915" w:rsidRDefault="0018545D" w:rsidP="00750915">
      <w:pPr>
        <w:spacing w:after="160" w:line="259" w:lineRule="auto"/>
        <w:ind w:left="0" w:firstLine="0"/>
        <w:jc w:val="left"/>
        <w:rPr>
          <w:rFonts w:ascii="Calibri" w:eastAsia="Calibri" w:hAnsi="Calibri" w:cs="Times New Roman"/>
        </w:rPr>
      </w:pPr>
      <w:r w:rsidRPr="0018545D">
        <w:rPr>
          <w:rFonts w:ascii="Calibri" w:eastAsia="Calibri" w:hAnsi="Calibri" w:cs="Times New Roman"/>
          <w:noProof/>
          <w:color w:val="0000FF"/>
        </w:rPr>
        <w:drawing>
          <wp:inline distT="0" distB="0" distL="0" distR="0" wp14:anchorId="1E8AA251" wp14:editId="4781AD14">
            <wp:extent cx="1278444" cy="527050"/>
            <wp:effectExtent l="0" t="0" r="0" b="6350"/>
            <wp:docPr id="12" name="Picture 12" descr="T:\Publication Docs\Hi Res images\PG_Safety_20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ublication Docs\Hi Res images\PG_Safety_2014.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13578" cy="541534"/>
                    </a:xfrm>
                    <a:prstGeom prst="rect">
                      <a:avLst/>
                    </a:prstGeom>
                    <a:noFill/>
                    <a:ln>
                      <a:noFill/>
                    </a:ln>
                  </pic:spPr>
                </pic:pic>
              </a:graphicData>
            </a:graphic>
          </wp:inline>
        </w:drawing>
      </w:r>
      <w:r w:rsidRPr="0018545D">
        <w:rPr>
          <w:rFonts w:ascii="Calibri" w:eastAsia="Calibri" w:hAnsi="Calibri" w:cs="Times New Roman"/>
        </w:rPr>
        <w:t xml:space="preserve">  </w:t>
      </w:r>
      <w:r w:rsidRPr="0018545D">
        <w:rPr>
          <w:rFonts w:ascii="Calibri" w:eastAsia="Calibri" w:hAnsi="Calibri" w:cs="Times New Roman"/>
          <w:noProof/>
          <w:color w:val="0000FF"/>
        </w:rPr>
        <w:drawing>
          <wp:inline distT="0" distB="0" distL="0" distR="0" wp14:anchorId="54D9C62F" wp14:editId="4194E4D2">
            <wp:extent cx="1437014" cy="508000"/>
            <wp:effectExtent l="0" t="0" r="0" b="6350"/>
            <wp:docPr id="13" name="Picture 13" descr="http://files.ctctcdn.com/c5933794401/9546d008-49b4-407d-9ad1-a4a5be5d2991.jpg">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files.ctctcdn.com/c5933794401/9546d008-49b4-407d-9ad1-a4a5be5d2991.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65553" cy="518089"/>
                    </a:xfrm>
                    <a:prstGeom prst="rect">
                      <a:avLst/>
                    </a:prstGeom>
                    <a:noFill/>
                    <a:ln>
                      <a:noFill/>
                    </a:ln>
                  </pic:spPr>
                </pic:pic>
              </a:graphicData>
            </a:graphic>
          </wp:inline>
        </w:drawing>
      </w:r>
    </w:p>
    <w:sectPr w:rsidR="005C35E1" w:rsidRPr="00750915" w:rsidSect="00007220">
      <w:type w:val="continuous"/>
      <w:pgSz w:w="12240" w:h="15840" w:code="1"/>
      <w:pgMar w:top="1440" w:right="1440" w:bottom="1440" w:left="1440" w:header="720" w:footer="979" w:gutter="0"/>
      <w:paperSrc w:first="15" w:other="15"/>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4D6A87" w14:textId="77777777" w:rsidR="00061EA6" w:rsidRDefault="00061EA6" w:rsidP="00DB166D">
      <w:r>
        <w:separator/>
      </w:r>
    </w:p>
  </w:endnote>
  <w:endnote w:type="continuationSeparator" w:id="0">
    <w:p w14:paraId="3F375F9B" w14:textId="77777777" w:rsidR="00061EA6" w:rsidRDefault="00061EA6" w:rsidP="00DB1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C6A1E" w14:textId="77777777" w:rsidR="00FB7BB4" w:rsidRPr="00CF59F8" w:rsidRDefault="00C95AFF" w:rsidP="00FB7BB4">
    <w:pPr>
      <w:pStyle w:val="Footer"/>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36576" distB="36576" distL="36576" distR="36576" simplePos="0" relativeHeight="251667455" behindDoc="0" locked="0" layoutInCell="1" allowOverlap="1" wp14:anchorId="70E05582" wp14:editId="693D5E13">
              <wp:simplePos x="0" y="0"/>
              <wp:positionH relativeFrom="column">
                <wp:posOffset>6407150</wp:posOffset>
              </wp:positionH>
              <wp:positionV relativeFrom="paragraph">
                <wp:posOffset>-635</wp:posOffset>
              </wp:positionV>
              <wp:extent cx="199390" cy="285750"/>
              <wp:effectExtent l="0" t="0" r="3810" b="635"/>
              <wp:wrapNone/>
              <wp:docPr id="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285750"/>
                      </a:xfrm>
                      <a:prstGeom prst="rect">
                        <a:avLst/>
                      </a:prstGeom>
                      <a:solidFill>
                        <a:srgbClr val="DEB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B9382" id="Rectangle 39" o:spid="_x0000_s1026" style="position:absolute;margin-left:504.5pt;margin-top:-.05pt;width:15.7pt;height:22.5pt;z-index:25166745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" fillcolor="#debc9c" stroked="f" insetpen="t">
              <v:shadow color="#ccc"/>
              <o:lock v:ext="edit" aspectratio="t"/>
              <v:textbox inset="2.88pt,2.88pt,2.88pt,2.88pt"/>
            </v:rect>
          </w:pict>
        </mc:Fallback>
      </mc:AlternateContent>
    </w:r>
    <w:r w:rsidR="00FB7BB4" w:rsidRPr="00CF59F8">
      <w:rPr>
        <w:rFonts w:ascii="Gill Sans MT" w:hAnsi="Gill Sans MT" w:cs="Times New Roman"/>
        <w:sz w:val="20"/>
        <w:szCs w:val="20"/>
      </w:rPr>
      <w:t>575 S. Saliman Road, Carson City, NV 89701</w:t>
    </w:r>
  </w:p>
  <w:p w14:paraId="666FEC45" w14:textId="77777777" w:rsidR="00FB7BB4" w:rsidRPr="00CF59F8" w:rsidRDefault="00C95AFF" w:rsidP="00FB7BB4">
    <w:pPr>
      <w:pStyle w:val="Footer"/>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0" distB="0" distL="114300" distR="114300" simplePos="0" relativeHeight="251666431" behindDoc="0" locked="0" layoutInCell="1" allowOverlap="1" wp14:anchorId="724EF6DC" wp14:editId="5A614EB4">
              <wp:simplePos x="0" y="0"/>
              <wp:positionH relativeFrom="column">
                <wp:posOffset>-848360</wp:posOffset>
              </wp:positionH>
              <wp:positionV relativeFrom="paragraph">
                <wp:posOffset>330835</wp:posOffset>
              </wp:positionV>
              <wp:extent cx="7651750" cy="219075"/>
              <wp:effectExtent l="0" t="0" r="0" b="2540"/>
              <wp:wrapNone/>
              <wp:docPr id="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0" cy="219075"/>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8E528" w14:textId="77777777" w:rsidR="00FB7BB4" w:rsidRPr="00CF59F8" w:rsidRDefault="00FB7BB4" w:rsidP="00FB7BB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EF6DC" id="_x0000_t202" coordsize="21600,21600" o:spt="202" path="m,l,21600r21600,l21600,xe">
              <v:stroke joinstyle="miter"/>
              <v:path gradientshapeok="t" o:connecttype="rect"/>
            </v:shapetype>
            <v:shape id="Text Box 38" o:spid="_x0000_s1026" type="#_x0000_t202" style="position:absolute;left:0;text-align:left;margin-left:-66.8pt;margin-top:26.05pt;width:602.5pt;height:17.25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" fillcolor="#debc9c" stroked="f">
              <v:textbox>
                <w:txbxContent>
                  <w:p w14:paraId="2E88E528" w14:textId="77777777" w:rsidR="00FB7BB4" w:rsidRPr="00CF59F8" w:rsidRDefault="00FB7BB4" w:rsidP="00FB7BB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v:textbox>
            </v:shape>
          </w:pict>
        </mc:Fallback>
      </mc:AlternateContent>
    </w:r>
    <w:r>
      <w:rPr>
        <w:rFonts w:ascii="Gill Sans MT" w:hAnsi="Gill Sans MT" w:cs="Times New Roman"/>
        <w:noProof/>
        <w:sz w:val="20"/>
        <w:szCs w:val="20"/>
      </w:rPr>
      <mc:AlternateContent>
        <mc:Choice Requires="wps">
          <w:drawing>
            <wp:anchor distT="0" distB="0" distL="114300" distR="114300" simplePos="0" relativeHeight="251665407" behindDoc="0" locked="0" layoutInCell="1" allowOverlap="1" wp14:anchorId="62154819" wp14:editId="657BD8D2">
              <wp:simplePos x="0" y="0"/>
              <wp:positionH relativeFrom="column">
                <wp:posOffset>-1019175</wp:posOffset>
              </wp:positionH>
              <wp:positionV relativeFrom="paragraph">
                <wp:posOffset>259080</wp:posOffset>
              </wp:positionV>
              <wp:extent cx="7934325" cy="344170"/>
              <wp:effectExtent l="0" t="1905"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44170"/>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8B417C" w14:textId="77777777" w:rsidR="00FB7BB4" w:rsidRDefault="00FB7BB4" w:rsidP="00FB7BB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154819" id="Text Box 37" o:spid="_x0000_s1027" type="#_x0000_t202" style="position:absolute;left:0;text-align:left;margin-left:-80.25pt;margin-top:20.4pt;width:624.75pt;height:27.1pt;z-index:25166540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" fillcolor="#debc9c" stroked="f">
              <v:textbox>
                <w:txbxContent>
                  <w:p w14:paraId="2E8B417C" w14:textId="77777777" w:rsidR="00FB7BB4" w:rsidRDefault="00FB7BB4" w:rsidP="00FB7BB4"/>
                </w:txbxContent>
              </v:textbox>
            </v:shape>
          </w:pict>
        </mc:Fallback>
      </mc:AlternateContent>
    </w:r>
    <w:r w:rsidR="00FB7BB4">
      <w:rPr>
        <w:rFonts w:ascii="Gill Sans MT" w:hAnsi="Gill Sans MT" w:cs="Times New Roman"/>
        <w:noProof/>
        <w:sz w:val="20"/>
        <w:szCs w:val="20"/>
        <w:lang w:eastAsia="zh-TW"/>
      </w:rPr>
      <w:t>(</w:t>
    </w:r>
    <w:r w:rsidR="00FB7BB4" w:rsidRPr="00CF59F8">
      <w:rPr>
        <w:rFonts w:ascii="Gill Sans MT" w:hAnsi="Gill Sans MT" w:cs="Times New Roman"/>
        <w:noProof/>
        <w:sz w:val="20"/>
        <w:szCs w:val="20"/>
        <w:lang w:eastAsia="zh-TW"/>
      </w:rPr>
      <w:t>775</w:t>
    </w:r>
    <w:r w:rsidR="00FB7BB4">
      <w:rPr>
        <w:rFonts w:ascii="Gill Sans MT" w:hAnsi="Gill Sans MT" w:cs="Times New Roman"/>
        <w:noProof/>
        <w:sz w:val="20"/>
        <w:szCs w:val="20"/>
        <w:lang w:eastAsia="zh-TW"/>
      </w:rPr>
      <w:t>) 887</w:t>
    </w:r>
    <w:r w:rsidR="00FB7BB4" w:rsidRPr="00CF59F8">
      <w:rPr>
        <w:rFonts w:ascii="Gill Sans MT" w:hAnsi="Gill Sans MT" w:cs="Times New Roman"/>
        <w:noProof/>
        <w:sz w:val="20"/>
        <w:szCs w:val="20"/>
        <w:lang w:eastAsia="zh-TW"/>
      </w:rPr>
      <w:t>-</w:t>
    </w:r>
    <w:r w:rsidR="00FB7BB4">
      <w:rPr>
        <w:rFonts w:ascii="Gill Sans MT" w:hAnsi="Gill Sans MT" w:cs="Times New Roman"/>
        <w:noProof/>
        <w:sz w:val="20"/>
        <w:szCs w:val="20"/>
        <w:lang w:eastAsia="zh-TW"/>
      </w:rPr>
      <w:t>24</w:t>
    </w:r>
    <w:r w:rsidR="00FB7BB4" w:rsidRPr="00CF59F8">
      <w:rPr>
        <w:rFonts w:ascii="Gill Sans MT" w:hAnsi="Gill Sans MT" w:cs="Times New Roman"/>
        <w:noProof/>
        <w:sz w:val="20"/>
        <w:szCs w:val="20"/>
        <w:lang w:eastAsia="zh-TW"/>
      </w:rPr>
      <w:t>80</w:t>
    </w:r>
    <w:r w:rsidR="00FB7BB4" w:rsidRPr="00CF59F8">
      <w:rPr>
        <w:rFonts w:ascii="Gill Sans MT" w:hAnsi="Gill Sans MT" w:cs="Times New Roman"/>
        <w:b/>
        <w:noProof/>
        <w:color w:val="1D8B82"/>
        <w:sz w:val="20"/>
        <w:szCs w:val="20"/>
        <w:lang w:eastAsia="zh-TW"/>
      </w:rPr>
      <w:t>·</w:t>
    </w:r>
    <w:r w:rsidR="00FB7BB4" w:rsidRPr="00CF59F8">
      <w:rPr>
        <w:rFonts w:ascii="Gill Sans MT" w:hAnsi="Gill Sans MT" w:cs="Times New Roman"/>
        <w:b/>
        <w:color w:val="1D8B82"/>
        <w:sz w:val="20"/>
        <w:szCs w:val="20"/>
      </w:rPr>
      <w:t xml:space="preserve"> </w:t>
    </w:r>
    <w:r w:rsidR="00FB7BB4">
      <w:rPr>
        <w:rFonts w:ascii="Gill Sans MT" w:hAnsi="Gill Sans MT" w:cs="Times New Roman"/>
        <w:sz w:val="20"/>
        <w:szCs w:val="20"/>
      </w:rPr>
      <w:t>(8</w:t>
    </w:r>
    <w:r w:rsidR="00FB7BB4" w:rsidRPr="00CF59F8">
      <w:rPr>
        <w:rFonts w:ascii="Gill Sans MT" w:hAnsi="Gill Sans MT" w:cs="Times New Roman"/>
        <w:sz w:val="20"/>
        <w:szCs w:val="20"/>
      </w:rPr>
      <w:t>00</w:t>
    </w:r>
    <w:r w:rsidR="00FB7BB4">
      <w:rPr>
        <w:rFonts w:ascii="Gill Sans MT" w:hAnsi="Gill Sans MT" w:cs="Times New Roman"/>
        <w:sz w:val="20"/>
        <w:szCs w:val="20"/>
      </w:rPr>
      <w:t xml:space="preserve">) </w:t>
    </w:r>
    <w:r w:rsidR="00FB7BB4" w:rsidRPr="00CF59F8">
      <w:rPr>
        <w:rFonts w:ascii="Gill Sans MT" w:hAnsi="Gill Sans MT" w:cs="Times New Roman"/>
        <w:sz w:val="20"/>
        <w:szCs w:val="20"/>
      </w:rPr>
      <w:t>859-3177</w:t>
    </w:r>
    <w:r w:rsidR="00FB7BB4" w:rsidRPr="00CF59F8">
      <w:rPr>
        <w:rFonts w:ascii="Gill Sans MT" w:hAnsi="Gill Sans MT" w:cs="Times New Roman"/>
        <w:b/>
        <w:noProof/>
        <w:color w:val="1D8B82"/>
        <w:sz w:val="20"/>
        <w:szCs w:val="20"/>
        <w:lang w:eastAsia="zh-TW"/>
      </w:rPr>
      <w:t xml:space="preserve">· </w:t>
    </w:r>
    <w:r w:rsidR="00FB7BB4" w:rsidRPr="00CF59F8">
      <w:rPr>
        <w:rFonts w:ascii="Gill Sans MT" w:hAnsi="Gill Sans MT" w:cs="Times New Roman"/>
        <w:noProof/>
        <w:sz w:val="20"/>
        <w:szCs w:val="20"/>
        <w:lang w:eastAsia="zh-TW"/>
      </w:rPr>
      <w:t xml:space="preserve">Fax </w:t>
    </w:r>
    <w:r w:rsidR="00FB7BB4">
      <w:rPr>
        <w:rFonts w:ascii="Gill Sans MT" w:hAnsi="Gill Sans MT" w:cs="Times New Roman"/>
        <w:noProof/>
        <w:sz w:val="20"/>
        <w:szCs w:val="20"/>
        <w:lang w:eastAsia="zh-TW"/>
      </w:rPr>
      <w:t>(</w:t>
    </w:r>
    <w:r w:rsidR="00FB7BB4" w:rsidRPr="00CF59F8">
      <w:rPr>
        <w:rFonts w:ascii="Gill Sans MT" w:hAnsi="Gill Sans MT" w:cs="Times New Roman"/>
        <w:noProof/>
        <w:sz w:val="20"/>
        <w:szCs w:val="20"/>
        <w:lang w:eastAsia="zh-TW"/>
      </w:rPr>
      <w:t>775</w:t>
    </w:r>
    <w:r w:rsidR="00FB7BB4">
      <w:rPr>
        <w:rFonts w:ascii="Gill Sans MT" w:hAnsi="Gill Sans MT" w:cs="Times New Roman"/>
        <w:noProof/>
        <w:sz w:val="20"/>
        <w:szCs w:val="20"/>
        <w:lang w:eastAsia="zh-TW"/>
      </w:rPr>
      <w:t>) 887-24</w:t>
    </w:r>
    <w:r w:rsidR="00FB7BB4" w:rsidRPr="00CF59F8">
      <w:rPr>
        <w:rFonts w:ascii="Gill Sans MT" w:hAnsi="Gill Sans MT" w:cs="Times New Roman"/>
        <w:noProof/>
        <w:sz w:val="20"/>
        <w:szCs w:val="20"/>
        <w:lang w:eastAsia="zh-TW"/>
      </w:rPr>
      <w:t>90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77E8F" w14:textId="77777777" w:rsidR="00F52763" w:rsidRPr="00CF59F8" w:rsidRDefault="00C95AFF" w:rsidP="00E935A9">
    <w:pPr>
      <w:pStyle w:val="Footer"/>
      <w:tabs>
        <w:tab w:val="clear" w:pos="4680"/>
        <w:tab w:val="clear" w:pos="9360"/>
      </w:tabs>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36576" distB="36576" distL="36576" distR="36576" simplePos="0" relativeHeight="251663359" behindDoc="0" locked="0" layoutInCell="1" allowOverlap="1" wp14:anchorId="5B39E626" wp14:editId="573F354B">
              <wp:simplePos x="0" y="0"/>
              <wp:positionH relativeFrom="column">
                <wp:posOffset>6407150</wp:posOffset>
              </wp:positionH>
              <wp:positionV relativeFrom="paragraph">
                <wp:posOffset>-635</wp:posOffset>
              </wp:positionV>
              <wp:extent cx="199390" cy="285750"/>
              <wp:effectExtent l="0" t="0" r="3810" b="635"/>
              <wp:wrapNone/>
              <wp:docPr id="6"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9390" cy="285750"/>
                      </a:xfrm>
                      <a:prstGeom prst="rect">
                        <a:avLst/>
                      </a:prstGeom>
                      <a:solidFill>
                        <a:srgbClr val="DEBC9C"/>
                      </a:soli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06F889" id="Rectangle 32" o:spid="_x0000_s1026" style="position:absolute;margin-left:504.5pt;margin-top:-.05pt;width:15.7pt;height:22.5pt;z-index:251663359;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" fillcolor="#debc9c" stroked="f" insetpen="t">
              <v:shadow color="#ccc"/>
              <o:lock v:ext="edit" aspectratio="t"/>
              <v:textbox inset="2.88pt,2.88pt,2.88pt,2.88pt"/>
            </v:rect>
          </w:pict>
        </mc:Fallback>
      </mc:AlternateContent>
    </w:r>
    <w:r w:rsidR="00F52763" w:rsidRPr="00CF59F8">
      <w:rPr>
        <w:rFonts w:ascii="Gill Sans MT" w:hAnsi="Gill Sans MT" w:cs="Times New Roman"/>
        <w:sz w:val="20"/>
        <w:szCs w:val="20"/>
      </w:rPr>
      <w:t>575 S. Saliman Road, Carson City, NV 89701</w:t>
    </w:r>
  </w:p>
  <w:p w14:paraId="510EE2A1" w14:textId="77777777" w:rsidR="00F52763" w:rsidRPr="00CF59F8" w:rsidRDefault="00C95AFF" w:rsidP="00E935A9">
    <w:pPr>
      <w:pStyle w:val="Footer"/>
      <w:tabs>
        <w:tab w:val="clear" w:pos="4680"/>
        <w:tab w:val="clear" w:pos="9360"/>
      </w:tabs>
      <w:ind w:left="0" w:firstLine="0"/>
      <w:jc w:val="center"/>
      <w:rPr>
        <w:rFonts w:ascii="Gill Sans MT" w:hAnsi="Gill Sans MT" w:cs="Times New Roman"/>
        <w:sz w:val="20"/>
        <w:szCs w:val="20"/>
      </w:rPr>
    </w:pPr>
    <w:r>
      <w:rPr>
        <w:rFonts w:ascii="Gill Sans MT" w:hAnsi="Gill Sans MT" w:cs="Times New Roman"/>
        <w:noProof/>
        <w:sz w:val="20"/>
        <w:szCs w:val="20"/>
      </w:rPr>
      <mc:AlternateContent>
        <mc:Choice Requires="wps">
          <w:drawing>
            <wp:anchor distT="0" distB="0" distL="114300" distR="114300" simplePos="0" relativeHeight="251662335" behindDoc="0" locked="0" layoutInCell="1" allowOverlap="1" wp14:anchorId="2EEC50E5" wp14:editId="3AE82214">
              <wp:simplePos x="0" y="0"/>
              <wp:positionH relativeFrom="column">
                <wp:posOffset>-926465</wp:posOffset>
              </wp:positionH>
              <wp:positionV relativeFrom="paragraph">
                <wp:posOffset>330835</wp:posOffset>
              </wp:positionV>
              <wp:extent cx="7784465" cy="219075"/>
              <wp:effectExtent l="0" t="0" r="0" b="254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4465" cy="219075"/>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1079DD" w14:textId="77777777" w:rsidR="00F52763" w:rsidRPr="00CF59F8" w:rsidRDefault="00F52763" w:rsidP="004D166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C50E5" id="_x0000_t202" coordsize="21600,21600" o:spt="202" path="m,l,21600r21600,l21600,xe">
              <v:stroke joinstyle="miter"/>
              <v:path gradientshapeok="t" o:connecttype="rect"/>
            </v:shapetype>
            <v:shape id="Text Box 31" o:spid="_x0000_s1028" type="#_x0000_t202" style="position:absolute;left:0;text-align:left;margin-left:-72.95pt;margin-top:26.05pt;width:612.95pt;height:17.2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" fillcolor="#debc9c" stroked="f">
              <v:textbox>
                <w:txbxContent>
                  <w:p w14:paraId="761079DD" w14:textId="77777777" w:rsidR="00F52763" w:rsidRPr="00CF59F8" w:rsidRDefault="00F52763" w:rsidP="004D1664">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v:textbox>
            </v:shape>
          </w:pict>
        </mc:Fallback>
      </mc:AlternateContent>
    </w:r>
    <w:r>
      <w:rPr>
        <w:rFonts w:ascii="Gill Sans MT" w:hAnsi="Gill Sans MT" w:cs="Times New Roman"/>
        <w:noProof/>
        <w:sz w:val="20"/>
        <w:szCs w:val="20"/>
      </w:rPr>
      <mc:AlternateContent>
        <mc:Choice Requires="wps">
          <w:drawing>
            <wp:anchor distT="0" distB="0" distL="114300" distR="114300" simplePos="0" relativeHeight="251661311" behindDoc="0" locked="0" layoutInCell="1" allowOverlap="1" wp14:anchorId="76703EA4" wp14:editId="4B201090">
              <wp:simplePos x="0" y="0"/>
              <wp:positionH relativeFrom="column">
                <wp:posOffset>-1019175</wp:posOffset>
              </wp:positionH>
              <wp:positionV relativeFrom="paragraph">
                <wp:posOffset>259080</wp:posOffset>
              </wp:positionV>
              <wp:extent cx="7934325" cy="344170"/>
              <wp:effectExtent l="0" t="1905" r="0" b="0"/>
              <wp:wrapNone/>
              <wp:docPr id="4"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44170"/>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2D585" w14:textId="77777777" w:rsidR="00F52763" w:rsidRDefault="00F52763" w:rsidP="004D16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703EA4" id="Text Box 30" o:spid="_x0000_s1029" type="#_x0000_t202" style="position:absolute;left:0;text-align:left;margin-left:-80.25pt;margin-top:20.4pt;width:624.75pt;height:27.1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" fillcolor="#debc9c" stroked="f">
              <v:textbox>
                <w:txbxContent>
                  <w:p w14:paraId="73B2D585" w14:textId="77777777" w:rsidR="00F52763" w:rsidRDefault="00F52763" w:rsidP="004D1664"/>
                </w:txbxContent>
              </v:textbox>
            </v:shape>
          </w:pict>
        </mc:Fallback>
      </mc:AlternateContent>
    </w:r>
    <w:r w:rsidR="00F52763">
      <w:rPr>
        <w:rFonts w:ascii="Gill Sans MT" w:hAnsi="Gill Sans MT" w:cs="Times New Roman"/>
        <w:noProof/>
        <w:sz w:val="20"/>
        <w:szCs w:val="20"/>
        <w:lang w:eastAsia="zh-TW"/>
      </w:rPr>
      <w:t>(</w:t>
    </w:r>
    <w:r w:rsidR="00F52763" w:rsidRPr="00CF59F8">
      <w:rPr>
        <w:rFonts w:ascii="Gill Sans MT" w:hAnsi="Gill Sans MT" w:cs="Times New Roman"/>
        <w:noProof/>
        <w:sz w:val="20"/>
        <w:szCs w:val="20"/>
        <w:lang w:eastAsia="zh-TW"/>
      </w:rPr>
      <w:t>775</w:t>
    </w:r>
    <w:r w:rsidR="00F52763">
      <w:rPr>
        <w:rFonts w:ascii="Gill Sans MT" w:hAnsi="Gill Sans MT" w:cs="Times New Roman"/>
        <w:noProof/>
        <w:sz w:val="20"/>
        <w:szCs w:val="20"/>
        <w:lang w:eastAsia="zh-TW"/>
      </w:rPr>
      <w:t>) 887</w:t>
    </w:r>
    <w:r w:rsidR="00F52763" w:rsidRPr="00CF59F8">
      <w:rPr>
        <w:rFonts w:ascii="Gill Sans MT" w:hAnsi="Gill Sans MT" w:cs="Times New Roman"/>
        <w:noProof/>
        <w:sz w:val="20"/>
        <w:szCs w:val="20"/>
        <w:lang w:eastAsia="zh-TW"/>
      </w:rPr>
      <w:t>-</w:t>
    </w:r>
    <w:r w:rsidR="00F52763">
      <w:rPr>
        <w:rFonts w:ascii="Gill Sans MT" w:hAnsi="Gill Sans MT" w:cs="Times New Roman"/>
        <w:noProof/>
        <w:sz w:val="20"/>
        <w:szCs w:val="20"/>
        <w:lang w:eastAsia="zh-TW"/>
      </w:rPr>
      <w:t>24</w:t>
    </w:r>
    <w:r w:rsidR="00F52763" w:rsidRPr="00CF59F8">
      <w:rPr>
        <w:rFonts w:ascii="Gill Sans MT" w:hAnsi="Gill Sans MT" w:cs="Times New Roman"/>
        <w:noProof/>
        <w:sz w:val="20"/>
        <w:szCs w:val="20"/>
        <w:lang w:eastAsia="zh-TW"/>
      </w:rPr>
      <w:t>80</w:t>
    </w:r>
    <w:r w:rsidR="00F52763" w:rsidRPr="00CF59F8">
      <w:rPr>
        <w:rFonts w:ascii="Gill Sans MT" w:hAnsi="Gill Sans MT" w:cs="Times New Roman"/>
        <w:b/>
        <w:noProof/>
        <w:color w:val="1D8B82"/>
        <w:sz w:val="20"/>
        <w:szCs w:val="20"/>
        <w:lang w:eastAsia="zh-TW"/>
      </w:rPr>
      <w:t>·</w:t>
    </w:r>
    <w:r w:rsidR="00F52763" w:rsidRPr="00CF59F8">
      <w:rPr>
        <w:rFonts w:ascii="Gill Sans MT" w:hAnsi="Gill Sans MT" w:cs="Times New Roman"/>
        <w:b/>
        <w:color w:val="1D8B82"/>
        <w:sz w:val="20"/>
        <w:szCs w:val="20"/>
      </w:rPr>
      <w:t xml:space="preserve"> </w:t>
    </w:r>
    <w:r w:rsidR="00F52763">
      <w:rPr>
        <w:rFonts w:ascii="Gill Sans MT" w:hAnsi="Gill Sans MT" w:cs="Times New Roman"/>
        <w:sz w:val="20"/>
        <w:szCs w:val="20"/>
      </w:rPr>
      <w:t>(8</w:t>
    </w:r>
    <w:r w:rsidR="00F52763" w:rsidRPr="00CF59F8">
      <w:rPr>
        <w:rFonts w:ascii="Gill Sans MT" w:hAnsi="Gill Sans MT" w:cs="Times New Roman"/>
        <w:sz w:val="20"/>
        <w:szCs w:val="20"/>
      </w:rPr>
      <w:t>00</w:t>
    </w:r>
    <w:r w:rsidR="00F52763">
      <w:rPr>
        <w:rFonts w:ascii="Gill Sans MT" w:hAnsi="Gill Sans MT" w:cs="Times New Roman"/>
        <w:sz w:val="20"/>
        <w:szCs w:val="20"/>
      </w:rPr>
      <w:t xml:space="preserve">) </w:t>
    </w:r>
    <w:r w:rsidR="00F52763" w:rsidRPr="00CF59F8">
      <w:rPr>
        <w:rFonts w:ascii="Gill Sans MT" w:hAnsi="Gill Sans MT" w:cs="Times New Roman"/>
        <w:sz w:val="20"/>
        <w:szCs w:val="20"/>
      </w:rPr>
      <w:t>859-3177</w:t>
    </w:r>
    <w:r w:rsidR="00F52763" w:rsidRPr="00CF59F8">
      <w:rPr>
        <w:rFonts w:ascii="Gill Sans MT" w:hAnsi="Gill Sans MT" w:cs="Times New Roman"/>
        <w:b/>
        <w:noProof/>
        <w:color w:val="1D8B82"/>
        <w:sz w:val="20"/>
        <w:szCs w:val="20"/>
        <w:lang w:eastAsia="zh-TW"/>
      </w:rPr>
      <w:t xml:space="preserve">· </w:t>
    </w:r>
    <w:r w:rsidR="00F52763" w:rsidRPr="00CF59F8">
      <w:rPr>
        <w:rFonts w:ascii="Gill Sans MT" w:hAnsi="Gill Sans MT" w:cs="Times New Roman"/>
        <w:noProof/>
        <w:sz w:val="20"/>
        <w:szCs w:val="20"/>
        <w:lang w:eastAsia="zh-TW"/>
      </w:rPr>
      <w:t xml:space="preserve">Fax </w:t>
    </w:r>
    <w:r w:rsidR="00F52763">
      <w:rPr>
        <w:rFonts w:ascii="Gill Sans MT" w:hAnsi="Gill Sans MT" w:cs="Times New Roman"/>
        <w:noProof/>
        <w:sz w:val="20"/>
        <w:szCs w:val="20"/>
        <w:lang w:eastAsia="zh-TW"/>
      </w:rPr>
      <w:t>(</w:t>
    </w:r>
    <w:r w:rsidR="00F52763" w:rsidRPr="00CF59F8">
      <w:rPr>
        <w:rFonts w:ascii="Gill Sans MT" w:hAnsi="Gill Sans MT" w:cs="Times New Roman"/>
        <w:noProof/>
        <w:sz w:val="20"/>
        <w:szCs w:val="20"/>
        <w:lang w:eastAsia="zh-TW"/>
      </w:rPr>
      <w:t>775</w:t>
    </w:r>
    <w:r w:rsidR="00F52763">
      <w:rPr>
        <w:rFonts w:ascii="Gill Sans MT" w:hAnsi="Gill Sans MT" w:cs="Times New Roman"/>
        <w:noProof/>
        <w:sz w:val="20"/>
        <w:szCs w:val="20"/>
        <w:lang w:eastAsia="zh-TW"/>
      </w:rPr>
      <w:t>) 887-24</w:t>
    </w:r>
    <w:r w:rsidR="00F52763" w:rsidRPr="00CF59F8">
      <w:rPr>
        <w:rFonts w:ascii="Gill Sans MT" w:hAnsi="Gill Sans MT" w:cs="Times New Roman"/>
        <w:noProof/>
        <w:sz w:val="20"/>
        <w:szCs w:val="20"/>
        <w:lang w:eastAsia="zh-TW"/>
      </w:rPr>
      <w:t>90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82C5D" w14:textId="77777777" w:rsidR="00B72427" w:rsidRPr="00B72427" w:rsidRDefault="00BE7E9A" w:rsidP="00BE7E9A">
    <w:pPr>
      <w:pStyle w:val="Footer"/>
      <w:tabs>
        <w:tab w:val="clear" w:pos="4680"/>
        <w:tab w:val="clear" w:pos="9360"/>
      </w:tabs>
      <w:ind w:left="0" w:firstLine="0"/>
      <w:jc w:val="center"/>
      <w:rPr>
        <w:rFonts w:ascii="Gill Sans MT" w:hAnsi="Gill Sans MT" w:cs="Times New Roman"/>
        <w:sz w:val="20"/>
        <w:szCs w:val="20"/>
      </w:rPr>
    </w:pPr>
    <w:r>
      <w:rPr>
        <w:rFonts w:ascii="Gill Sans MT" w:hAnsi="Gill Sans MT" w:cs="Times New Roman"/>
        <w:noProof/>
        <w:sz w:val="20"/>
        <w:szCs w:val="20"/>
      </w:rPr>
      <w:drawing>
        <wp:anchor distT="0" distB="0" distL="114300" distR="114300" simplePos="0" relativeHeight="251673599" behindDoc="0" locked="0" layoutInCell="1" allowOverlap="1" wp14:anchorId="6C1F7390" wp14:editId="0DA15899">
          <wp:simplePos x="0" y="0"/>
          <wp:positionH relativeFrom="column">
            <wp:posOffset>6409690</wp:posOffset>
          </wp:positionH>
          <wp:positionV relativeFrom="paragraph">
            <wp:posOffset>-91440</wp:posOffset>
          </wp:positionV>
          <wp:extent cx="201168" cy="295046"/>
          <wp:effectExtent l="0" t="0" r="889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vada tan.png"/>
                  <pic:cNvPicPr/>
                </pic:nvPicPr>
                <pic:blipFill>
                  <a:blip r:embed="rId1">
                    <a:extLst>
                      <a:ext uri="{28A0092B-C50C-407E-A947-70E740481C1C}">
                        <a14:useLocalDpi xmlns:a14="http://schemas.microsoft.com/office/drawing/2010/main" val="0"/>
                      </a:ext>
                    </a:extLst>
                  </a:blip>
                  <a:stretch>
                    <a:fillRect/>
                  </a:stretch>
                </pic:blipFill>
                <pic:spPr>
                  <a:xfrm>
                    <a:off x="0" y="0"/>
                    <a:ext cx="201168" cy="295046"/>
                  </a:xfrm>
                  <a:prstGeom prst="rect">
                    <a:avLst/>
                  </a:prstGeom>
                </pic:spPr>
              </pic:pic>
            </a:graphicData>
          </a:graphic>
          <wp14:sizeRelH relativeFrom="margin">
            <wp14:pctWidth>0</wp14:pctWidth>
          </wp14:sizeRelH>
          <wp14:sizeRelV relativeFrom="margin">
            <wp14:pctHeight>0</wp14:pctHeight>
          </wp14:sizeRelV>
        </wp:anchor>
      </w:drawing>
    </w:r>
    <w:r w:rsidR="00B72427" w:rsidRPr="00CF59F8">
      <w:rPr>
        <w:rFonts w:ascii="Gill Sans MT" w:hAnsi="Gill Sans MT" w:cs="Times New Roman"/>
        <w:sz w:val="20"/>
        <w:szCs w:val="20"/>
      </w:rPr>
      <w:t xml:space="preserve">575 S. Saliman Road, Carson City, NV </w:t>
    </w:r>
    <w:proofErr w:type="gramStart"/>
    <w:r w:rsidR="00B72427" w:rsidRPr="00CF59F8">
      <w:rPr>
        <w:rFonts w:ascii="Gill Sans MT" w:hAnsi="Gill Sans MT" w:cs="Times New Roman"/>
        <w:sz w:val="20"/>
        <w:szCs w:val="20"/>
      </w:rPr>
      <w:t>89701</w:t>
    </w:r>
    <w:r>
      <w:rPr>
        <w:rFonts w:ascii="Gill Sans MT" w:hAnsi="Gill Sans MT" w:cs="Times New Roman"/>
        <w:sz w:val="20"/>
        <w:szCs w:val="20"/>
      </w:rPr>
      <w:t xml:space="preserve">  </w:t>
    </w:r>
    <w:r w:rsidRPr="0089031B">
      <w:rPr>
        <w:rFonts w:ascii="Gill Sans MT" w:hAnsi="Gill Sans MT" w:cs="Times New Roman"/>
        <w:b/>
        <w:noProof/>
        <w:sz w:val="24"/>
        <w:szCs w:val="20"/>
        <w:lang w:eastAsia="zh-TW"/>
      </w:rPr>
      <w:t>·</w:t>
    </w:r>
    <w:proofErr w:type="gramEnd"/>
    <w:r w:rsidRPr="0089031B">
      <w:rPr>
        <w:rFonts w:ascii="Gill Sans MT" w:hAnsi="Gill Sans MT" w:cs="Times New Roman"/>
        <w:noProof/>
        <w:sz w:val="24"/>
        <w:szCs w:val="20"/>
        <w:lang w:eastAsia="zh-TW"/>
      </w:rPr>
      <w:t xml:space="preserve"> </w:t>
    </w:r>
    <w:r>
      <w:rPr>
        <w:rFonts w:ascii="Gill Sans MT" w:hAnsi="Gill Sans MT" w:cs="Times New Roman"/>
        <w:sz w:val="20"/>
        <w:szCs w:val="20"/>
      </w:rPr>
      <w:t xml:space="preserve">  </w:t>
    </w:r>
    <w:r w:rsidR="00C95AFF">
      <w:rPr>
        <w:rFonts w:ascii="Gill Sans MT" w:hAnsi="Gill Sans MT" w:cs="Times New Roman"/>
        <w:noProof/>
        <w:sz w:val="20"/>
        <w:szCs w:val="20"/>
      </w:rPr>
      <mc:AlternateContent>
        <mc:Choice Requires="wps">
          <w:drawing>
            <wp:anchor distT="0" distB="0" distL="114300" distR="114300" simplePos="0" relativeHeight="251672575" behindDoc="0" locked="0" layoutInCell="1" allowOverlap="1" wp14:anchorId="01D08DAC" wp14:editId="38D7B9C8">
              <wp:simplePos x="0" y="0"/>
              <wp:positionH relativeFrom="column">
                <wp:posOffset>-913765</wp:posOffset>
              </wp:positionH>
              <wp:positionV relativeFrom="paragraph">
                <wp:posOffset>330835</wp:posOffset>
              </wp:positionV>
              <wp:extent cx="7766050" cy="219075"/>
              <wp:effectExtent l="635" t="0" r="0" b="2540"/>
              <wp:wrapNone/>
              <wp:docPr id="2"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6050" cy="219075"/>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EBA91" w14:textId="77777777" w:rsidR="00B72427" w:rsidRPr="00CF59F8" w:rsidRDefault="00B72427" w:rsidP="00B72427">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D08DAC" id="_x0000_t202" coordsize="21600,21600" o:spt="202" path="m,l,21600r21600,l21600,xe">
              <v:stroke joinstyle="miter"/>
              <v:path gradientshapeok="t" o:connecttype="rect"/>
            </v:shapetype>
            <v:shape id="Text Box 41" o:spid="_x0000_s1030" type="#_x0000_t202" style="position:absolute;left:0;text-align:left;margin-left:-71.95pt;margin-top:26.05pt;width:611.5pt;height:17.25pt;z-index:2516725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" fillcolor="#debc9c" stroked="f">
              <v:textbox>
                <w:txbxContent>
                  <w:p w14:paraId="226EBA91" w14:textId="77777777" w:rsidR="00B72427" w:rsidRPr="00CF59F8" w:rsidRDefault="00B72427" w:rsidP="00B72427">
                    <w:pPr>
                      <w:ind w:left="0" w:firstLine="0"/>
                      <w:jc w:val="center"/>
                      <w:rPr>
                        <w:rFonts w:ascii="Gill Sans MT" w:hAnsi="Gill Sans MT"/>
                        <w:sz w:val="18"/>
                        <w:szCs w:val="20"/>
                      </w:rPr>
                    </w:pPr>
                    <w:r w:rsidRPr="00CF59F8">
                      <w:rPr>
                        <w:rFonts w:ascii="Gill Sans MT" w:hAnsi="Gill Sans MT" w:cs="Times New Roman"/>
                        <w:sz w:val="18"/>
                        <w:szCs w:val="20"/>
                      </w:rPr>
                      <w:t>WWW.PGMNV.COM</w:t>
                    </w:r>
                  </w:p>
                </w:txbxContent>
              </v:textbox>
            </v:shape>
          </w:pict>
        </mc:Fallback>
      </mc:AlternateContent>
    </w:r>
    <w:r w:rsidR="00C95AFF">
      <w:rPr>
        <w:rFonts w:ascii="Gill Sans MT" w:hAnsi="Gill Sans MT" w:cs="Times New Roman"/>
        <w:noProof/>
        <w:sz w:val="20"/>
        <w:szCs w:val="20"/>
      </w:rPr>
      <mc:AlternateContent>
        <mc:Choice Requires="wps">
          <w:drawing>
            <wp:anchor distT="0" distB="0" distL="114300" distR="114300" simplePos="0" relativeHeight="251671551" behindDoc="0" locked="0" layoutInCell="1" allowOverlap="1" wp14:anchorId="46FEED46" wp14:editId="3CE16913">
              <wp:simplePos x="0" y="0"/>
              <wp:positionH relativeFrom="column">
                <wp:posOffset>-1019175</wp:posOffset>
              </wp:positionH>
              <wp:positionV relativeFrom="paragraph">
                <wp:posOffset>259080</wp:posOffset>
              </wp:positionV>
              <wp:extent cx="7934325" cy="344170"/>
              <wp:effectExtent l="0" t="1905"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4325" cy="344170"/>
                      </a:xfrm>
                      <a:prstGeom prst="rect">
                        <a:avLst/>
                      </a:prstGeom>
                      <a:solidFill>
                        <a:srgbClr val="DEBC9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77EF54" w14:textId="77777777" w:rsidR="00B72427" w:rsidRDefault="00B72427" w:rsidP="00B724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FEED46" id="Text Box 40" o:spid="_x0000_s1031" type="#_x0000_t202" style="position:absolute;left:0;text-align:left;margin-left:-80.25pt;margin-top:20.4pt;width:624.75pt;height:27.1pt;z-index:2516715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" fillcolor="#debc9c" stroked="f">
              <v:textbox>
                <w:txbxContent>
                  <w:p w14:paraId="2377EF54" w14:textId="77777777" w:rsidR="00B72427" w:rsidRDefault="00B72427" w:rsidP="00B72427"/>
                </w:txbxContent>
              </v:textbox>
            </v:shape>
          </w:pict>
        </mc:Fallback>
      </mc:AlternateContent>
    </w:r>
    <w:r w:rsidR="00B72427">
      <w:rPr>
        <w:rFonts w:ascii="Gill Sans MT" w:hAnsi="Gill Sans MT" w:cs="Times New Roman"/>
        <w:noProof/>
        <w:sz w:val="20"/>
        <w:szCs w:val="20"/>
        <w:lang w:eastAsia="zh-TW"/>
      </w:rPr>
      <w:t>(</w:t>
    </w:r>
    <w:r w:rsidR="00B72427" w:rsidRPr="00CF59F8">
      <w:rPr>
        <w:rFonts w:ascii="Gill Sans MT" w:hAnsi="Gill Sans MT" w:cs="Times New Roman"/>
        <w:noProof/>
        <w:sz w:val="20"/>
        <w:szCs w:val="20"/>
        <w:lang w:eastAsia="zh-TW"/>
      </w:rPr>
      <w:t>775</w:t>
    </w:r>
    <w:r w:rsidR="00B72427">
      <w:rPr>
        <w:rFonts w:ascii="Gill Sans MT" w:hAnsi="Gill Sans MT" w:cs="Times New Roman"/>
        <w:noProof/>
        <w:sz w:val="20"/>
        <w:szCs w:val="20"/>
        <w:lang w:eastAsia="zh-TW"/>
      </w:rPr>
      <w:t>) 887</w:t>
    </w:r>
    <w:r w:rsidR="00B72427" w:rsidRPr="00CF59F8">
      <w:rPr>
        <w:rFonts w:ascii="Gill Sans MT" w:hAnsi="Gill Sans MT" w:cs="Times New Roman"/>
        <w:noProof/>
        <w:sz w:val="20"/>
        <w:szCs w:val="20"/>
        <w:lang w:eastAsia="zh-TW"/>
      </w:rPr>
      <w:t>-</w:t>
    </w:r>
    <w:r w:rsidR="00B72427">
      <w:rPr>
        <w:rFonts w:ascii="Gill Sans MT" w:hAnsi="Gill Sans MT" w:cs="Times New Roman"/>
        <w:noProof/>
        <w:sz w:val="20"/>
        <w:szCs w:val="20"/>
        <w:lang w:eastAsia="zh-TW"/>
      </w:rPr>
      <w:t>24</w:t>
    </w:r>
    <w:r w:rsidR="00B72427" w:rsidRPr="00CF59F8">
      <w:rPr>
        <w:rFonts w:ascii="Gill Sans MT" w:hAnsi="Gill Sans MT" w:cs="Times New Roman"/>
        <w:noProof/>
        <w:sz w:val="20"/>
        <w:szCs w:val="20"/>
        <w:lang w:eastAsia="zh-TW"/>
      </w:rPr>
      <w:t>80</w:t>
    </w:r>
    <w:r w:rsidR="00B72427" w:rsidRPr="00CF59F8">
      <w:rPr>
        <w:rFonts w:ascii="Gill Sans MT" w:hAnsi="Gill Sans MT" w:cs="Times New Roman"/>
        <w:b/>
        <w:noProof/>
        <w:color w:val="1D8B82"/>
        <w:sz w:val="20"/>
        <w:szCs w:val="20"/>
        <w:lang w:eastAsia="zh-TW"/>
      </w:rPr>
      <w:t>·</w:t>
    </w:r>
    <w:r w:rsidR="00B72427" w:rsidRPr="00CF59F8">
      <w:rPr>
        <w:rFonts w:ascii="Gill Sans MT" w:hAnsi="Gill Sans MT" w:cs="Times New Roman"/>
        <w:b/>
        <w:color w:val="1D8B82"/>
        <w:sz w:val="20"/>
        <w:szCs w:val="20"/>
      </w:rPr>
      <w:t xml:space="preserve"> </w:t>
    </w:r>
    <w:r w:rsidR="00B72427">
      <w:rPr>
        <w:rFonts w:ascii="Gill Sans MT" w:hAnsi="Gill Sans MT" w:cs="Times New Roman"/>
        <w:sz w:val="20"/>
        <w:szCs w:val="20"/>
      </w:rPr>
      <w:t>(8</w:t>
    </w:r>
    <w:r w:rsidR="00B72427" w:rsidRPr="00CF59F8">
      <w:rPr>
        <w:rFonts w:ascii="Gill Sans MT" w:hAnsi="Gill Sans MT" w:cs="Times New Roman"/>
        <w:sz w:val="20"/>
        <w:szCs w:val="20"/>
      </w:rPr>
      <w:t>00</w:t>
    </w:r>
    <w:r w:rsidR="00B72427">
      <w:rPr>
        <w:rFonts w:ascii="Gill Sans MT" w:hAnsi="Gill Sans MT" w:cs="Times New Roman"/>
        <w:sz w:val="20"/>
        <w:szCs w:val="20"/>
      </w:rPr>
      <w:t xml:space="preserve">) </w:t>
    </w:r>
    <w:r w:rsidR="00B72427" w:rsidRPr="00CF59F8">
      <w:rPr>
        <w:rFonts w:ascii="Gill Sans MT" w:hAnsi="Gill Sans MT" w:cs="Times New Roman"/>
        <w:sz w:val="20"/>
        <w:szCs w:val="20"/>
      </w:rPr>
      <w:t>859-3177</w:t>
    </w:r>
    <w:r w:rsidR="00B72427" w:rsidRPr="00CF59F8">
      <w:rPr>
        <w:rFonts w:ascii="Gill Sans MT" w:hAnsi="Gill Sans MT" w:cs="Times New Roman"/>
        <w:b/>
        <w:noProof/>
        <w:color w:val="1D8B82"/>
        <w:sz w:val="20"/>
        <w:szCs w:val="20"/>
        <w:lang w:eastAsia="zh-TW"/>
      </w:rPr>
      <w:t xml:space="preserve">· </w:t>
    </w:r>
    <w:r w:rsidR="00B72427" w:rsidRPr="00CF59F8">
      <w:rPr>
        <w:rFonts w:ascii="Gill Sans MT" w:hAnsi="Gill Sans MT" w:cs="Times New Roman"/>
        <w:noProof/>
        <w:sz w:val="20"/>
        <w:szCs w:val="20"/>
        <w:lang w:eastAsia="zh-TW"/>
      </w:rPr>
      <w:t xml:space="preserve">Fax </w:t>
    </w:r>
    <w:r w:rsidR="00B72427">
      <w:rPr>
        <w:rFonts w:ascii="Gill Sans MT" w:hAnsi="Gill Sans MT" w:cs="Times New Roman"/>
        <w:noProof/>
        <w:sz w:val="20"/>
        <w:szCs w:val="20"/>
        <w:lang w:eastAsia="zh-TW"/>
      </w:rPr>
      <w:t>(</w:t>
    </w:r>
    <w:r w:rsidR="00B72427" w:rsidRPr="00CF59F8">
      <w:rPr>
        <w:rFonts w:ascii="Gill Sans MT" w:hAnsi="Gill Sans MT" w:cs="Times New Roman"/>
        <w:noProof/>
        <w:sz w:val="20"/>
        <w:szCs w:val="20"/>
        <w:lang w:eastAsia="zh-TW"/>
      </w:rPr>
      <w:t>775</w:t>
    </w:r>
    <w:r w:rsidR="00B72427">
      <w:rPr>
        <w:rFonts w:ascii="Gill Sans MT" w:hAnsi="Gill Sans MT" w:cs="Times New Roman"/>
        <w:noProof/>
        <w:sz w:val="20"/>
        <w:szCs w:val="20"/>
        <w:lang w:eastAsia="zh-TW"/>
      </w:rPr>
      <w:t>) 887-24</w:t>
    </w:r>
    <w:r w:rsidR="00B72427" w:rsidRPr="00CF59F8">
      <w:rPr>
        <w:rFonts w:ascii="Gill Sans MT" w:hAnsi="Gill Sans MT" w:cs="Times New Roman"/>
        <w:noProof/>
        <w:sz w:val="20"/>
        <w:szCs w:val="20"/>
        <w:lang w:eastAsia="zh-TW"/>
      </w:rPr>
      <w:t>90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708A8" w14:textId="77777777" w:rsidR="00061EA6" w:rsidRDefault="00061EA6" w:rsidP="00DB166D">
      <w:r>
        <w:separator/>
      </w:r>
    </w:p>
  </w:footnote>
  <w:footnote w:type="continuationSeparator" w:id="0">
    <w:p w14:paraId="5C87A467" w14:textId="77777777" w:rsidR="00061EA6" w:rsidRDefault="00061EA6" w:rsidP="00DB16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EAEF8" w14:textId="77777777" w:rsidR="00E935A9" w:rsidRDefault="00E935A9" w:rsidP="00E935A9">
    <w:pPr>
      <w:pStyle w:val="Header"/>
      <w:tabs>
        <w:tab w:val="clear" w:pos="4680"/>
        <w:tab w:val="clear" w:pos="9360"/>
      </w:tabs>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1C4174" w14:textId="77777777" w:rsidR="00B72427" w:rsidRDefault="00B72427" w:rsidP="00E935A9">
    <w:pPr>
      <w:pStyle w:val="Header"/>
      <w:tabs>
        <w:tab w:val="clear" w:pos="4680"/>
        <w:tab w:val="clear" w:pos="9360"/>
      </w:tabs>
      <w:ind w:left="0" w:firstLine="0"/>
    </w:pPr>
  </w:p>
  <w:p w14:paraId="1807DBC1" w14:textId="77777777" w:rsidR="00B72427" w:rsidRDefault="00C95AFF" w:rsidP="00E935A9">
    <w:pPr>
      <w:pStyle w:val="Header"/>
      <w:tabs>
        <w:tab w:val="clear" w:pos="4680"/>
        <w:tab w:val="clear" w:pos="9360"/>
      </w:tabs>
      <w:ind w:left="0" w:firstLine="0"/>
    </w:pPr>
    <w:r>
      <w:rPr>
        <w:noProof/>
      </w:rPr>
      <w:drawing>
        <wp:anchor distT="36576" distB="36576" distL="36576" distR="36576" simplePos="0" relativeHeight="251660286" behindDoc="0" locked="0" layoutInCell="1" allowOverlap="1" wp14:anchorId="28284F3D" wp14:editId="2D74925B">
          <wp:simplePos x="0" y="0"/>
          <wp:positionH relativeFrom="column">
            <wp:posOffset>-273685</wp:posOffset>
          </wp:positionH>
          <wp:positionV relativeFrom="paragraph">
            <wp:posOffset>17780</wp:posOffset>
          </wp:positionV>
          <wp:extent cx="2587752" cy="1143000"/>
          <wp:effectExtent l="0" t="0" r="3175" b="0"/>
          <wp:wrapNone/>
          <wp:docPr id="3" name="Picture 3" descr="Safety PGM_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afety PGM_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7752" cy="1143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00864213" w14:textId="77777777" w:rsidR="00B72427" w:rsidRDefault="00B72427" w:rsidP="00E935A9">
    <w:pPr>
      <w:pStyle w:val="Header"/>
      <w:tabs>
        <w:tab w:val="clear" w:pos="4680"/>
        <w:tab w:val="clear" w:pos="9360"/>
      </w:tabs>
      <w:ind w:left="0" w:firstLine="0"/>
    </w:pPr>
  </w:p>
  <w:p w14:paraId="39A186E7" w14:textId="77777777" w:rsidR="00B72427" w:rsidRDefault="00B72427" w:rsidP="00E935A9">
    <w:pPr>
      <w:pStyle w:val="Header"/>
      <w:tabs>
        <w:tab w:val="clear" w:pos="4680"/>
        <w:tab w:val="clear" w:pos="9360"/>
      </w:tabs>
      <w:ind w:left="0" w:firstLine="0"/>
    </w:pPr>
  </w:p>
  <w:p w14:paraId="04C12803" w14:textId="77777777" w:rsidR="00B72427" w:rsidRDefault="00B72427" w:rsidP="00E935A9">
    <w:pPr>
      <w:pStyle w:val="Header"/>
      <w:tabs>
        <w:tab w:val="clear" w:pos="4680"/>
        <w:tab w:val="clear" w:pos="9360"/>
      </w:tabs>
      <w:ind w:left="0" w:firstLine="0"/>
    </w:pPr>
  </w:p>
  <w:p w14:paraId="01289CBD" w14:textId="77777777" w:rsidR="00B72427" w:rsidRDefault="00B72427" w:rsidP="00E935A9">
    <w:pPr>
      <w:pStyle w:val="Header"/>
      <w:tabs>
        <w:tab w:val="clear" w:pos="4680"/>
        <w:tab w:val="clear" w:pos="9360"/>
      </w:tabs>
      <w:ind w:left="0" w:firstLine="0"/>
    </w:pPr>
  </w:p>
  <w:p w14:paraId="0E11A121" w14:textId="4E31C17F" w:rsidR="00B72427" w:rsidRDefault="00B72427" w:rsidP="00E935A9">
    <w:pPr>
      <w:pStyle w:val="Header"/>
      <w:tabs>
        <w:tab w:val="clear" w:pos="4680"/>
        <w:tab w:val="clear" w:pos="9360"/>
      </w:tabs>
      <w:ind w:left="0" w:firstLine="0"/>
    </w:pPr>
  </w:p>
  <w:p w14:paraId="65D9003F" w14:textId="50EB6C4B" w:rsidR="00F13323" w:rsidRDefault="00F13323" w:rsidP="00E935A9">
    <w:pPr>
      <w:pStyle w:val="Header"/>
      <w:tabs>
        <w:tab w:val="clear" w:pos="4680"/>
        <w:tab w:val="clear" w:pos="9360"/>
      </w:tabs>
      <w:ind w:left="0" w:firstLine="0"/>
    </w:pPr>
  </w:p>
  <w:p w14:paraId="72A6594D" w14:textId="77777777" w:rsidR="00F13323" w:rsidRDefault="00F13323" w:rsidP="00E935A9">
    <w:pPr>
      <w:pStyle w:val="Header"/>
      <w:tabs>
        <w:tab w:val="clear" w:pos="4680"/>
        <w:tab w:val="clear" w:pos="9360"/>
      </w:tabs>
      <w:ind w:left="0" w:firstLine="0"/>
    </w:pPr>
  </w:p>
  <w:p w14:paraId="555F37BE" w14:textId="77777777" w:rsidR="00B72427" w:rsidRDefault="00B72427" w:rsidP="00E935A9">
    <w:pPr>
      <w:pStyle w:val="Header"/>
      <w:tabs>
        <w:tab w:val="clear" w:pos="4680"/>
        <w:tab w:val="clear" w:pos="9360"/>
      </w:tabs>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356D0"/>
    <w:multiLevelType w:val="hybridMultilevel"/>
    <w:tmpl w:val="097643AC"/>
    <w:lvl w:ilvl="0" w:tplc="313E9B8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CF6664"/>
    <w:multiLevelType w:val="hybridMultilevel"/>
    <w:tmpl w:val="193EB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C456A"/>
    <w:multiLevelType w:val="hybridMultilevel"/>
    <w:tmpl w:val="F85A37E6"/>
    <w:lvl w:ilvl="0" w:tplc="6C486CB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4F2"/>
    <w:multiLevelType w:val="hybridMultilevel"/>
    <w:tmpl w:val="57920AF0"/>
    <w:lvl w:ilvl="0" w:tplc="2BEA1E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E485E52"/>
    <w:multiLevelType w:val="hybridMultilevel"/>
    <w:tmpl w:val="728E4F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C980597"/>
    <w:multiLevelType w:val="hybridMultilevel"/>
    <w:tmpl w:val="25BE5E84"/>
    <w:lvl w:ilvl="0" w:tplc="79F06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DC29C4"/>
    <w:multiLevelType w:val="hybridMultilevel"/>
    <w:tmpl w:val="A986111A"/>
    <w:lvl w:ilvl="0" w:tplc="15DE42CA">
      <w:numFmt w:val="bullet"/>
      <w:lvlText w:val="•"/>
      <w:lvlJc w:val="left"/>
      <w:pPr>
        <w:ind w:left="1800" w:hanging="360"/>
      </w:pPr>
      <w:rPr>
        <w:rFonts w:ascii="Gill Sans MT" w:eastAsiaTheme="minorHAnsi" w:hAnsi="Gill Sans MT"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E9C78D3"/>
    <w:multiLevelType w:val="hybridMultilevel"/>
    <w:tmpl w:val="36FA71E0"/>
    <w:lvl w:ilvl="0" w:tplc="6CEC1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E5D6385"/>
    <w:multiLevelType w:val="hybridMultilevel"/>
    <w:tmpl w:val="FA925ABC"/>
    <w:lvl w:ilvl="0" w:tplc="A3E2959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2E47462"/>
    <w:multiLevelType w:val="hybridMultilevel"/>
    <w:tmpl w:val="DFE617D4"/>
    <w:lvl w:ilvl="0" w:tplc="8508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9"/>
  </w:num>
  <w:num w:numId="5">
    <w:abstractNumId w:val="7"/>
  </w:num>
  <w:num w:numId="6">
    <w:abstractNumId w:val="3"/>
  </w:num>
  <w:num w:numId="7">
    <w:abstractNumId w:val="8"/>
  </w:num>
  <w:num w:numId="8">
    <w:abstractNumId w:val="0"/>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ocumentProtection w:edit="forms" w:enforcement="1" w:cryptProviderType="rsaAES" w:cryptAlgorithmClass="hash" w:cryptAlgorithmType="typeAny" w:cryptAlgorithmSid="14" w:cryptSpinCount="100000" w:hash="MXgvA0dBdYt7NFHJAa12mmSBmJmQ2LxbLShQun6NRInGR8V/dPY1/VYc21et2ZoyAYESlvGcUHfkq16DNTxlEQ==" w:salt="bt7BliKWRIY0c0P8Q3NmHA=="/>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6F7"/>
    <w:rsid w:val="00006441"/>
    <w:rsid w:val="00006AFD"/>
    <w:rsid w:val="00007220"/>
    <w:rsid w:val="00023CEA"/>
    <w:rsid w:val="00032970"/>
    <w:rsid w:val="0003552A"/>
    <w:rsid w:val="00037787"/>
    <w:rsid w:val="0004660B"/>
    <w:rsid w:val="00047F2E"/>
    <w:rsid w:val="00055A08"/>
    <w:rsid w:val="00060CE4"/>
    <w:rsid w:val="00061EA6"/>
    <w:rsid w:val="00071BDE"/>
    <w:rsid w:val="000840AB"/>
    <w:rsid w:val="000842B9"/>
    <w:rsid w:val="00090803"/>
    <w:rsid w:val="000921DD"/>
    <w:rsid w:val="00093715"/>
    <w:rsid w:val="00095157"/>
    <w:rsid w:val="000A1FD8"/>
    <w:rsid w:val="000B1F4D"/>
    <w:rsid w:val="000B204B"/>
    <w:rsid w:val="000B2D39"/>
    <w:rsid w:val="000B3F71"/>
    <w:rsid w:val="000C437E"/>
    <w:rsid w:val="000C44C7"/>
    <w:rsid w:val="000C5CA2"/>
    <w:rsid w:val="000C7072"/>
    <w:rsid w:val="000D211D"/>
    <w:rsid w:val="000D3706"/>
    <w:rsid w:val="000D77F2"/>
    <w:rsid w:val="000E27D4"/>
    <w:rsid w:val="000E481C"/>
    <w:rsid w:val="000E626D"/>
    <w:rsid w:val="000E69C7"/>
    <w:rsid w:val="000E7751"/>
    <w:rsid w:val="000F0848"/>
    <w:rsid w:val="00101E35"/>
    <w:rsid w:val="00102FED"/>
    <w:rsid w:val="00103E60"/>
    <w:rsid w:val="00107546"/>
    <w:rsid w:val="00114349"/>
    <w:rsid w:val="00117FC1"/>
    <w:rsid w:val="001217FE"/>
    <w:rsid w:val="00123664"/>
    <w:rsid w:val="00127AD2"/>
    <w:rsid w:val="001323B7"/>
    <w:rsid w:val="00133E8E"/>
    <w:rsid w:val="0013442D"/>
    <w:rsid w:val="00141480"/>
    <w:rsid w:val="00142A2A"/>
    <w:rsid w:val="00145CC8"/>
    <w:rsid w:val="00162DF1"/>
    <w:rsid w:val="0016680E"/>
    <w:rsid w:val="00172CD4"/>
    <w:rsid w:val="00173C42"/>
    <w:rsid w:val="0018545D"/>
    <w:rsid w:val="001868C8"/>
    <w:rsid w:val="001926F7"/>
    <w:rsid w:val="00193410"/>
    <w:rsid w:val="001978A1"/>
    <w:rsid w:val="001A0BDA"/>
    <w:rsid w:val="001B0C37"/>
    <w:rsid w:val="001B2D30"/>
    <w:rsid w:val="001B5FBA"/>
    <w:rsid w:val="001C22C7"/>
    <w:rsid w:val="001D2564"/>
    <w:rsid w:val="001D6D64"/>
    <w:rsid w:val="001E015E"/>
    <w:rsid w:val="001E0CDE"/>
    <w:rsid w:val="001E3CF7"/>
    <w:rsid w:val="001F1CAF"/>
    <w:rsid w:val="001F464C"/>
    <w:rsid w:val="00202914"/>
    <w:rsid w:val="00202F72"/>
    <w:rsid w:val="00205360"/>
    <w:rsid w:val="002172E4"/>
    <w:rsid w:val="00217C81"/>
    <w:rsid w:val="00227603"/>
    <w:rsid w:val="00233503"/>
    <w:rsid w:val="00234E1C"/>
    <w:rsid w:val="002352FC"/>
    <w:rsid w:val="0023556C"/>
    <w:rsid w:val="00235AC1"/>
    <w:rsid w:val="002439B6"/>
    <w:rsid w:val="002464B8"/>
    <w:rsid w:val="002475D7"/>
    <w:rsid w:val="00252F3B"/>
    <w:rsid w:val="0025347F"/>
    <w:rsid w:val="002579BC"/>
    <w:rsid w:val="00273815"/>
    <w:rsid w:val="002924AF"/>
    <w:rsid w:val="002B2D17"/>
    <w:rsid w:val="002C5BF5"/>
    <w:rsid w:val="002D279A"/>
    <w:rsid w:val="002D65DC"/>
    <w:rsid w:val="002E012F"/>
    <w:rsid w:val="002E322E"/>
    <w:rsid w:val="002F2067"/>
    <w:rsid w:val="002F6557"/>
    <w:rsid w:val="00302AF9"/>
    <w:rsid w:val="00303246"/>
    <w:rsid w:val="0032302A"/>
    <w:rsid w:val="00335DDB"/>
    <w:rsid w:val="0034641A"/>
    <w:rsid w:val="00352004"/>
    <w:rsid w:val="0035684D"/>
    <w:rsid w:val="0036382E"/>
    <w:rsid w:val="0037102E"/>
    <w:rsid w:val="00371418"/>
    <w:rsid w:val="0037495F"/>
    <w:rsid w:val="003857A9"/>
    <w:rsid w:val="00390C6C"/>
    <w:rsid w:val="00396F7D"/>
    <w:rsid w:val="003B4119"/>
    <w:rsid w:val="003B60D1"/>
    <w:rsid w:val="003C0E16"/>
    <w:rsid w:val="003C1B7B"/>
    <w:rsid w:val="003C20AC"/>
    <w:rsid w:val="003C6DB6"/>
    <w:rsid w:val="003D3639"/>
    <w:rsid w:val="003D7AAE"/>
    <w:rsid w:val="003E4479"/>
    <w:rsid w:val="003E4CD0"/>
    <w:rsid w:val="003E4D74"/>
    <w:rsid w:val="00420967"/>
    <w:rsid w:val="00427A70"/>
    <w:rsid w:val="004326EE"/>
    <w:rsid w:val="00433E7E"/>
    <w:rsid w:val="00440451"/>
    <w:rsid w:val="00453095"/>
    <w:rsid w:val="00465C98"/>
    <w:rsid w:val="00466986"/>
    <w:rsid w:val="00474CC8"/>
    <w:rsid w:val="00475979"/>
    <w:rsid w:val="004A1053"/>
    <w:rsid w:val="004A19C6"/>
    <w:rsid w:val="004A5F56"/>
    <w:rsid w:val="004B2DF2"/>
    <w:rsid w:val="004C0222"/>
    <w:rsid w:val="004C1D0A"/>
    <w:rsid w:val="004C507C"/>
    <w:rsid w:val="004D1664"/>
    <w:rsid w:val="004D27E1"/>
    <w:rsid w:val="004D555E"/>
    <w:rsid w:val="004F4A7D"/>
    <w:rsid w:val="004F4DF9"/>
    <w:rsid w:val="0050199F"/>
    <w:rsid w:val="00504A85"/>
    <w:rsid w:val="005114CF"/>
    <w:rsid w:val="00513593"/>
    <w:rsid w:val="00515104"/>
    <w:rsid w:val="005153C1"/>
    <w:rsid w:val="0051600F"/>
    <w:rsid w:val="00516596"/>
    <w:rsid w:val="005240EB"/>
    <w:rsid w:val="005248C1"/>
    <w:rsid w:val="00527650"/>
    <w:rsid w:val="0054148C"/>
    <w:rsid w:val="00541828"/>
    <w:rsid w:val="00546222"/>
    <w:rsid w:val="0056079D"/>
    <w:rsid w:val="00560801"/>
    <w:rsid w:val="00566DF9"/>
    <w:rsid w:val="00572BCD"/>
    <w:rsid w:val="00574DF7"/>
    <w:rsid w:val="00575454"/>
    <w:rsid w:val="00577E43"/>
    <w:rsid w:val="00580C45"/>
    <w:rsid w:val="00581301"/>
    <w:rsid w:val="00585C99"/>
    <w:rsid w:val="005966D6"/>
    <w:rsid w:val="005972BE"/>
    <w:rsid w:val="005A4CBA"/>
    <w:rsid w:val="005B172C"/>
    <w:rsid w:val="005C2FDD"/>
    <w:rsid w:val="005C35E1"/>
    <w:rsid w:val="005D3CAC"/>
    <w:rsid w:val="005D54F9"/>
    <w:rsid w:val="005D5FFC"/>
    <w:rsid w:val="005E10D0"/>
    <w:rsid w:val="005E5211"/>
    <w:rsid w:val="005E5898"/>
    <w:rsid w:val="005E735D"/>
    <w:rsid w:val="005F0DE9"/>
    <w:rsid w:val="005F149C"/>
    <w:rsid w:val="005F1871"/>
    <w:rsid w:val="005F1F70"/>
    <w:rsid w:val="005F3632"/>
    <w:rsid w:val="005F632D"/>
    <w:rsid w:val="005F74E7"/>
    <w:rsid w:val="00604682"/>
    <w:rsid w:val="00604DB8"/>
    <w:rsid w:val="00605F50"/>
    <w:rsid w:val="006124B2"/>
    <w:rsid w:val="00616461"/>
    <w:rsid w:val="00641C14"/>
    <w:rsid w:val="00644255"/>
    <w:rsid w:val="006448AA"/>
    <w:rsid w:val="00662114"/>
    <w:rsid w:val="0066799B"/>
    <w:rsid w:val="00676013"/>
    <w:rsid w:val="006B17A6"/>
    <w:rsid w:val="006B1F0A"/>
    <w:rsid w:val="006B712B"/>
    <w:rsid w:val="006C4E5A"/>
    <w:rsid w:val="006C7C52"/>
    <w:rsid w:val="006D0B6E"/>
    <w:rsid w:val="006D142E"/>
    <w:rsid w:val="006E486A"/>
    <w:rsid w:val="006E7328"/>
    <w:rsid w:val="006F39AE"/>
    <w:rsid w:val="006F4BC2"/>
    <w:rsid w:val="006F7E89"/>
    <w:rsid w:val="00701F6C"/>
    <w:rsid w:val="007032F4"/>
    <w:rsid w:val="00711756"/>
    <w:rsid w:val="00712033"/>
    <w:rsid w:val="00725A59"/>
    <w:rsid w:val="00733DBE"/>
    <w:rsid w:val="00736EC2"/>
    <w:rsid w:val="00737BA4"/>
    <w:rsid w:val="007468AB"/>
    <w:rsid w:val="00750915"/>
    <w:rsid w:val="00752B00"/>
    <w:rsid w:val="007603C8"/>
    <w:rsid w:val="007746E8"/>
    <w:rsid w:val="007836F8"/>
    <w:rsid w:val="00787058"/>
    <w:rsid w:val="00794545"/>
    <w:rsid w:val="00794F70"/>
    <w:rsid w:val="00797283"/>
    <w:rsid w:val="007A542B"/>
    <w:rsid w:val="007B4E2D"/>
    <w:rsid w:val="007B510A"/>
    <w:rsid w:val="007B7200"/>
    <w:rsid w:val="007C6EB8"/>
    <w:rsid w:val="007D2E61"/>
    <w:rsid w:val="007D3370"/>
    <w:rsid w:val="007D697C"/>
    <w:rsid w:val="007E495D"/>
    <w:rsid w:val="007E4B47"/>
    <w:rsid w:val="00802837"/>
    <w:rsid w:val="00807DEC"/>
    <w:rsid w:val="00817F66"/>
    <w:rsid w:val="00824E03"/>
    <w:rsid w:val="008364EF"/>
    <w:rsid w:val="00837619"/>
    <w:rsid w:val="008510B9"/>
    <w:rsid w:val="00852754"/>
    <w:rsid w:val="008622B0"/>
    <w:rsid w:val="00864BFD"/>
    <w:rsid w:val="008653F5"/>
    <w:rsid w:val="00884861"/>
    <w:rsid w:val="008907F5"/>
    <w:rsid w:val="00896839"/>
    <w:rsid w:val="008A2162"/>
    <w:rsid w:val="008A551E"/>
    <w:rsid w:val="008A5655"/>
    <w:rsid w:val="008A6CC1"/>
    <w:rsid w:val="008B1186"/>
    <w:rsid w:val="008B2BF9"/>
    <w:rsid w:val="008B3178"/>
    <w:rsid w:val="008B33FB"/>
    <w:rsid w:val="008B7484"/>
    <w:rsid w:val="008C1B29"/>
    <w:rsid w:val="008D115B"/>
    <w:rsid w:val="008D58F4"/>
    <w:rsid w:val="008D6DA9"/>
    <w:rsid w:val="008E2EF6"/>
    <w:rsid w:val="008F1603"/>
    <w:rsid w:val="008F2F94"/>
    <w:rsid w:val="008F7337"/>
    <w:rsid w:val="008F7C22"/>
    <w:rsid w:val="00912823"/>
    <w:rsid w:val="00915F00"/>
    <w:rsid w:val="00923BBC"/>
    <w:rsid w:val="0092612A"/>
    <w:rsid w:val="0093265C"/>
    <w:rsid w:val="00933F61"/>
    <w:rsid w:val="0094239C"/>
    <w:rsid w:val="00942784"/>
    <w:rsid w:val="00954F4F"/>
    <w:rsid w:val="0095585A"/>
    <w:rsid w:val="009849AC"/>
    <w:rsid w:val="00992F1B"/>
    <w:rsid w:val="009A38FD"/>
    <w:rsid w:val="009A3D98"/>
    <w:rsid w:val="009A45FB"/>
    <w:rsid w:val="009A46F4"/>
    <w:rsid w:val="009A4D31"/>
    <w:rsid w:val="009B0580"/>
    <w:rsid w:val="009B0A7E"/>
    <w:rsid w:val="009B5D51"/>
    <w:rsid w:val="009B5E53"/>
    <w:rsid w:val="009B6C81"/>
    <w:rsid w:val="009C0EA1"/>
    <w:rsid w:val="009C12AD"/>
    <w:rsid w:val="009C281E"/>
    <w:rsid w:val="009D04AD"/>
    <w:rsid w:val="009D0BDE"/>
    <w:rsid w:val="009D32F7"/>
    <w:rsid w:val="009D596A"/>
    <w:rsid w:val="009D7036"/>
    <w:rsid w:val="009E2634"/>
    <w:rsid w:val="009E44FC"/>
    <w:rsid w:val="009F5BF6"/>
    <w:rsid w:val="00A0002A"/>
    <w:rsid w:val="00A0171B"/>
    <w:rsid w:val="00A044F5"/>
    <w:rsid w:val="00A10AC8"/>
    <w:rsid w:val="00A24639"/>
    <w:rsid w:val="00A319E1"/>
    <w:rsid w:val="00A355E2"/>
    <w:rsid w:val="00A409C5"/>
    <w:rsid w:val="00A439F8"/>
    <w:rsid w:val="00A442F3"/>
    <w:rsid w:val="00A45E0F"/>
    <w:rsid w:val="00A52AB3"/>
    <w:rsid w:val="00A54D53"/>
    <w:rsid w:val="00A751BF"/>
    <w:rsid w:val="00A76F07"/>
    <w:rsid w:val="00A80686"/>
    <w:rsid w:val="00A961C1"/>
    <w:rsid w:val="00A9681F"/>
    <w:rsid w:val="00AA3670"/>
    <w:rsid w:val="00AA7E8B"/>
    <w:rsid w:val="00AB0A19"/>
    <w:rsid w:val="00AB3B0F"/>
    <w:rsid w:val="00AC0052"/>
    <w:rsid w:val="00AC09DD"/>
    <w:rsid w:val="00AC0F1C"/>
    <w:rsid w:val="00AD6514"/>
    <w:rsid w:val="00AE21C4"/>
    <w:rsid w:val="00AE22BD"/>
    <w:rsid w:val="00AE70BB"/>
    <w:rsid w:val="00AF078C"/>
    <w:rsid w:val="00AF10B7"/>
    <w:rsid w:val="00B0519A"/>
    <w:rsid w:val="00B0590E"/>
    <w:rsid w:val="00B11DB7"/>
    <w:rsid w:val="00B20E20"/>
    <w:rsid w:val="00B216EE"/>
    <w:rsid w:val="00B506E5"/>
    <w:rsid w:val="00B5076D"/>
    <w:rsid w:val="00B56588"/>
    <w:rsid w:val="00B60FCF"/>
    <w:rsid w:val="00B64B1D"/>
    <w:rsid w:val="00B7206C"/>
    <w:rsid w:val="00B72427"/>
    <w:rsid w:val="00B73204"/>
    <w:rsid w:val="00B769D7"/>
    <w:rsid w:val="00B90FA8"/>
    <w:rsid w:val="00B95847"/>
    <w:rsid w:val="00B95ED2"/>
    <w:rsid w:val="00B97561"/>
    <w:rsid w:val="00BA45CA"/>
    <w:rsid w:val="00BB0CA6"/>
    <w:rsid w:val="00BB18DA"/>
    <w:rsid w:val="00BB416A"/>
    <w:rsid w:val="00BC0284"/>
    <w:rsid w:val="00BC2C7D"/>
    <w:rsid w:val="00BC6D87"/>
    <w:rsid w:val="00BD1578"/>
    <w:rsid w:val="00BD657C"/>
    <w:rsid w:val="00BE45C3"/>
    <w:rsid w:val="00BE7E9A"/>
    <w:rsid w:val="00BF1D98"/>
    <w:rsid w:val="00C04C3D"/>
    <w:rsid w:val="00C04FE2"/>
    <w:rsid w:val="00C11EDF"/>
    <w:rsid w:val="00C12549"/>
    <w:rsid w:val="00C14AD0"/>
    <w:rsid w:val="00C15B01"/>
    <w:rsid w:val="00C16DCA"/>
    <w:rsid w:val="00C22004"/>
    <w:rsid w:val="00C26D23"/>
    <w:rsid w:val="00C3422E"/>
    <w:rsid w:val="00C44470"/>
    <w:rsid w:val="00C54E12"/>
    <w:rsid w:val="00C62694"/>
    <w:rsid w:val="00C6287E"/>
    <w:rsid w:val="00C65F95"/>
    <w:rsid w:val="00C739B0"/>
    <w:rsid w:val="00C74391"/>
    <w:rsid w:val="00C76928"/>
    <w:rsid w:val="00C90495"/>
    <w:rsid w:val="00C91FD3"/>
    <w:rsid w:val="00C95AFF"/>
    <w:rsid w:val="00C97393"/>
    <w:rsid w:val="00CA1F02"/>
    <w:rsid w:val="00CB06B7"/>
    <w:rsid w:val="00CC0EA7"/>
    <w:rsid w:val="00CC1849"/>
    <w:rsid w:val="00CC20B7"/>
    <w:rsid w:val="00CC387F"/>
    <w:rsid w:val="00CC71F3"/>
    <w:rsid w:val="00CD18C0"/>
    <w:rsid w:val="00CD2FD8"/>
    <w:rsid w:val="00CD3090"/>
    <w:rsid w:val="00CD3539"/>
    <w:rsid w:val="00CF59F8"/>
    <w:rsid w:val="00D00BF0"/>
    <w:rsid w:val="00D027D4"/>
    <w:rsid w:val="00D02A69"/>
    <w:rsid w:val="00D111DC"/>
    <w:rsid w:val="00D30CD0"/>
    <w:rsid w:val="00D356C2"/>
    <w:rsid w:val="00D413BD"/>
    <w:rsid w:val="00D424D9"/>
    <w:rsid w:val="00D501E9"/>
    <w:rsid w:val="00D64966"/>
    <w:rsid w:val="00D70211"/>
    <w:rsid w:val="00D70E42"/>
    <w:rsid w:val="00D81AA0"/>
    <w:rsid w:val="00D86736"/>
    <w:rsid w:val="00D97859"/>
    <w:rsid w:val="00DA2521"/>
    <w:rsid w:val="00DA6F3E"/>
    <w:rsid w:val="00DB166D"/>
    <w:rsid w:val="00DC07D5"/>
    <w:rsid w:val="00DC1476"/>
    <w:rsid w:val="00DC1DD7"/>
    <w:rsid w:val="00DD6CE5"/>
    <w:rsid w:val="00E0091A"/>
    <w:rsid w:val="00E019F7"/>
    <w:rsid w:val="00E02754"/>
    <w:rsid w:val="00E040AB"/>
    <w:rsid w:val="00E04124"/>
    <w:rsid w:val="00E0499C"/>
    <w:rsid w:val="00E12D88"/>
    <w:rsid w:val="00E30E02"/>
    <w:rsid w:val="00E41BB2"/>
    <w:rsid w:val="00E43978"/>
    <w:rsid w:val="00E507CC"/>
    <w:rsid w:val="00E56E8A"/>
    <w:rsid w:val="00E570B2"/>
    <w:rsid w:val="00E6026C"/>
    <w:rsid w:val="00E63DBA"/>
    <w:rsid w:val="00E737E6"/>
    <w:rsid w:val="00E77248"/>
    <w:rsid w:val="00E805C7"/>
    <w:rsid w:val="00E83A30"/>
    <w:rsid w:val="00E83C6B"/>
    <w:rsid w:val="00E935A9"/>
    <w:rsid w:val="00E9474C"/>
    <w:rsid w:val="00EC26D0"/>
    <w:rsid w:val="00ED04A5"/>
    <w:rsid w:val="00ED4899"/>
    <w:rsid w:val="00ED5279"/>
    <w:rsid w:val="00ED7A75"/>
    <w:rsid w:val="00EE3BEC"/>
    <w:rsid w:val="00EF15D8"/>
    <w:rsid w:val="00EF4C44"/>
    <w:rsid w:val="00EF633F"/>
    <w:rsid w:val="00F026A4"/>
    <w:rsid w:val="00F03E32"/>
    <w:rsid w:val="00F10259"/>
    <w:rsid w:val="00F13323"/>
    <w:rsid w:val="00F25C8B"/>
    <w:rsid w:val="00F273DB"/>
    <w:rsid w:val="00F3100A"/>
    <w:rsid w:val="00F46622"/>
    <w:rsid w:val="00F47FA2"/>
    <w:rsid w:val="00F52763"/>
    <w:rsid w:val="00F54980"/>
    <w:rsid w:val="00F734E3"/>
    <w:rsid w:val="00F76052"/>
    <w:rsid w:val="00F76BFE"/>
    <w:rsid w:val="00F81997"/>
    <w:rsid w:val="00F876FA"/>
    <w:rsid w:val="00F87874"/>
    <w:rsid w:val="00F934CE"/>
    <w:rsid w:val="00F96571"/>
    <w:rsid w:val="00FA0E2B"/>
    <w:rsid w:val="00FB3057"/>
    <w:rsid w:val="00FB7BB4"/>
    <w:rsid w:val="00FD1333"/>
    <w:rsid w:val="00FD54D6"/>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650ED"/>
  <w15:docId w15:val="{958A0FC6-06B6-40E0-8124-4CD6AAF2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hanging="1354"/>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697C"/>
  </w:style>
  <w:style w:type="paragraph" w:styleId="Heading3">
    <w:name w:val="heading 3"/>
    <w:basedOn w:val="Normal"/>
    <w:next w:val="Normal"/>
    <w:link w:val="Heading3Char"/>
    <w:qFormat/>
    <w:rsid w:val="004B2DF2"/>
    <w:pPr>
      <w:keepNext/>
      <w:ind w:left="0" w:firstLine="0"/>
      <w:jc w:val="center"/>
      <w:outlineLvl w:val="2"/>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46622"/>
    <w:pPr>
      <w:framePr w:w="7920" w:h="1980" w:hRule="exact" w:hSpace="180" w:wrap="auto" w:hAnchor="page" w:xAlign="center" w:yAlign="bottom"/>
      <w:ind w:left="2880"/>
    </w:pPr>
    <w:rPr>
      <w:rFonts w:ascii="Times New Roman" w:eastAsiaTheme="majorEastAsia" w:hAnsi="Times New Roman" w:cstheme="majorBidi"/>
      <w:sz w:val="24"/>
      <w:szCs w:val="24"/>
    </w:rPr>
  </w:style>
  <w:style w:type="paragraph" w:styleId="BalloonText">
    <w:name w:val="Balloon Text"/>
    <w:basedOn w:val="Normal"/>
    <w:link w:val="BalloonTextChar"/>
    <w:uiPriority w:val="99"/>
    <w:semiHidden/>
    <w:unhideWhenUsed/>
    <w:rsid w:val="008B7484"/>
    <w:rPr>
      <w:rFonts w:ascii="Tahoma" w:hAnsi="Tahoma" w:cs="Tahoma"/>
      <w:sz w:val="16"/>
      <w:szCs w:val="16"/>
    </w:rPr>
  </w:style>
  <w:style w:type="character" w:customStyle="1" w:styleId="BalloonTextChar">
    <w:name w:val="Balloon Text Char"/>
    <w:basedOn w:val="DefaultParagraphFont"/>
    <w:link w:val="BalloonText"/>
    <w:uiPriority w:val="99"/>
    <w:semiHidden/>
    <w:rsid w:val="008B7484"/>
    <w:rPr>
      <w:rFonts w:ascii="Tahoma" w:hAnsi="Tahoma" w:cs="Tahoma"/>
      <w:sz w:val="16"/>
      <w:szCs w:val="16"/>
    </w:rPr>
  </w:style>
  <w:style w:type="paragraph" w:styleId="Header">
    <w:name w:val="header"/>
    <w:basedOn w:val="Normal"/>
    <w:link w:val="HeaderChar"/>
    <w:uiPriority w:val="99"/>
    <w:unhideWhenUsed/>
    <w:rsid w:val="00DB166D"/>
    <w:pPr>
      <w:tabs>
        <w:tab w:val="center" w:pos="4680"/>
        <w:tab w:val="right" w:pos="9360"/>
      </w:tabs>
    </w:pPr>
  </w:style>
  <w:style w:type="character" w:customStyle="1" w:styleId="HeaderChar">
    <w:name w:val="Header Char"/>
    <w:basedOn w:val="DefaultParagraphFont"/>
    <w:link w:val="Header"/>
    <w:uiPriority w:val="99"/>
    <w:rsid w:val="00DB166D"/>
  </w:style>
  <w:style w:type="paragraph" w:styleId="Footer">
    <w:name w:val="footer"/>
    <w:basedOn w:val="Normal"/>
    <w:link w:val="FooterChar"/>
    <w:uiPriority w:val="99"/>
    <w:unhideWhenUsed/>
    <w:rsid w:val="00DB166D"/>
    <w:pPr>
      <w:tabs>
        <w:tab w:val="center" w:pos="4680"/>
        <w:tab w:val="right" w:pos="9360"/>
      </w:tabs>
    </w:pPr>
  </w:style>
  <w:style w:type="character" w:customStyle="1" w:styleId="FooterChar">
    <w:name w:val="Footer Char"/>
    <w:basedOn w:val="DefaultParagraphFont"/>
    <w:link w:val="Footer"/>
    <w:uiPriority w:val="99"/>
    <w:rsid w:val="00DB166D"/>
  </w:style>
  <w:style w:type="character" w:styleId="Hyperlink">
    <w:name w:val="Hyperlink"/>
    <w:basedOn w:val="DefaultParagraphFont"/>
    <w:uiPriority w:val="99"/>
    <w:unhideWhenUsed/>
    <w:rsid w:val="007B510A"/>
    <w:rPr>
      <w:color w:val="0000FF" w:themeColor="hyperlink"/>
      <w:u w:val="single"/>
    </w:rPr>
  </w:style>
  <w:style w:type="paragraph" w:styleId="ListParagraph">
    <w:name w:val="List Paragraph"/>
    <w:basedOn w:val="Normal"/>
    <w:uiPriority w:val="99"/>
    <w:qFormat/>
    <w:rsid w:val="00CD2FD8"/>
    <w:pPr>
      <w:ind w:firstLine="0"/>
      <w:contextualSpacing/>
      <w:jc w:val="left"/>
    </w:pPr>
  </w:style>
  <w:style w:type="paragraph" w:customStyle="1" w:styleId="nacbody">
    <w:name w:val="nacbody"/>
    <w:basedOn w:val="Normal"/>
    <w:rsid w:val="00427A70"/>
    <w:pPr>
      <w:spacing w:line="240" w:lineRule="atLeast"/>
      <w:ind w:left="0" w:firstLine="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B2DF2"/>
    <w:rPr>
      <w:rFonts w:ascii="Times New Roman" w:eastAsia="Times New Roman" w:hAnsi="Times New Roman" w:cs="Times New Roman"/>
      <w:b/>
      <w:bCs/>
      <w:sz w:val="28"/>
      <w:szCs w:val="20"/>
    </w:rPr>
  </w:style>
  <w:style w:type="paragraph" w:styleId="NormalWeb">
    <w:name w:val="Normal (Web)"/>
    <w:basedOn w:val="Normal"/>
    <w:semiHidden/>
    <w:rsid w:val="004B2DF2"/>
    <w:pPr>
      <w:ind w:left="0" w:firstLine="0"/>
    </w:pPr>
    <w:rPr>
      <w:rFonts w:ascii="Book Antiqua" w:eastAsia="Times New Roman" w:hAnsi="Book Antiqua" w:cs="Times New Roman"/>
      <w:szCs w:val="24"/>
    </w:rPr>
  </w:style>
  <w:style w:type="paragraph" w:styleId="NoSpacing">
    <w:name w:val="No Spacing"/>
    <w:link w:val="NoSpacingChar"/>
    <w:uiPriority w:val="1"/>
    <w:qFormat/>
    <w:rsid w:val="000E69C7"/>
    <w:pPr>
      <w:ind w:left="0" w:firstLine="0"/>
      <w:jc w:val="left"/>
    </w:pPr>
  </w:style>
  <w:style w:type="character" w:customStyle="1" w:styleId="NoSpacingChar">
    <w:name w:val="No Spacing Char"/>
    <w:basedOn w:val="DefaultParagraphFont"/>
    <w:link w:val="NoSpacing"/>
    <w:uiPriority w:val="1"/>
    <w:rsid w:val="00107546"/>
  </w:style>
  <w:style w:type="table" w:styleId="TableGrid">
    <w:name w:val="Table Grid"/>
    <w:basedOn w:val="TableNormal"/>
    <w:uiPriority w:val="59"/>
    <w:rsid w:val="00107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638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5583217">
      <w:bodyDiv w:val="1"/>
      <w:marLeft w:val="0"/>
      <w:marRight w:val="0"/>
      <w:marTop w:val="0"/>
      <w:marBottom w:val="0"/>
      <w:divBdr>
        <w:top w:val="none" w:sz="0" w:space="0" w:color="auto"/>
        <w:left w:val="none" w:sz="0" w:space="0" w:color="auto"/>
        <w:bottom w:val="none" w:sz="0" w:space="0" w:color="auto"/>
        <w:right w:val="none" w:sz="0" w:space="0" w:color="auto"/>
      </w:divBdr>
    </w:div>
    <w:div w:id="919170880">
      <w:bodyDiv w:val="1"/>
      <w:marLeft w:val="0"/>
      <w:marRight w:val="0"/>
      <w:marTop w:val="0"/>
      <w:marBottom w:val="0"/>
      <w:divBdr>
        <w:top w:val="none" w:sz="0" w:space="0" w:color="auto"/>
        <w:left w:val="none" w:sz="0" w:space="0" w:color="auto"/>
        <w:bottom w:val="none" w:sz="0" w:space="0" w:color="auto"/>
        <w:right w:val="none" w:sz="0" w:space="0" w:color="auto"/>
      </w:divBdr>
    </w:div>
    <w:div w:id="93050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gmnv.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r20.rs6.net/tn.jsp?f=0018zjokAZa_zqjGV9KLEEjybGOVPJRfZlNr1Jif17HmFjDZGo9TXPzGErktnY6CpDbMjnFLER9z6WrsHedoNdBpg9UlEY94o25HvokeHbR3y_OcI7pNprV1qslPyzZsMRUO_MMu6Hi-hUz2In-ufyzA-wE6SMYr3xjur39tGXsIwxegbOpvaP1gRfplRFAHCNypsTcip_SuoUM7b21hoS2LKQ1Tb0ndlrI0dNf_B_on0s=&amp;c=9w90f6U5MYw14-Q6QEvdUOw4uQ8hMeawRtZej3QWGC-7tdzkU58Wcg==&amp;ch=R5aDWD5NnLp52xArkStyFS4zUlNWW_r_rNvyUm3uOevRYMNR7Gf-sA==" TargetMode="Externa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4.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Pro Group Management</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cathyc</dc:creator>
  <cp:lastModifiedBy>Stacey Rich</cp:lastModifiedBy>
  <cp:revision>2</cp:revision>
  <cp:lastPrinted>2016-12-22T19:08:00Z</cp:lastPrinted>
  <dcterms:created xsi:type="dcterms:W3CDTF">2019-02-28T22:27:00Z</dcterms:created>
  <dcterms:modified xsi:type="dcterms:W3CDTF">2019-02-28T22:27:00Z</dcterms:modified>
</cp:coreProperties>
</file>