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2320E" w14:textId="0EC0466F" w:rsidR="00B41989" w:rsidRDefault="00C32112" w:rsidP="00C32112">
      <w:pPr>
        <w:shd w:val="clear" w:color="auto" w:fill="FFFFFF"/>
        <w:spacing w:after="0" w:line="240" w:lineRule="auto"/>
        <w:jc w:val="center"/>
        <w:rPr>
          <w:rFonts w:cstheme="minorHAnsi"/>
          <w:b/>
          <w:bCs/>
        </w:rPr>
      </w:pPr>
      <w:r w:rsidRPr="005C61F8">
        <w:rPr>
          <w:rFonts w:cstheme="minorHAnsi"/>
          <w:b/>
          <w:bCs/>
        </w:rPr>
        <w:t>Heat I</w:t>
      </w:r>
      <w:r w:rsidR="003E4CC7">
        <w:rPr>
          <w:rFonts w:cstheme="minorHAnsi"/>
          <w:b/>
          <w:bCs/>
        </w:rPr>
        <w:t>llness</w:t>
      </w:r>
      <w:r w:rsidR="0047152F" w:rsidRPr="005C61F8">
        <w:rPr>
          <w:rFonts w:cstheme="minorHAnsi"/>
          <w:b/>
          <w:bCs/>
        </w:rPr>
        <w:t xml:space="preserve"> Prevention </w:t>
      </w:r>
    </w:p>
    <w:p w14:paraId="7F77A7AC" w14:textId="5C1752C6" w:rsidR="003E4CC7" w:rsidRPr="005C61F8" w:rsidRDefault="003E4CC7" w:rsidP="003E4CC7">
      <w:pPr>
        <w:shd w:val="clear" w:color="auto" w:fill="FFFFFF"/>
        <w:spacing w:after="0" w:line="240" w:lineRule="auto"/>
        <w:rPr>
          <w:rFonts w:cstheme="minorHAnsi"/>
          <w:b/>
          <w:bCs/>
        </w:rPr>
      </w:pPr>
      <w:r>
        <w:rPr>
          <w:noProof/>
        </w:rPr>
        <w:drawing>
          <wp:inline distT="0" distB="0" distL="0" distR="0" wp14:anchorId="05CF6E32" wp14:editId="5B4F663E">
            <wp:extent cx="1746913" cy="1159811"/>
            <wp:effectExtent l="0" t="0" r="5715" b="2540"/>
            <wp:docPr id="2" name="Picture 2" descr="Heat Illness Prevention - Industry To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 Illness Prevention - Industry Today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3477" cy="1164169"/>
                    </a:xfrm>
                    <a:prstGeom prst="rect">
                      <a:avLst/>
                    </a:prstGeom>
                    <a:noFill/>
                    <a:ln>
                      <a:noFill/>
                    </a:ln>
                  </pic:spPr>
                </pic:pic>
              </a:graphicData>
            </a:graphic>
          </wp:inline>
        </w:drawing>
      </w:r>
    </w:p>
    <w:p w14:paraId="4328C491" w14:textId="77777777" w:rsidR="0047152F" w:rsidRPr="005C61F8" w:rsidRDefault="0047152F" w:rsidP="00C32112">
      <w:pPr>
        <w:shd w:val="clear" w:color="auto" w:fill="FFFFFF"/>
        <w:spacing w:after="150" w:line="240" w:lineRule="auto"/>
        <w:rPr>
          <w:rFonts w:eastAsia="Times New Roman" w:cstheme="minorHAnsi"/>
        </w:rPr>
      </w:pPr>
    </w:p>
    <w:p w14:paraId="0871C91C" w14:textId="5FBBCCD5" w:rsidR="00214719" w:rsidRPr="00E445AE" w:rsidRDefault="005C61F8" w:rsidP="00214719">
      <w:pPr>
        <w:shd w:val="clear" w:color="auto" w:fill="FFFFFF"/>
        <w:spacing w:after="150" w:line="240" w:lineRule="auto"/>
        <w:rPr>
          <w:rFonts w:eastAsia="Times New Roman" w:cstheme="minorHAnsi"/>
        </w:rPr>
      </w:pPr>
      <w:r w:rsidRPr="005C61F8">
        <w:rPr>
          <w:rFonts w:eastAsia="Times New Roman" w:cstheme="minorHAnsi"/>
        </w:rPr>
        <w:t>Every year, dozens of workers die and thousands more become ill while working in extreme heat or humid conditions. There are a range of heat illnesses, and they can affect anyone, regardless of age or physical condition.</w:t>
      </w:r>
      <w:r w:rsidR="00214719">
        <w:rPr>
          <w:rFonts w:eastAsia="Times New Roman" w:cstheme="minorHAnsi"/>
        </w:rPr>
        <w:t xml:space="preserve"> The basic </w:t>
      </w:r>
      <w:r w:rsidR="00214719" w:rsidRPr="005C61F8">
        <w:rPr>
          <w:rFonts w:cstheme="minorHAnsi"/>
        </w:rPr>
        <w:t>message</w:t>
      </w:r>
      <w:r w:rsidR="00214719">
        <w:rPr>
          <w:rFonts w:cstheme="minorHAnsi"/>
        </w:rPr>
        <w:t xml:space="preserve"> to employees</w:t>
      </w:r>
      <w:r w:rsidR="00214719" w:rsidRPr="005C61F8">
        <w:rPr>
          <w:rFonts w:cstheme="minorHAnsi"/>
        </w:rPr>
        <w:t xml:space="preserve"> </w:t>
      </w:r>
      <w:r w:rsidR="00214719">
        <w:rPr>
          <w:rFonts w:cstheme="minorHAnsi"/>
        </w:rPr>
        <w:t xml:space="preserve">is </w:t>
      </w:r>
      <w:r w:rsidR="00214719" w:rsidRPr="007C603D">
        <w:rPr>
          <w:rFonts w:cstheme="minorHAnsi"/>
          <w:b/>
          <w:bCs/>
        </w:rPr>
        <w:t>PREVENTION</w:t>
      </w:r>
      <w:r w:rsidR="00214719">
        <w:rPr>
          <w:rFonts w:cstheme="minorHAnsi"/>
        </w:rPr>
        <w:t xml:space="preserve">, which </w:t>
      </w:r>
      <w:r w:rsidR="00214719" w:rsidRPr="005C61F8">
        <w:rPr>
          <w:rFonts w:cstheme="minorHAnsi"/>
        </w:rPr>
        <w:t>comes down to three key words: </w:t>
      </w:r>
      <w:r w:rsidR="00214719" w:rsidRPr="005C61F8">
        <w:rPr>
          <w:rFonts w:cstheme="minorHAnsi"/>
          <w:b/>
          <w:bCs/>
        </w:rPr>
        <w:t>Water. Rest. Shade.</w:t>
      </w:r>
      <w:r w:rsidR="00214719" w:rsidRPr="005C61F8">
        <w:rPr>
          <w:rFonts w:cstheme="minorHAnsi"/>
        </w:rPr>
        <w:t xml:space="preserve"> </w:t>
      </w:r>
    </w:p>
    <w:p w14:paraId="467018F6" w14:textId="75FF14C7" w:rsidR="00FA4717" w:rsidRPr="005C61F8" w:rsidRDefault="00FA4717" w:rsidP="00FA4717">
      <w:pPr>
        <w:shd w:val="clear" w:color="auto" w:fill="FFFFFF"/>
        <w:spacing w:before="100" w:beforeAutospacing="1" w:after="100" w:afterAutospacing="1" w:line="240" w:lineRule="auto"/>
        <w:rPr>
          <w:rFonts w:eastAsia="Times New Roman" w:cstheme="minorHAnsi"/>
        </w:rPr>
      </w:pPr>
      <w:r w:rsidRPr="005C61F8">
        <w:rPr>
          <w:rFonts w:eastAsia="Times New Roman" w:cstheme="minorHAnsi"/>
        </w:rPr>
        <w:t>A</w:t>
      </w:r>
      <w:r>
        <w:rPr>
          <w:rFonts w:eastAsia="Times New Roman" w:cstheme="minorHAnsi"/>
        </w:rPr>
        <w:t xml:space="preserve">s </w:t>
      </w:r>
      <w:r w:rsidRPr="005C61F8">
        <w:rPr>
          <w:rFonts w:eastAsia="Times New Roman" w:cstheme="minorHAnsi"/>
        </w:rPr>
        <w:t>employer</w:t>
      </w:r>
      <w:r>
        <w:rPr>
          <w:rFonts w:eastAsia="Times New Roman" w:cstheme="minorHAnsi"/>
        </w:rPr>
        <w:t>s</w:t>
      </w:r>
      <w:r w:rsidRPr="005C61F8">
        <w:rPr>
          <w:rFonts w:eastAsia="Times New Roman" w:cstheme="minorHAnsi"/>
        </w:rPr>
        <w:t xml:space="preserve"> with workers exposed to high temperatures </w:t>
      </w:r>
      <w:r>
        <w:rPr>
          <w:rFonts w:eastAsia="Times New Roman" w:cstheme="minorHAnsi"/>
        </w:rPr>
        <w:t xml:space="preserve">you </w:t>
      </w:r>
      <w:r w:rsidRPr="005C61F8">
        <w:rPr>
          <w:rFonts w:eastAsia="Times New Roman" w:cstheme="minorHAnsi"/>
        </w:rPr>
        <w:t>should establish a complete heat illness prevention program.</w:t>
      </w:r>
      <w:r w:rsidRPr="005C61F8">
        <w:rPr>
          <w:rFonts w:cstheme="minorHAnsi"/>
          <w:spacing w:val="5"/>
        </w:rPr>
        <w:t xml:space="preserve"> Heat-related illnesses are preventable</w:t>
      </w:r>
      <w:r>
        <w:rPr>
          <w:rFonts w:cstheme="minorHAnsi"/>
          <w:spacing w:val="5"/>
        </w:rPr>
        <w:t xml:space="preserve"> which </w:t>
      </w:r>
      <w:r w:rsidRPr="005C61F8">
        <w:rPr>
          <w:rFonts w:cstheme="minorHAnsi"/>
          <w:spacing w:val="5"/>
        </w:rPr>
        <w:t xml:space="preserve">begins with understanding the causes of heat illness and making sure </w:t>
      </w:r>
      <w:r>
        <w:rPr>
          <w:rFonts w:cstheme="minorHAnsi"/>
          <w:spacing w:val="5"/>
        </w:rPr>
        <w:t xml:space="preserve">that employees </w:t>
      </w:r>
      <w:r w:rsidRPr="005C61F8">
        <w:rPr>
          <w:rFonts w:cstheme="minorHAnsi"/>
          <w:spacing w:val="5"/>
        </w:rPr>
        <w:t>stay cool and hydrated during hot weather. In addition, knowing the signs of heat injury and being able to treat it immediately will reduce the number of severe cases.</w:t>
      </w:r>
    </w:p>
    <w:p w14:paraId="2166D6C9" w14:textId="55CD0E1A" w:rsidR="00DA139D" w:rsidRDefault="00DA139D" w:rsidP="00DA139D">
      <w:pPr>
        <w:pStyle w:val="NormalWeb"/>
        <w:shd w:val="clear" w:color="auto" w:fill="FFFFFF"/>
        <w:spacing w:before="0" w:beforeAutospacing="0" w:after="180" w:afterAutospacing="0"/>
        <w:rPr>
          <w:rFonts w:asciiTheme="minorHAnsi" w:hAnsiTheme="minorHAnsi" w:cstheme="minorHAnsi"/>
          <w:sz w:val="22"/>
          <w:szCs w:val="22"/>
        </w:rPr>
      </w:pPr>
      <w:r w:rsidRPr="005C61F8">
        <w:rPr>
          <w:rFonts w:asciiTheme="minorHAnsi" w:hAnsiTheme="minorHAnsi" w:cstheme="minorHAnsi"/>
          <w:sz w:val="22"/>
          <w:szCs w:val="22"/>
        </w:rPr>
        <w:t xml:space="preserve">Heat illness is a serious medical condition that occurs when heat exposure exceeds the </w:t>
      </w:r>
      <w:r>
        <w:rPr>
          <w:rFonts w:asciiTheme="minorHAnsi" w:hAnsiTheme="minorHAnsi" w:cstheme="minorHAnsi"/>
          <w:sz w:val="22"/>
          <w:szCs w:val="22"/>
        </w:rPr>
        <w:t xml:space="preserve">bodies capacity to cool itself. </w:t>
      </w:r>
      <w:r w:rsidRPr="005C61F8">
        <w:rPr>
          <w:rFonts w:asciiTheme="minorHAnsi" w:hAnsiTheme="minorHAnsi" w:cstheme="minorHAnsi"/>
          <w:sz w:val="22"/>
          <w:szCs w:val="22"/>
        </w:rPr>
        <w:t>This results in an increase in the core body temperature that can produce a range of heat-related symptoms, from treatable heat cramps to heat stroke. Heat stroke can be fatal, especially if medical treatment is delayed. Supervisors and employees should learn how to recognize and respond to heat-related illness, train others to protect themselves and ultimately </w:t>
      </w:r>
      <w:r w:rsidRPr="00214719">
        <w:rPr>
          <w:rFonts w:asciiTheme="minorHAnsi" w:hAnsiTheme="minorHAnsi" w:cstheme="minorHAnsi"/>
          <w:sz w:val="22"/>
          <w:szCs w:val="22"/>
          <w:u w:val="single"/>
        </w:rPr>
        <w:t>prevent</w:t>
      </w:r>
      <w:r w:rsidRPr="005C61F8">
        <w:rPr>
          <w:rFonts w:asciiTheme="minorHAnsi" w:hAnsiTheme="minorHAnsi" w:cstheme="minorHAnsi"/>
          <w:sz w:val="22"/>
          <w:szCs w:val="22"/>
        </w:rPr>
        <w:t> heat-induced illness.</w:t>
      </w:r>
    </w:p>
    <w:p w14:paraId="36A2E65E" w14:textId="2EE3A994" w:rsidR="00FA4717" w:rsidRPr="005C61F8" w:rsidRDefault="00FA4717" w:rsidP="00DA139D">
      <w:pPr>
        <w:pStyle w:val="NormalWeb"/>
        <w:shd w:val="clear" w:color="auto" w:fill="FFFFFF"/>
        <w:spacing w:before="0" w:beforeAutospacing="0" w:after="180" w:afterAutospacing="0"/>
        <w:rPr>
          <w:rFonts w:asciiTheme="minorHAnsi" w:hAnsiTheme="minorHAnsi" w:cstheme="minorHAnsi"/>
          <w:sz w:val="22"/>
          <w:szCs w:val="22"/>
        </w:rPr>
      </w:pPr>
      <w:r>
        <w:rPr>
          <w:rFonts w:asciiTheme="minorHAnsi" w:hAnsiTheme="minorHAnsi" w:cstheme="minorHAnsi"/>
          <w:sz w:val="22"/>
          <w:szCs w:val="22"/>
        </w:rPr>
        <w:t xml:space="preserve">Some strategies in the prevention of heat related illnesses are to: </w:t>
      </w:r>
    </w:p>
    <w:p w14:paraId="1D5C9EE4" w14:textId="323F8E59" w:rsidR="0047152F" w:rsidRPr="005C61F8" w:rsidRDefault="007C603D" w:rsidP="0047152F">
      <w:pPr>
        <w:numPr>
          <w:ilvl w:val="0"/>
          <w:numId w:val="4"/>
        </w:numPr>
        <w:shd w:val="clear" w:color="auto" w:fill="FFFFFF"/>
        <w:spacing w:before="100" w:beforeAutospacing="1" w:after="100" w:afterAutospacing="1" w:line="240" w:lineRule="auto"/>
        <w:rPr>
          <w:rFonts w:eastAsia="Times New Roman" w:cstheme="minorHAnsi"/>
        </w:rPr>
      </w:pPr>
      <w:r>
        <w:rPr>
          <w:rFonts w:eastAsia="Times New Roman" w:cstheme="minorHAnsi"/>
        </w:rPr>
        <w:t>P</w:t>
      </w:r>
      <w:r w:rsidR="0047152F" w:rsidRPr="005C61F8">
        <w:rPr>
          <w:rFonts w:eastAsia="Times New Roman" w:cstheme="minorHAnsi"/>
        </w:rPr>
        <w:t xml:space="preserve">rovide workers with </w:t>
      </w:r>
      <w:r w:rsidR="0047152F" w:rsidRPr="005C61F8">
        <w:rPr>
          <w:rFonts w:eastAsia="Times New Roman" w:cstheme="minorHAnsi"/>
          <w:b/>
          <w:bCs/>
        </w:rPr>
        <w:t>water, rest and shade</w:t>
      </w:r>
      <w:r w:rsidR="00FA4717">
        <w:rPr>
          <w:rFonts w:eastAsia="Times New Roman" w:cstheme="minorHAnsi"/>
        </w:rPr>
        <w:t>!</w:t>
      </w:r>
    </w:p>
    <w:p w14:paraId="65D25F1D" w14:textId="0F764935" w:rsidR="0026167F" w:rsidRDefault="0026167F" w:rsidP="00FA4717">
      <w:pPr>
        <w:numPr>
          <w:ilvl w:val="0"/>
          <w:numId w:val="4"/>
        </w:numPr>
        <w:shd w:val="clear" w:color="auto" w:fill="FFFFFF"/>
        <w:spacing w:before="100" w:beforeAutospacing="1" w:after="100" w:afterAutospacing="1" w:line="240" w:lineRule="auto"/>
        <w:rPr>
          <w:rFonts w:eastAsia="Times New Roman" w:cstheme="minorHAnsi"/>
        </w:rPr>
      </w:pPr>
      <w:r>
        <w:rPr>
          <w:rFonts w:eastAsia="Times New Roman" w:cstheme="minorHAnsi"/>
        </w:rPr>
        <w:t>Ensure there is plenty of water available to workers</w:t>
      </w:r>
      <w:r w:rsidR="003E4CC7">
        <w:rPr>
          <w:rFonts w:eastAsia="Times New Roman" w:cstheme="minorHAnsi"/>
        </w:rPr>
        <w:t xml:space="preserve"> </w:t>
      </w:r>
      <w:r w:rsidRPr="0026167F">
        <w:rPr>
          <w:rFonts w:cstheme="minorHAnsi"/>
          <w:color w:val="202124"/>
          <w:shd w:val="clear" w:color="auto" w:fill="FFFFFF"/>
        </w:rPr>
        <w:t>throughout the entire work shift.</w:t>
      </w:r>
      <w:r>
        <w:rPr>
          <w:rFonts w:ascii="Roboto" w:hAnsi="Roboto"/>
          <w:color w:val="202124"/>
          <w:shd w:val="clear" w:color="auto" w:fill="FFFFFF"/>
        </w:rPr>
        <w:t> </w:t>
      </w:r>
      <w:r>
        <w:rPr>
          <w:rFonts w:eastAsia="Times New Roman" w:cstheme="minorHAnsi"/>
        </w:rPr>
        <w:t xml:space="preserve"> </w:t>
      </w:r>
    </w:p>
    <w:p w14:paraId="1BDF9441" w14:textId="2F1C255E" w:rsidR="00FA4717" w:rsidRPr="005C61F8" w:rsidRDefault="00FA4717" w:rsidP="00FA4717">
      <w:pPr>
        <w:numPr>
          <w:ilvl w:val="0"/>
          <w:numId w:val="4"/>
        </w:numPr>
        <w:shd w:val="clear" w:color="auto" w:fill="FFFFFF"/>
        <w:spacing w:before="100" w:beforeAutospacing="1" w:after="100" w:afterAutospacing="1" w:line="240" w:lineRule="auto"/>
        <w:rPr>
          <w:rFonts w:eastAsia="Times New Roman" w:cstheme="minorHAnsi"/>
        </w:rPr>
      </w:pPr>
      <w:r>
        <w:rPr>
          <w:rFonts w:eastAsia="Times New Roman" w:cstheme="minorHAnsi"/>
        </w:rPr>
        <w:t xml:space="preserve">Adjust work schedules to take advantage of the cooler periods in the early mornings. </w:t>
      </w:r>
    </w:p>
    <w:p w14:paraId="05484C1A" w14:textId="7B2E06F4" w:rsidR="0047152F" w:rsidRDefault="0047152F" w:rsidP="0047152F">
      <w:pPr>
        <w:numPr>
          <w:ilvl w:val="0"/>
          <w:numId w:val="4"/>
        </w:numPr>
        <w:shd w:val="clear" w:color="auto" w:fill="FFFFFF"/>
        <w:spacing w:before="100" w:beforeAutospacing="1" w:after="100" w:afterAutospacing="1" w:line="240" w:lineRule="auto"/>
        <w:rPr>
          <w:rFonts w:eastAsia="Times New Roman" w:cstheme="minorHAnsi"/>
        </w:rPr>
      </w:pPr>
      <w:r w:rsidRPr="005C61F8">
        <w:rPr>
          <w:rFonts w:eastAsia="Times New Roman" w:cstheme="minorHAnsi"/>
        </w:rPr>
        <w:t xml:space="preserve">Allow new or returning workers to gradually increase workloads and take more frequent breaks </w:t>
      </w:r>
      <w:r w:rsidR="00FA4717">
        <w:rPr>
          <w:rFonts w:eastAsia="Times New Roman" w:cstheme="minorHAnsi"/>
        </w:rPr>
        <w:t xml:space="preserve">to acclimate and </w:t>
      </w:r>
      <w:r w:rsidRPr="005C61F8">
        <w:rPr>
          <w:rFonts w:eastAsia="Times New Roman" w:cstheme="minorHAnsi"/>
        </w:rPr>
        <w:t xml:space="preserve">build a tolerance </w:t>
      </w:r>
      <w:r w:rsidR="00FA4717">
        <w:rPr>
          <w:rFonts w:eastAsia="Times New Roman" w:cstheme="minorHAnsi"/>
        </w:rPr>
        <w:t xml:space="preserve">to </w:t>
      </w:r>
      <w:r w:rsidRPr="005C61F8">
        <w:rPr>
          <w:rFonts w:eastAsia="Times New Roman" w:cstheme="minorHAnsi"/>
        </w:rPr>
        <w:t>working in the heat.</w:t>
      </w:r>
    </w:p>
    <w:p w14:paraId="2FCDC151" w14:textId="220A3791" w:rsidR="00FA4717" w:rsidRDefault="00FA4717" w:rsidP="0047152F">
      <w:pPr>
        <w:numPr>
          <w:ilvl w:val="0"/>
          <w:numId w:val="4"/>
        </w:numPr>
        <w:shd w:val="clear" w:color="auto" w:fill="FFFFFF"/>
        <w:spacing w:before="100" w:beforeAutospacing="1" w:after="100" w:afterAutospacing="1" w:line="240" w:lineRule="auto"/>
        <w:rPr>
          <w:rFonts w:eastAsia="Times New Roman" w:cstheme="minorHAnsi"/>
        </w:rPr>
      </w:pPr>
      <w:r>
        <w:rPr>
          <w:rFonts w:eastAsia="Times New Roman" w:cstheme="minorHAnsi"/>
        </w:rPr>
        <w:t xml:space="preserve">Train workers on the signs and symptoms of heat illness to watch out for each other. </w:t>
      </w:r>
    </w:p>
    <w:p w14:paraId="70C0BA9B" w14:textId="240A39B8" w:rsidR="0026167F" w:rsidRPr="0026167F" w:rsidRDefault="0026167F" w:rsidP="0026167F">
      <w:pPr>
        <w:numPr>
          <w:ilvl w:val="0"/>
          <w:numId w:val="4"/>
        </w:numPr>
        <w:shd w:val="clear" w:color="auto" w:fill="FFFFFF"/>
        <w:spacing w:before="100" w:beforeAutospacing="1" w:after="100" w:afterAutospacing="1" w:line="240" w:lineRule="auto"/>
        <w:rPr>
          <w:rFonts w:eastAsia="Times New Roman" w:cstheme="minorHAnsi"/>
        </w:rPr>
      </w:pPr>
      <w:r>
        <w:rPr>
          <w:rFonts w:eastAsia="Times New Roman" w:cstheme="minorHAnsi"/>
        </w:rPr>
        <w:t>Supervisors need to m</w:t>
      </w:r>
      <w:r w:rsidRPr="005C61F8">
        <w:rPr>
          <w:rFonts w:eastAsia="Times New Roman" w:cstheme="minorHAnsi"/>
        </w:rPr>
        <w:t xml:space="preserve">onitor workers for signs of illness </w:t>
      </w:r>
      <w:r>
        <w:rPr>
          <w:rFonts w:eastAsia="Times New Roman" w:cstheme="minorHAnsi"/>
        </w:rPr>
        <w:t xml:space="preserve">throughout their shifts. </w:t>
      </w:r>
    </w:p>
    <w:p w14:paraId="6F03C073" w14:textId="74183C79" w:rsidR="007C603D" w:rsidRDefault="0047152F" w:rsidP="00F64255">
      <w:pPr>
        <w:numPr>
          <w:ilvl w:val="0"/>
          <w:numId w:val="4"/>
        </w:numPr>
        <w:shd w:val="clear" w:color="auto" w:fill="FFFFFF"/>
        <w:spacing w:before="100" w:beforeAutospacing="1" w:after="100" w:afterAutospacing="1" w:line="240" w:lineRule="auto"/>
        <w:rPr>
          <w:rFonts w:eastAsia="Times New Roman" w:cstheme="minorHAnsi"/>
        </w:rPr>
      </w:pPr>
      <w:r w:rsidRPr="007C603D">
        <w:rPr>
          <w:rFonts w:eastAsia="Times New Roman" w:cstheme="minorHAnsi"/>
        </w:rPr>
        <w:t>Plan for emergencie</w:t>
      </w:r>
      <w:r w:rsidR="0026167F" w:rsidRPr="007C603D">
        <w:rPr>
          <w:rFonts w:eastAsia="Times New Roman" w:cstheme="minorHAnsi"/>
        </w:rPr>
        <w:t xml:space="preserve">s. </w:t>
      </w:r>
      <w:r w:rsidR="007C603D">
        <w:rPr>
          <w:rFonts w:eastAsia="Times New Roman" w:cstheme="minorHAnsi"/>
        </w:rPr>
        <w:t>Can your supervisors/employees contact 911 when needed?</w:t>
      </w:r>
    </w:p>
    <w:p w14:paraId="400F921B" w14:textId="7B53DDA5" w:rsidR="0026167F" w:rsidRPr="007C603D" w:rsidRDefault="0026167F" w:rsidP="007C603D">
      <w:pPr>
        <w:shd w:val="clear" w:color="auto" w:fill="FFFFFF"/>
        <w:spacing w:before="100" w:beforeAutospacing="1" w:after="100" w:afterAutospacing="1" w:line="240" w:lineRule="auto"/>
        <w:rPr>
          <w:rFonts w:eastAsia="Times New Roman" w:cstheme="minorHAnsi"/>
        </w:rPr>
      </w:pPr>
      <w:r w:rsidRPr="007C603D">
        <w:rPr>
          <w:rFonts w:eastAsia="Times New Roman" w:cstheme="minorHAnsi"/>
        </w:rPr>
        <w:t xml:space="preserve">Spending time with </w:t>
      </w:r>
      <w:r w:rsidR="007C603D">
        <w:rPr>
          <w:rFonts w:eastAsia="Times New Roman" w:cstheme="minorHAnsi"/>
        </w:rPr>
        <w:t xml:space="preserve">your </w:t>
      </w:r>
      <w:r w:rsidRPr="007C603D">
        <w:rPr>
          <w:rFonts w:eastAsia="Times New Roman" w:cstheme="minorHAnsi"/>
        </w:rPr>
        <w:t>employees and training them on</w:t>
      </w:r>
      <w:r w:rsidR="007C603D" w:rsidRPr="007C603D">
        <w:rPr>
          <w:rFonts w:eastAsia="Times New Roman" w:cstheme="minorHAnsi"/>
        </w:rPr>
        <w:t xml:space="preserve"> prevention and response techniques is time well spent in order to save a life. </w:t>
      </w:r>
    </w:p>
    <w:p w14:paraId="2ED25AFF" w14:textId="686A28D2" w:rsidR="00FB6B09" w:rsidRPr="005C61F8" w:rsidRDefault="00FB6B09" w:rsidP="00FB6B09">
      <w:pPr>
        <w:rPr>
          <w:rFonts w:cstheme="minorHAnsi"/>
        </w:rPr>
      </w:pPr>
      <w:r w:rsidRPr="005C61F8">
        <w:rPr>
          <w:rFonts w:eastAsia="Calibri" w:cstheme="minorHAnsi"/>
        </w:rPr>
        <w:t xml:space="preserve">For more information on </w:t>
      </w:r>
      <w:r w:rsidR="0047152F" w:rsidRPr="005C61F8">
        <w:rPr>
          <w:rFonts w:eastAsia="Calibri" w:cstheme="minorHAnsi"/>
        </w:rPr>
        <w:t>Heat I</w:t>
      </w:r>
      <w:r w:rsidR="003E4CC7">
        <w:rPr>
          <w:rFonts w:eastAsia="Calibri" w:cstheme="minorHAnsi"/>
        </w:rPr>
        <w:t>llness</w:t>
      </w:r>
      <w:r w:rsidR="0047152F" w:rsidRPr="005C61F8">
        <w:rPr>
          <w:rFonts w:eastAsia="Calibri" w:cstheme="minorHAnsi"/>
        </w:rPr>
        <w:t xml:space="preserve"> Pre</w:t>
      </w:r>
      <w:r w:rsidR="00AB5F6C" w:rsidRPr="005C61F8">
        <w:rPr>
          <w:rFonts w:eastAsia="Calibri" w:cstheme="minorHAnsi"/>
        </w:rPr>
        <w:t>v</w:t>
      </w:r>
      <w:r w:rsidR="0047152F" w:rsidRPr="005C61F8">
        <w:rPr>
          <w:rFonts w:eastAsia="Calibri" w:cstheme="minorHAnsi"/>
        </w:rPr>
        <w:t>ention</w:t>
      </w:r>
      <w:r w:rsidRPr="005C61F8">
        <w:rPr>
          <w:rFonts w:eastAsia="Calibri" w:cstheme="minorHAnsi"/>
        </w:rPr>
        <w:t xml:space="preserve">, or other safety questions or concerns, please contact PGM Safety Services, an affiliate company of Pro Group Management.  We will be happy to assist when you visit us at www.pgmnv.com or call (800) 859-3177. </w:t>
      </w:r>
    </w:p>
    <w:p w14:paraId="53AE4150" w14:textId="2B1274AF" w:rsidR="00E445AE" w:rsidRDefault="003E4CC7" w:rsidP="00B41989">
      <w:pPr>
        <w:shd w:val="clear" w:color="auto" w:fill="FFFFFF"/>
        <w:spacing w:after="0" w:line="240" w:lineRule="auto"/>
        <w:rPr>
          <w:rFonts w:cstheme="minorHAnsi"/>
        </w:rPr>
      </w:pPr>
      <w:r w:rsidRPr="00633837">
        <w:rPr>
          <w:rFonts w:ascii="Calibri" w:eastAsia="Calibri" w:hAnsi="Calibri" w:cs="Times New Roman"/>
          <w:noProof/>
        </w:rPr>
        <w:drawing>
          <wp:inline distT="0" distB="0" distL="0" distR="0" wp14:anchorId="029A0982" wp14:editId="6A6B7C3E">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rsidRPr="00633837">
        <w:rPr>
          <w:rFonts w:ascii="Calibri" w:eastAsia="Calibri" w:hAnsi="Calibri" w:cs="Times New Roman"/>
          <w:noProof/>
        </w:rPr>
        <w:drawing>
          <wp:inline distT="0" distB="0" distL="0" distR="0" wp14:anchorId="7E132CFF" wp14:editId="40B22128">
            <wp:extent cx="1437005" cy="504825"/>
            <wp:effectExtent l="0" t="0" r="0" b="9525"/>
            <wp:docPr id="6" name="Picture 2" descr="http://files.ctctcdn.com/c5933794401/9546d008-49b4-407d-9ad1-a4a5be5d2991.jpg">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10" tgtFrame="_blank"/>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7A4BC7A8" w14:textId="77777777" w:rsidR="00E445AE" w:rsidRDefault="00E445AE" w:rsidP="00B41989">
      <w:pPr>
        <w:shd w:val="clear" w:color="auto" w:fill="FFFFFF"/>
        <w:spacing w:after="0" w:line="240" w:lineRule="auto"/>
        <w:rPr>
          <w:rFonts w:cstheme="minorHAnsi"/>
        </w:rPr>
      </w:pPr>
    </w:p>
    <w:sectPr w:rsidR="00E445A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6B6B2" w14:textId="77777777" w:rsidR="00291EB9" w:rsidRDefault="00291EB9" w:rsidP="00FB6B09">
      <w:pPr>
        <w:spacing w:after="0" w:line="240" w:lineRule="auto"/>
      </w:pPr>
      <w:r>
        <w:separator/>
      </w:r>
    </w:p>
  </w:endnote>
  <w:endnote w:type="continuationSeparator" w:id="0">
    <w:p w14:paraId="28459455" w14:textId="77777777" w:rsidR="00291EB9" w:rsidRDefault="00291EB9" w:rsidP="00FB6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E3495" w14:textId="77777777" w:rsidR="00291EB9" w:rsidRDefault="00291EB9" w:rsidP="00FB6B09">
      <w:pPr>
        <w:spacing w:after="0" w:line="240" w:lineRule="auto"/>
      </w:pPr>
      <w:r>
        <w:separator/>
      </w:r>
    </w:p>
  </w:footnote>
  <w:footnote w:type="continuationSeparator" w:id="0">
    <w:p w14:paraId="2CE9938F" w14:textId="77777777" w:rsidR="00291EB9" w:rsidRDefault="00291EB9" w:rsidP="00FB6B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E55FA"/>
    <w:multiLevelType w:val="multilevel"/>
    <w:tmpl w:val="2ECA4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8D2B2C"/>
    <w:multiLevelType w:val="multilevel"/>
    <w:tmpl w:val="D01C4B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E6069A"/>
    <w:multiLevelType w:val="multilevel"/>
    <w:tmpl w:val="DE7A78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4137"/>
    <w:multiLevelType w:val="multilevel"/>
    <w:tmpl w:val="243EE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01"/>
    <w:rsid w:val="000F0884"/>
    <w:rsid w:val="00214719"/>
    <w:rsid w:val="0026167F"/>
    <w:rsid w:val="00291EB9"/>
    <w:rsid w:val="00293537"/>
    <w:rsid w:val="003E4CC7"/>
    <w:rsid w:val="0047152F"/>
    <w:rsid w:val="004C2236"/>
    <w:rsid w:val="005C61F8"/>
    <w:rsid w:val="00633BE3"/>
    <w:rsid w:val="00663732"/>
    <w:rsid w:val="007C603D"/>
    <w:rsid w:val="008A7D01"/>
    <w:rsid w:val="009B7E56"/>
    <w:rsid w:val="00AB5F33"/>
    <w:rsid w:val="00AB5F6C"/>
    <w:rsid w:val="00B41989"/>
    <w:rsid w:val="00B735D6"/>
    <w:rsid w:val="00C32112"/>
    <w:rsid w:val="00CB7711"/>
    <w:rsid w:val="00D61295"/>
    <w:rsid w:val="00DA139D"/>
    <w:rsid w:val="00E445AE"/>
    <w:rsid w:val="00F15C8C"/>
    <w:rsid w:val="00F4765E"/>
    <w:rsid w:val="00FA4717"/>
    <w:rsid w:val="00FB6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03173"/>
  <w15:chartTrackingRefBased/>
  <w15:docId w15:val="{63B39353-754C-4CEA-B5B7-66F177E20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B09"/>
  </w:style>
  <w:style w:type="paragraph" w:styleId="Footer">
    <w:name w:val="footer"/>
    <w:basedOn w:val="Normal"/>
    <w:link w:val="FooterChar"/>
    <w:uiPriority w:val="99"/>
    <w:unhideWhenUsed/>
    <w:rsid w:val="00FB6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B09"/>
  </w:style>
  <w:style w:type="paragraph" w:styleId="NormalWeb">
    <w:name w:val="Normal (Web)"/>
    <w:basedOn w:val="Normal"/>
    <w:uiPriority w:val="99"/>
    <w:unhideWhenUsed/>
    <w:rsid w:val="000F088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94823">
      <w:bodyDiv w:val="1"/>
      <w:marLeft w:val="0"/>
      <w:marRight w:val="0"/>
      <w:marTop w:val="0"/>
      <w:marBottom w:val="0"/>
      <w:divBdr>
        <w:top w:val="none" w:sz="0" w:space="0" w:color="auto"/>
        <w:left w:val="none" w:sz="0" w:space="0" w:color="auto"/>
        <w:bottom w:val="none" w:sz="0" w:space="0" w:color="auto"/>
        <w:right w:val="none" w:sz="0" w:space="0" w:color="auto"/>
      </w:divBdr>
    </w:div>
    <w:div w:id="189071483">
      <w:bodyDiv w:val="1"/>
      <w:marLeft w:val="0"/>
      <w:marRight w:val="0"/>
      <w:marTop w:val="0"/>
      <w:marBottom w:val="0"/>
      <w:divBdr>
        <w:top w:val="none" w:sz="0" w:space="0" w:color="auto"/>
        <w:left w:val="none" w:sz="0" w:space="0" w:color="auto"/>
        <w:bottom w:val="none" w:sz="0" w:space="0" w:color="auto"/>
        <w:right w:val="none" w:sz="0" w:space="0" w:color="auto"/>
      </w:divBdr>
    </w:div>
    <w:div w:id="287662634">
      <w:bodyDiv w:val="1"/>
      <w:marLeft w:val="0"/>
      <w:marRight w:val="0"/>
      <w:marTop w:val="0"/>
      <w:marBottom w:val="0"/>
      <w:divBdr>
        <w:top w:val="none" w:sz="0" w:space="0" w:color="auto"/>
        <w:left w:val="none" w:sz="0" w:space="0" w:color="auto"/>
        <w:bottom w:val="none" w:sz="0" w:space="0" w:color="auto"/>
        <w:right w:val="none" w:sz="0" w:space="0" w:color="auto"/>
      </w:divBdr>
    </w:div>
    <w:div w:id="575166332">
      <w:bodyDiv w:val="1"/>
      <w:marLeft w:val="0"/>
      <w:marRight w:val="0"/>
      <w:marTop w:val="0"/>
      <w:marBottom w:val="0"/>
      <w:divBdr>
        <w:top w:val="none" w:sz="0" w:space="0" w:color="auto"/>
        <w:left w:val="none" w:sz="0" w:space="0" w:color="auto"/>
        <w:bottom w:val="none" w:sz="0" w:space="0" w:color="auto"/>
        <w:right w:val="none" w:sz="0" w:space="0" w:color="auto"/>
      </w:divBdr>
    </w:div>
    <w:div w:id="870646652">
      <w:bodyDiv w:val="1"/>
      <w:marLeft w:val="0"/>
      <w:marRight w:val="0"/>
      <w:marTop w:val="0"/>
      <w:marBottom w:val="0"/>
      <w:divBdr>
        <w:top w:val="none" w:sz="0" w:space="0" w:color="auto"/>
        <w:left w:val="none" w:sz="0" w:space="0" w:color="auto"/>
        <w:bottom w:val="none" w:sz="0" w:space="0" w:color="auto"/>
        <w:right w:val="none" w:sz="0" w:space="0" w:color="auto"/>
      </w:divBdr>
    </w:div>
    <w:div w:id="902567544">
      <w:bodyDiv w:val="1"/>
      <w:marLeft w:val="0"/>
      <w:marRight w:val="0"/>
      <w:marTop w:val="0"/>
      <w:marBottom w:val="0"/>
      <w:divBdr>
        <w:top w:val="none" w:sz="0" w:space="0" w:color="auto"/>
        <w:left w:val="none" w:sz="0" w:space="0" w:color="auto"/>
        <w:bottom w:val="none" w:sz="0" w:space="0" w:color="auto"/>
        <w:right w:val="none" w:sz="0" w:space="0" w:color="auto"/>
      </w:divBdr>
    </w:div>
    <w:div w:id="928152997">
      <w:bodyDiv w:val="1"/>
      <w:marLeft w:val="0"/>
      <w:marRight w:val="0"/>
      <w:marTop w:val="0"/>
      <w:marBottom w:val="0"/>
      <w:divBdr>
        <w:top w:val="none" w:sz="0" w:space="0" w:color="auto"/>
        <w:left w:val="none" w:sz="0" w:space="0" w:color="auto"/>
        <w:bottom w:val="none" w:sz="0" w:space="0" w:color="auto"/>
        <w:right w:val="none" w:sz="0" w:space="0" w:color="auto"/>
      </w:divBdr>
    </w:div>
    <w:div w:id="1683244552">
      <w:bodyDiv w:val="1"/>
      <w:marLeft w:val="0"/>
      <w:marRight w:val="0"/>
      <w:marTop w:val="0"/>
      <w:marBottom w:val="0"/>
      <w:divBdr>
        <w:top w:val="none" w:sz="0" w:space="0" w:color="auto"/>
        <w:left w:val="none" w:sz="0" w:space="0" w:color="auto"/>
        <w:bottom w:val="none" w:sz="0" w:space="0" w:color="auto"/>
        <w:right w:val="none" w:sz="0" w:space="0" w:color="auto"/>
      </w:divBdr>
    </w:div>
    <w:div w:id="1704136224">
      <w:bodyDiv w:val="1"/>
      <w:marLeft w:val="0"/>
      <w:marRight w:val="0"/>
      <w:marTop w:val="0"/>
      <w:marBottom w:val="0"/>
      <w:divBdr>
        <w:top w:val="none" w:sz="0" w:space="0" w:color="auto"/>
        <w:left w:val="none" w:sz="0" w:space="0" w:color="auto"/>
        <w:bottom w:val="none" w:sz="0" w:space="0" w:color="auto"/>
        <w:right w:val="none" w:sz="0" w:space="0" w:color="auto"/>
      </w:divBdr>
    </w:div>
    <w:div w:id="1720855608">
      <w:bodyDiv w:val="1"/>
      <w:marLeft w:val="0"/>
      <w:marRight w:val="0"/>
      <w:marTop w:val="0"/>
      <w:marBottom w:val="0"/>
      <w:divBdr>
        <w:top w:val="none" w:sz="0" w:space="0" w:color="auto"/>
        <w:left w:val="none" w:sz="0" w:space="0" w:color="auto"/>
        <w:bottom w:val="none" w:sz="0" w:space="0" w:color="auto"/>
        <w:right w:val="none" w:sz="0" w:space="0" w:color="auto"/>
      </w:divBdr>
    </w:div>
    <w:div w:id="194919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925E8-D237-45B5-BA90-41F4BE575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Mann</dc:creator>
  <cp:keywords/>
  <dc:description/>
  <cp:lastModifiedBy>Stacey Rich</cp:lastModifiedBy>
  <cp:revision>2</cp:revision>
  <cp:lastPrinted>2021-07-07T20:39:00Z</cp:lastPrinted>
  <dcterms:created xsi:type="dcterms:W3CDTF">2021-07-08T18:22:00Z</dcterms:created>
  <dcterms:modified xsi:type="dcterms:W3CDTF">2021-07-08T18:22:00Z</dcterms:modified>
</cp:coreProperties>
</file>