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3F6959E2" w14:textId="77777777" w:rsidR="004350EA" w:rsidRDefault="00495D82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47AA0526" w14:textId="517FE98C" w:rsidR="004350EA" w:rsidRDefault="004350EA">
      <w:pPr>
        <w:spacing w:before="240" w:line="259" w:lineRule="auto"/>
        <w:jc w:val="center"/>
        <w:rPr>
          <w:b/>
          <w:color w:val="1F4E79"/>
        </w:rPr>
      </w:pPr>
    </w:p>
    <w:p w14:paraId="609458AC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361A9E78" w14:textId="77777777" w:rsidR="004350EA" w:rsidRDefault="00495D82">
      <w:hyperlink r:id="rId11">
        <w:r>
          <w:rPr>
            <w:b/>
            <w:color w:val="1155CC"/>
            <w:u w:val="single"/>
          </w:rPr>
          <w:t>Carson City</w:t>
        </w:r>
      </w:hyperlink>
    </w:p>
    <w:p w14:paraId="47F56C6C" w14:textId="54ED6E36" w:rsidR="00EB19E3" w:rsidRDefault="00EB19E3">
      <w:pPr>
        <w:rPr>
          <w:b/>
        </w:rPr>
      </w:pPr>
      <w:r>
        <w:t>Openings:</w:t>
      </w:r>
    </w:p>
    <w:p w14:paraId="45A0FB02" w14:textId="10226EE7" w:rsidR="000F5778" w:rsidRPr="009F4BA9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rPr>
          <w:rFonts w:ascii="Arial" w:hAnsi="Arial" w:cs="Arial"/>
          <w:spacing w:val="5"/>
          <w:sz w:val="22"/>
          <w:szCs w:val="22"/>
        </w:rPr>
        <w:t>Board of Appeals</w:t>
      </w:r>
      <w:r w:rsidR="00F63280" w:rsidRPr="00F63280">
        <w:rPr>
          <w:rFonts w:ascii="Arial" w:hAnsi="Arial" w:cs="Arial"/>
          <w:spacing w:val="5"/>
          <w:sz w:val="22"/>
          <w:szCs w:val="22"/>
        </w:rPr>
        <w:t>:</w:t>
      </w:r>
      <w:r w:rsidR="00F63280">
        <w:rPr>
          <w:rFonts w:ascii="Arial" w:hAnsi="Arial" w:cs="Arial"/>
          <w:spacing w:val="5"/>
          <w:sz w:val="22"/>
          <w:szCs w:val="22"/>
        </w:rPr>
        <w:t xml:space="preserve"> 2</w:t>
      </w:r>
      <w:r w:rsidR="00F54EF7">
        <w:t xml:space="preserve"> vacancies</w:t>
      </w:r>
      <w:r w:rsidRPr="009F4BA9">
        <w:rPr>
          <w:rFonts w:ascii="Arial" w:hAnsi="Arial" w:cs="Arial"/>
          <w:color w:val="555555"/>
          <w:spacing w:val="5"/>
          <w:sz w:val="22"/>
          <w:szCs w:val="22"/>
        </w:rPr>
        <w:t>.</w:t>
      </w:r>
    </w:p>
    <w:p w14:paraId="4BCA569D" w14:textId="2C5F5F09" w:rsidR="000F5778" w:rsidRPr="00F47137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rPr>
          <w:rFonts w:ascii="Arial" w:hAnsi="Arial" w:cs="Arial"/>
          <w:spacing w:val="5"/>
          <w:sz w:val="22"/>
          <w:szCs w:val="22"/>
        </w:rPr>
        <w:t>9-1-1 Surcharge Advisory Committee</w:t>
      </w:r>
      <w:r w:rsidR="00F63280" w:rsidRPr="00570F48">
        <w:rPr>
          <w:rFonts w:ascii="Arial" w:hAnsi="Arial" w:cs="Arial"/>
          <w:spacing w:val="5"/>
          <w:sz w:val="22"/>
          <w:szCs w:val="22"/>
        </w:rPr>
        <w:t>:</w:t>
      </w:r>
      <w:r w:rsidR="008750C7">
        <w:t xml:space="preserve"> 2</w:t>
      </w:r>
      <w:r w:rsidR="009367E6">
        <w:t xml:space="preserve"> vacancies</w:t>
      </w:r>
    </w:p>
    <w:p w14:paraId="365265D3" w14:textId="26D3DB44" w:rsidR="00F47137" w:rsidRPr="000A1161" w:rsidRDefault="00F47137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t>Board of Appeals</w:t>
      </w:r>
      <w:r>
        <w:t>: 2 vacancies</w:t>
      </w:r>
    </w:p>
    <w:p w14:paraId="4866CAFD" w14:textId="2630901F" w:rsidR="000A1161" w:rsidRPr="000A1161" w:rsidRDefault="000A1161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570F48">
        <w:rPr>
          <w:rFonts w:ascii="Arial" w:hAnsi="Arial" w:cs="Arial"/>
          <w:spacing w:val="5"/>
          <w:sz w:val="22"/>
          <w:szCs w:val="22"/>
        </w:rPr>
        <w:t>Board of Supervisors and Redevelopment Authority and Board of Health</w:t>
      </w:r>
      <w:r w:rsidR="0045737A">
        <w:rPr>
          <w:rFonts w:ascii="Arial" w:hAnsi="Arial" w:cs="Arial"/>
          <w:spacing w:val="5"/>
          <w:sz w:val="22"/>
          <w:szCs w:val="22"/>
        </w:rPr>
        <w:t>: 5 vacancies</w:t>
      </w:r>
    </w:p>
    <w:p w14:paraId="2C69AB8A" w14:textId="4C361277" w:rsidR="000F5778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rPr>
          <w:rFonts w:ascii="Arial" w:hAnsi="Arial" w:cs="Arial"/>
          <w:spacing w:val="5"/>
          <w:sz w:val="22"/>
          <w:szCs w:val="22"/>
        </w:rPr>
        <w:t>Historic Resources Commission</w:t>
      </w:r>
      <w:r w:rsidR="00F63280" w:rsidRPr="00570F48">
        <w:rPr>
          <w:rFonts w:ascii="Arial" w:hAnsi="Arial" w:cs="Arial"/>
          <w:spacing w:val="5"/>
          <w:sz w:val="22"/>
          <w:szCs w:val="22"/>
        </w:rPr>
        <w:t>:</w:t>
      </w:r>
      <w:r w:rsidR="00682446">
        <w:t xml:space="preserve"> </w:t>
      </w:r>
      <w:r w:rsidR="004B413F">
        <w:t xml:space="preserve">1 </w:t>
      </w:r>
      <w:r w:rsidR="00682446">
        <w:t>vacancy</w:t>
      </w:r>
    </w:p>
    <w:p w14:paraId="42D4FB34" w14:textId="35D2D7D9" w:rsidR="00EB5E54" w:rsidRDefault="00EB5E54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rPr>
          <w:rFonts w:ascii="Arial" w:hAnsi="Arial" w:cs="Arial"/>
          <w:color w:val="555555"/>
          <w:spacing w:val="5"/>
          <w:sz w:val="22"/>
          <w:szCs w:val="22"/>
        </w:rPr>
        <w:t>Library Board of Trustees</w:t>
      </w:r>
      <w:r>
        <w:rPr>
          <w:rFonts w:ascii="Arial" w:hAnsi="Arial" w:cs="Arial"/>
          <w:color w:val="555555"/>
          <w:spacing w:val="5"/>
          <w:sz w:val="22"/>
          <w:szCs w:val="22"/>
        </w:rPr>
        <w:t>: 1 vacancy</w:t>
      </w:r>
    </w:p>
    <w:p w14:paraId="10B4DFE0" w14:textId="06AE3D45" w:rsidR="00B76860" w:rsidRDefault="00B76860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570F48">
        <w:rPr>
          <w:rFonts w:ascii="Arial" w:hAnsi="Arial" w:cs="Arial"/>
          <w:spacing w:val="5"/>
          <w:sz w:val="22"/>
          <w:szCs w:val="22"/>
        </w:rPr>
        <w:t>Redevelopment Authority Citizens Committee</w:t>
      </w:r>
      <w:r w:rsidR="004B413F">
        <w:rPr>
          <w:rFonts w:ascii="Arial" w:hAnsi="Arial" w:cs="Arial"/>
          <w:color w:val="555555"/>
          <w:spacing w:val="5"/>
          <w:sz w:val="22"/>
          <w:szCs w:val="22"/>
        </w:rPr>
        <w:t xml:space="preserve">: </w:t>
      </w:r>
      <w:r w:rsidR="00D642FA">
        <w:rPr>
          <w:rFonts w:ascii="Arial" w:hAnsi="Arial" w:cs="Arial"/>
          <w:color w:val="555555"/>
          <w:spacing w:val="5"/>
          <w:sz w:val="22"/>
          <w:szCs w:val="22"/>
        </w:rPr>
        <w:t>2 vacancies</w:t>
      </w:r>
    </w:p>
    <w:p w14:paraId="1C68969F" w14:textId="77777777" w:rsidR="00AE2505" w:rsidRPr="009F4BA9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  <w:sz w:val="22"/>
          <w:szCs w:val="22"/>
        </w:rPr>
      </w:pPr>
    </w:p>
    <w:p w14:paraId="74DCA81E" w14:textId="77777777" w:rsidR="00A540BE" w:rsidRDefault="00A540BE" w:rsidP="00A540BE">
      <w:hyperlink r:id="rId12">
        <w:r>
          <w:rPr>
            <w:b/>
            <w:color w:val="1155CC"/>
            <w:u w:val="single"/>
          </w:rPr>
          <w:t>Cl</w:t>
        </w:r>
        <w:r>
          <w:rPr>
            <w:b/>
            <w:color w:val="1155CC"/>
            <w:u w:val="single"/>
          </w:rPr>
          <w:t>a</w:t>
        </w:r>
        <w:r>
          <w:rPr>
            <w:b/>
            <w:color w:val="1155CC"/>
            <w:u w:val="single"/>
          </w:rPr>
          <w:t>rk County</w:t>
        </w:r>
      </w:hyperlink>
    </w:p>
    <w:p w14:paraId="16D6B40D" w14:textId="3D4D5791" w:rsidR="00EB19E3" w:rsidRDefault="00EB19E3" w:rsidP="00A540BE">
      <w:pPr>
        <w:rPr>
          <w:b/>
        </w:rPr>
      </w:pPr>
      <w:r>
        <w:t>Openings:</w:t>
      </w:r>
    </w:p>
    <w:p w14:paraId="46C7B10F" w14:textId="3EBCEF78" w:rsidR="00B228A8" w:rsidRPr="004E393D" w:rsidRDefault="00B228A8" w:rsidP="004E393D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3" w:history="1">
        <w:r w:rsidRPr="007E5811">
          <w:rPr>
            <w:rStyle w:val="Hyperlink"/>
          </w:rPr>
          <w:t>Henderson District Public Libraries Board of Trustees</w:t>
        </w:r>
      </w:hyperlink>
    </w:p>
    <w:p w14:paraId="11B40930" w14:textId="5699D16C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4" w:history="1">
        <w:r w:rsidRPr="00961FDF">
          <w:rPr>
            <w:rStyle w:val="Hyperlink"/>
            <w:rFonts w:ascii="Roboto" w:hAnsi="Roboto"/>
            <w:spacing w:val="5"/>
          </w:rPr>
          <w:t>Air Pollution Control Hearing Officer</w:t>
        </w:r>
      </w:hyperlink>
    </w:p>
    <w:p w14:paraId="25C352BE" w14:textId="3BDDD7B1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5" w:history="1">
        <w:r w:rsidRPr="00961FDF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61FDF">
          <w:rPr>
            <w:rStyle w:val="Hyperlink"/>
            <w:rFonts w:ascii="Roboto" w:hAnsi="Roboto"/>
            <w:spacing w:val="5"/>
          </w:rPr>
          <w:t>Pollution Control Hearing Board</w:t>
        </w:r>
      </w:hyperlink>
    </w:p>
    <w:p w14:paraId="02E18448" w14:textId="4BDEC434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6" w:history="1">
        <w:r w:rsidRPr="0080761E">
          <w:rPr>
            <w:rStyle w:val="Hyperlink"/>
            <w:rFonts w:ascii="Roboto" w:hAnsi="Roboto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7" w:history="1">
        <w:r w:rsidRPr="0080761E">
          <w:rPr>
            <w:rStyle w:val="Hyperlink"/>
            <w:rFonts w:ascii="Roboto" w:hAnsi="Roboto"/>
            <w:spacing w:val="5"/>
          </w:rPr>
          <w:t>Citizen Review Board Application</w:t>
        </w:r>
      </w:hyperlink>
    </w:p>
    <w:p w14:paraId="485DB419" w14:textId="00A92DD8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8" w:history="1">
        <w:r w:rsidRPr="00AF35D8">
          <w:rPr>
            <w:rStyle w:val="Hyperlink"/>
            <w:rFonts w:ascii="Roboto" w:hAnsi="Roboto"/>
            <w:spacing w:val="5"/>
          </w:rPr>
          <w:t>Jaycee Senior Citizens Mobile Home Community Corporation Board of Directors</w:t>
        </w:r>
      </w:hyperlink>
    </w:p>
    <w:p w14:paraId="1537021D" w14:textId="77777777" w:rsidR="00AE7719" w:rsidRDefault="00AE7719" w:rsidP="00AE7719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</w:p>
    <w:p w14:paraId="4A10C641" w14:textId="0B836EEE" w:rsidR="004350EA" w:rsidRDefault="002C5868">
      <w:hyperlink r:id="rId19" w:history="1">
        <w:r w:rsidR="00495D82" w:rsidRPr="002C5868">
          <w:rPr>
            <w:rStyle w:val="Hyperlink"/>
            <w:b/>
          </w:rPr>
          <w:t xml:space="preserve">Douglas </w:t>
        </w:r>
        <w:r w:rsidR="00495D82" w:rsidRPr="002C5868">
          <w:rPr>
            <w:rStyle w:val="Hyperlink"/>
            <w:b/>
          </w:rPr>
          <w:t>C</w:t>
        </w:r>
        <w:r w:rsidR="00495D82" w:rsidRPr="002C5868">
          <w:rPr>
            <w:rStyle w:val="Hyperlink"/>
            <w:b/>
          </w:rPr>
          <w:t>ounty</w:t>
        </w:r>
      </w:hyperlink>
    </w:p>
    <w:p w14:paraId="39E7EBCB" w14:textId="3607497F" w:rsidR="00EB19E3" w:rsidRDefault="00EB19E3">
      <w:pPr>
        <w:rPr>
          <w:b/>
        </w:rPr>
      </w:pPr>
      <w:r>
        <w:t>Openings:</w:t>
      </w:r>
    </w:p>
    <w:p w14:paraId="0F672CB4" w14:textId="7C7CB891" w:rsidR="004350EA" w:rsidRDefault="00020838">
      <w:pPr>
        <w:numPr>
          <w:ilvl w:val="0"/>
          <w:numId w:val="6"/>
        </w:numPr>
      </w:pPr>
      <w:r w:rsidRPr="00811615">
        <w:t>Board of Equalization</w:t>
      </w:r>
      <w:r w:rsidR="004B413F">
        <w:t>:</w:t>
      </w:r>
      <w:r>
        <w:t>1 vacancy</w:t>
      </w:r>
    </w:p>
    <w:p w14:paraId="2B3A35F4" w14:textId="05CC44A5" w:rsidR="00BD63D6" w:rsidRDefault="00396885">
      <w:pPr>
        <w:numPr>
          <w:ilvl w:val="0"/>
          <w:numId w:val="6"/>
        </w:numPr>
      </w:pPr>
      <w:r>
        <w:t>Advisory Board to Manage Wildlife: 2 vacancies</w:t>
      </w:r>
    </w:p>
    <w:p w14:paraId="230C323E" w14:textId="3909E974" w:rsidR="00CA5177" w:rsidRDefault="00CA5177">
      <w:pPr>
        <w:numPr>
          <w:ilvl w:val="0"/>
          <w:numId w:val="6"/>
        </w:numPr>
      </w:pPr>
      <w:r w:rsidRPr="00811615">
        <w:t>China Spring Youth Camp</w:t>
      </w:r>
      <w:r w:rsidR="004B413F">
        <w:t>:</w:t>
      </w:r>
      <w:r>
        <w:t>3 vacancies</w:t>
      </w:r>
    </w:p>
    <w:p w14:paraId="4695B903" w14:textId="611C019B" w:rsidR="005E2D73" w:rsidRDefault="006D6809">
      <w:pPr>
        <w:numPr>
          <w:ilvl w:val="0"/>
          <w:numId w:val="6"/>
        </w:numPr>
      </w:pPr>
      <w:r w:rsidRPr="00811615">
        <w:t>Committee on Health</w:t>
      </w:r>
      <w:r w:rsidR="004B413F">
        <w:t>:</w:t>
      </w:r>
      <w:r>
        <w:t xml:space="preserve"> 8 vacancies</w:t>
      </w:r>
    </w:p>
    <w:p w14:paraId="30DD9825" w14:textId="001E4B1B" w:rsidR="00933911" w:rsidRDefault="002E2333" w:rsidP="00A53B2D">
      <w:pPr>
        <w:numPr>
          <w:ilvl w:val="0"/>
          <w:numId w:val="6"/>
        </w:numPr>
      </w:pPr>
      <w:r w:rsidRPr="00811615">
        <w:t>Local Emergency Planning Committee</w:t>
      </w:r>
      <w:r w:rsidR="004B413F">
        <w:t>:</w:t>
      </w:r>
      <w:r>
        <w:t>17 vacancies</w:t>
      </w:r>
    </w:p>
    <w:p w14:paraId="6CEFFF1C" w14:textId="77777777" w:rsidR="00D379B3" w:rsidRDefault="00D379B3" w:rsidP="00D379B3">
      <w:pPr>
        <w:ind w:left="720"/>
      </w:pPr>
    </w:p>
    <w:p w14:paraId="042ABDA0" w14:textId="77777777" w:rsidR="004350EA" w:rsidRDefault="00495D82">
      <w:hyperlink r:id="rId20">
        <w:r>
          <w:rPr>
            <w:b/>
            <w:color w:val="1155CC"/>
            <w:u w:val="single"/>
          </w:rPr>
          <w:t>Elko Cou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ty</w:t>
        </w:r>
      </w:hyperlink>
    </w:p>
    <w:p w14:paraId="762346F8" w14:textId="7B49DB70" w:rsidR="00EB19E3" w:rsidRDefault="00EB19E3">
      <w:r>
        <w:t>Openings:</w:t>
      </w:r>
    </w:p>
    <w:p w14:paraId="48A06D88" w14:textId="381AB25F" w:rsidR="000F5778" w:rsidRDefault="000F5778" w:rsidP="005332B8">
      <w:pPr>
        <w:pStyle w:val="ListParagraph"/>
        <w:numPr>
          <w:ilvl w:val="0"/>
          <w:numId w:val="16"/>
        </w:numPr>
      </w:pPr>
      <w:hyperlink r:id="rId21" w:history="1">
        <w:r w:rsidRPr="000F5778">
          <w:rPr>
            <w:rStyle w:val="Hyperlink"/>
          </w:rPr>
          <w:t>Montello Town Advisory Board</w:t>
        </w:r>
      </w:hyperlink>
    </w:p>
    <w:p w14:paraId="1FBF8A70" w14:textId="7D16A25B" w:rsidR="000F5778" w:rsidRDefault="000F5778" w:rsidP="005332B8">
      <w:pPr>
        <w:pStyle w:val="ListParagraph"/>
        <w:numPr>
          <w:ilvl w:val="0"/>
          <w:numId w:val="16"/>
        </w:numPr>
      </w:pPr>
      <w:hyperlink r:id="rId22" w:history="1">
        <w:r w:rsidRPr="000F5778">
          <w:rPr>
            <w:rStyle w:val="Hyperlink"/>
          </w:rPr>
          <w:t>Mountain City Town Advisory Board</w:t>
        </w:r>
      </w:hyperlink>
      <w:r w:rsidR="00B57E6E">
        <w:t>:</w:t>
      </w:r>
    </w:p>
    <w:p w14:paraId="296442A4" w14:textId="7339B6AF" w:rsidR="0023602B" w:rsidRDefault="0023602B" w:rsidP="005332B8">
      <w:pPr>
        <w:pStyle w:val="ListParagraph"/>
        <w:numPr>
          <w:ilvl w:val="0"/>
          <w:numId w:val="16"/>
        </w:numPr>
      </w:pPr>
      <w:hyperlink r:id="rId23" w:history="1">
        <w:r w:rsidRPr="0023602B">
          <w:rPr>
            <w:rStyle w:val="Hyperlink"/>
          </w:rPr>
          <w:t>Elko Couty Advisory Board to Manage Wildlife</w:t>
        </w:r>
      </w:hyperlink>
    </w:p>
    <w:p w14:paraId="3630492B" w14:textId="08223F0E" w:rsidR="000F5778" w:rsidRPr="0023602B" w:rsidRDefault="0023602B" w:rsidP="005332B8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>
        <w:instrText>HYPERLINK "https://cms2.revize.com/revize/elkocounty/notices/vacancies/2025/Weed%20Control%20and%20Pest%20Abatement%20District%2025.pdf"</w:instrText>
      </w:r>
      <w:r>
        <w:fldChar w:fldCharType="separate"/>
      </w:r>
      <w:r w:rsidR="000F5778" w:rsidRPr="0023602B">
        <w:rPr>
          <w:rStyle w:val="Hyperlink"/>
        </w:rPr>
        <w:t xml:space="preserve">Elko County Weed </w:t>
      </w:r>
      <w:r w:rsidR="000F5778" w:rsidRPr="0023602B">
        <w:rPr>
          <w:rStyle w:val="Hyperlink"/>
        </w:rPr>
        <w:t>C</w:t>
      </w:r>
      <w:r w:rsidR="000F5778" w:rsidRPr="0023602B">
        <w:rPr>
          <w:rStyle w:val="Hyperlink"/>
        </w:rPr>
        <w:t xml:space="preserve">ontrol and Pest Abatement </w:t>
      </w:r>
    </w:p>
    <w:p w14:paraId="0AD88ACF" w14:textId="72F62443" w:rsidR="004C72AC" w:rsidRDefault="0023602B">
      <w:r>
        <w:fldChar w:fldCharType="end"/>
      </w:r>
    </w:p>
    <w:p w14:paraId="72260E36" w14:textId="3051DC06" w:rsidR="004350EA" w:rsidRDefault="00495D82">
      <w:pPr>
        <w:rPr>
          <w:b/>
        </w:rPr>
      </w:pPr>
      <w:hyperlink r:id="rId24">
        <w:r>
          <w:rPr>
            <w:b/>
            <w:color w:val="1155CC"/>
            <w:u w:val="single"/>
          </w:rPr>
          <w:t>Lander County</w:t>
        </w:r>
      </w:hyperlink>
    </w:p>
    <w:p w14:paraId="38FC0FB3" w14:textId="77777777" w:rsidR="004350EA" w:rsidRDefault="00495D82">
      <w:r>
        <w:t xml:space="preserve">Openings: </w:t>
      </w:r>
    </w:p>
    <w:p w14:paraId="38F31707" w14:textId="4FABC5FB" w:rsidR="004350EA" w:rsidRDefault="00495D82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 xml:space="preserve">Board of Equalization: </w:t>
      </w:r>
      <w:r w:rsidR="0023602B">
        <w:rPr>
          <w:color w:val="080809"/>
          <w:sz w:val="23"/>
          <w:szCs w:val="23"/>
        </w:rPr>
        <w:t>1</w:t>
      </w:r>
      <w:r>
        <w:rPr>
          <w:color w:val="080809"/>
          <w:sz w:val="23"/>
          <w:szCs w:val="23"/>
        </w:rPr>
        <w:t xml:space="preserve"> vacanc</w:t>
      </w:r>
      <w:r w:rsidR="0023602B">
        <w:rPr>
          <w:color w:val="080809"/>
          <w:sz w:val="23"/>
          <w:szCs w:val="23"/>
        </w:rPr>
        <w:t>y</w:t>
      </w:r>
      <w:r w:rsidR="000F5426">
        <w:rPr>
          <w:color w:val="080809"/>
          <w:sz w:val="23"/>
          <w:szCs w:val="23"/>
        </w:rPr>
        <w:t>- 1 meeting annually</w:t>
      </w:r>
    </w:p>
    <w:p w14:paraId="5903D9B1" w14:textId="3CC1138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Convention &amp; Tourism Authority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</w:t>
      </w:r>
      <w:r w:rsidR="00505DB8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>acancy-Commercial</w:t>
      </w:r>
    </w:p>
    <w:p w14:paraId="03C33C43" w14:textId="5AA61AD1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Debt Management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</w:t>
      </w:r>
      <w:r w:rsidR="00505DB8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>acancy, 1 meeting annually</w:t>
      </w:r>
    </w:p>
    <w:p w14:paraId="73EB8B76" w14:textId="26B4FD21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505DB8">
        <w:rPr>
          <w:rFonts w:eastAsia="Times New Roman"/>
          <w:color w:val="202020"/>
          <w:lang w:val="en-US"/>
        </w:rPr>
        <w:t>1 vacancy</w:t>
      </w:r>
    </w:p>
    <w:p w14:paraId="2E5225C1" w14:textId="141827A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Regional Transportation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Vacancy - meets quarterly</w:t>
      </w:r>
    </w:p>
    <w:p w14:paraId="207F2891" w14:textId="28C5CABF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General Improvement Dist. #1 (TV Board)</w:t>
      </w:r>
      <w:r w:rsidR="004B413F">
        <w:rPr>
          <w:rFonts w:eastAsia="Times New Roman"/>
          <w:color w:val="202020"/>
          <w:lang w:val="en-US"/>
        </w:rPr>
        <w:t>:</w:t>
      </w:r>
      <w:r w:rsidR="00D1119C">
        <w:rPr>
          <w:rFonts w:eastAsia="Times New Roman"/>
          <w:color w:val="202020"/>
          <w:lang w:val="en-US"/>
        </w:rPr>
        <w:t xml:space="preserve"> 1 vacancy</w:t>
      </w:r>
    </w:p>
    <w:p w14:paraId="49441925" w14:textId="407E33D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Public Lands Use Advisory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Vacancy</w:t>
      </w:r>
    </w:p>
    <w:p w14:paraId="1D77C770" w14:textId="6F1DDA77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23602B">
        <w:rPr>
          <w:rFonts w:eastAsia="Times New Roman"/>
          <w:color w:val="202020"/>
          <w:lang w:val="en-US"/>
        </w:rPr>
        <w:t>State Land Use Planning Advisory Committee</w:t>
      </w:r>
      <w:r w:rsidR="004B413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Vacancy</w:t>
      </w:r>
    </w:p>
    <w:p w14:paraId="69F52930" w14:textId="77777777" w:rsidR="0023602B" w:rsidRDefault="0023602B" w:rsidP="0023602B">
      <w:pPr>
        <w:shd w:val="clear" w:color="auto" w:fill="FFFFFF"/>
        <w:ind w:left="720"/>
        <w:rPr>
          <w:color w:val="080809"/>
          <w:sz w:val="23"/>
          <w:szCs w:val="23"/>
        </w:rPr>
      </w:pPr>
    </w:p>
    <w:p w14:paraId="7ABBC2C0" w14:textId="77777777" w:rsidR="00CD3A50" w:rsidRDefault="00495D82" w:rsidP="00CD3A50">
      <w:hyperlink r:id="rId25">
        <w:r>
          <w:rPr>
            <w:b/>
            <w:color w:val="1155CC"/>
            <w:u w:val="single"/>
          </w:rPr>
          <w:t xml:space="preserve">Nye </w:t>
        </w:r>
        <w:r>
          <w:rPr>
            <w:b/>
            <w:color w:val="1155CC"/>
            <w:u w:val="single"/>
          </w:rPr>
          <w:t>C</w:t>
        </w:r>
        <w:r>
          <w:rPr>
            <w:b/>
            <w:color w:val="1155CC"/>
            <w:u w:val="single"/>
          </w:rPr>
          <w:t>ounty</w:t>
        </w:r>
      </w:hyperlink>
    </w:p>
    <w:p w14:paraId="35ABB2EA" w14:textId="34708342" w:rsidR="00A877B8" w:rsidRDefault="00A877B8" w:rsidP="00CD3A50">
      <w:pPr>
        <w:rPr>
          <w:b/>
        </w:rPr>
      </w:pPr>
      <w:r>
        <w:t>Openings:</w:t>
      </w:r>
    </w:p>
    <w:p w14:paraId="3E3CFFA2" w14:textId="198CAC1E" w:rsidR="004350EA" w:rsidRPr="001E124D" w:rsidRDefault="00CD3A50" w:rsidP="001E124D">
      <w:pPr>
        <w:pStyle w:val="ListParagraph"/>
        <w:numPr>
          <w:ilvl w:val="0"/>
          <w:numId w:val="21"/>
        </w:numPr>
        <w:rPr>
          <w:b/>
        </w:rPr>
      </w:pPr>
      <w:hyperlink r:id="rId26" w:history="1">
        <w:r w:rsidRPr="00563A36">
          <w:rPr>
            <w:rStyle w:val="Hyperlink"/>
          </w:rPr>
          <w:t>Public Defen</w:t>
        </w:r>
        <w:r w:rsidRPr="00563A36">
          <w:rPr>
            <w:rStyle w:val="Hyperlink"/>
          </w:rPr>
          <w:t>d</w:t>
        </w:r>
        <w:r w:rsidRPr="00563A36">
          <w:rPr>
            <w:rStyle w:val="Hyperlink"/>
          </w:rPr>
          <w:t>er Services</w:t>
        </w:r>
      </w:hyperlink>
    </w:p>
    <w:p w14:paraId="07000242" w14:textId="59B9307B" w:rsidR="00721703" w:rsidRDefault="00721703" w:rsidP="00721703">
      <w:pPr>
        <w:rPr>
          <w:i/>
        </w:rPr>
      </w:pPr>
      <w:r>
        <w:rPr>
          <w:i/>
        </w:rPr>
        <w:tab/>
      </w:r>
      <w:r>
        <w:rPr>
          <w:i/>
        </w:rPr>
        <w:tab/>
      </w:r>
    </w:p>
    <w:p w14:paraId="4527C3D7" w14:textId="77777777" w:rsidR="004350EA" w:rsidRDefault="00495D82">
      <w:pPr>
        <w:rPr>
          <w:b/>
        </w:rPr>
      </w:pPr>
      <w:hyperlink r:id="rId27">
        <w:r>
          <w:rPr>
            <w:b/>
            <w:color w:val="1155CC"/>
            <w:u w:val="single"/>
          </w:rPr>
          <w:t>Pershin</w:t>
        </w:r>
        <w:r>
          <w:rPr>
            <w:b/>
            <w:color w:val="1155CC"/>
            <w:u w:val="single"/>
          </w:rPr>
          <w:t>g</w:t>
        </w:r>
        <w:r>
          <w:rPr>
            <w:b/>
            <w:color w:val="1155CC"/>
            <w:u w:val="single"/>
          </w:rPr>
          <w:t xml:space="preserve"> County</w:t>
        </w:r>
      </w:hyperlink>
    </w:p>
    <w:p w14:paraId="2190EEB7" w14:textId="77777777" w:rsidR="004350EA" w:rsidRDefault="00495D82">
      <w:r>
        <w:t>Openings:</w:t>
      </w:r>
    </w:p>
    <w:p w14:paraId="5022B3A1" w14:textId="3D05DD47" w:rsidR="004350EA" w:rsidRDefault="00495D82">
      <w:pPr>
        <w:numPr>
          <w:ilvl w:val="0"/>
          <w:numId w:val="2"/>
        </w:numPr>
      </w:pPr>
      <w:r>
        <w:t>Planning Commission: 1 vacancy</w:t>
      </w:r>
    </w:p>
    <w:p w14:paraId="2F662979" w14:textId="5F939DFD" w:rsidR="00721703" w:rsidRDefault="00721703">
      <w:pPr>
        <w:numPr>
          <w:ilvl w:val="0"/>
          <w:numId w:val="2"/>
        </w:numPr>
      </w:pPr>
      <w:r>
        <w:t>Volunteer Advisory Board 1 vacancy</w:t>
      </w:r>
    </w:p>
    <w:p w14:paraId="3140BDBB" w14:textId="31B16D03" w:rsidR="00721703" w:rsidRDefault="00721703">
      <w:pPr>
        <w:numPr>
          <w:ilvl w:val="0"/>
          <w:numId w:val="2"/>
        </w:numPr>
      </w:pPr>
      <w:r>
        <w:t>911 Surcharge Advisory Committee</w:t>
      </w:r>
      <w:r w:rsidR="004B413F">
        <w:t>:</w:t>
      </w:r>
      <w:r>
        <w:t xml:space="preserve"> 3 vacancies</w:t>
      </w:r>
    </w:p>
    <w:p w14:paraId="3671CA07" w14:textId="743D01D6" w:rsidR="00721703" w:rsidRDefault="00721703">
      <w:pPr>
        <w:numPr>
          <w:ilvl w:val="0"/>
          <w:numId w:val="2"/>
        </w:numPr>
      </w:pPr>
      <w:r>
        <w:t>Television District Board: 1 vacancy</w:t>
      </w:r>
    </w:p>
    <w:p w14:paraId="169F32A2" w14:textId="6DA1346B" w:rsidR="00721703" w:rsidRDefault="00721703">
      <w:pPr>
        <w:numPr>
          <w:ilvl w:val="0"/>
          <w:numId w:val="2"/>
        </w:numPr>
      </w:pPr>
      <w:r>
        <w:t xml:space="preserve">Weed District Board: 1 </w:t>
      </w:r>
      <w:r w:rsidR="004B413F">
        <w:t>vacancy</w:t>
      </w:r>
    </w:p>
    <w:p w14:paraId="5BCC4CEF" w14:textId="4A3CCE05" w:rsidR="00721703" w:rsidRDefault="00721703">
      <w:pPr>
        <w:numPr>
          <w:ilvl w:val="0"/>
          <w:numId w:val="2"/>
        </w:numPr>
      </w:pPr>
      <w:r>
        <w:t>Senior Center Advisory Board: 1 vacancy (County)</w:t>
      </w:r>
    </w:p>
    <w:p w14:paraId="10944762" w14:textId="24323B6F" w:rsidR="00721703" w:rsidRDefault="00721703">
      <w:pPr>
        <w:numPr>
          <w:ilvl w:val="0"/>
          <w:numId w:val="2"/>
        </w:numPr>
      </w:pPr>
      <w:r>
        <w:t>Library Board: 1 unexpired term</w:t>
      </w:r>
    </w:p>
    <w:p w14:paraId="568E8FF3" w14:textId="77777777" w:rsidR="006F4EB1" w:rsidRDefault="006F4EB1" w:rsidP="006F4EB1">
      <w:pPr>
        <w:ind w:left="720"/>
      </w:pPr>
    </w:p>
    <w:p w14:paraId="1AFCA1AF" w14:textId="77777777" w:rsidR="004350EA" w:rsidRDefault="00495D82">
      <w:pPr>
        <w:rPr>
          <w:b/>
        </w:rPr>
      </w:pPr>
      <w:hyperlink r:id="rId28">
        <w:r>
          <w:rPr>
            <w:b/>
            <w:color w:val="1155CC"/>
            <w:u w:val="single"/>
          </w:rPr>
          <w:t>Whit</w:t>
        </w:r>
        <w:r>
          <w:rPr>
            <w:b/>
            <w:color w:val="1155CC"/>
            <w:u w:val="single"/>
          </w:rPr>
          <w:t>e</w:t>
        </w:r>
        <w:r>
          <w:rPr>
            <w:b/>
            <w:color w:val="1155CC"/>
            <w:u w:val="single"/>
          </w:rPr>
          <w:t xml:space="preserve"> Pine County</w:t>
        </w:r>
      </w:hyperlink>
    </w:p>
    <w:p w14:paraId="68D374D6" w14:textId="77777777" w:rsidR="004350EA" w:rsidRDefault="00495D82">
      <w:r>
        <w:t>Openings:</w:t>
      </w:r>
    </w:p>
    <w:p w14:paraId="133633C6" w14:textId="7BDE6A46" w:rsidR="004350EA" w:rsidRDefault="00721703">
      <w:pPr>
        <w:numPr>
          <w:ilvl w:val="0"/>
          <w:numId w:val="5"/>
        </w:numPr>
      </w:pPr>
      <w:r>
        <w:t>McGill Town Council</w:t>
      </w:r>
      <w:r w:rsidR="003046EA">
        <w:t xml:space="preserve">: </w:t>
      </w:r>
      <w:r w:rsidR="006F4EB1">
        <w:t>1 vacancy</w:t>
      </w:r>
    </w:p>
    <w:p w14:paraId="32486ECE" w14:textId="4B33882E" w:rsidR="006F4EB1" w:rsidRDefault="006F4EB1">
      <w:pPr>
        <w:numPr>
          <w:ilvl w:val="0"/>
          <w:numId w:val="5"/>
        </w:numPr>
      </w:pPr>
      <w:r>
        <w:t>Local Emergency Planning Committee-1 vacancy</w:t>
      </w:r>
    </w:p>
    <w:p w14:paraId="32440320" w14:textId="74766FB4" w:rsidR="00811615" w:rsidRDefault="00811615">
      <w:pPr>
        <w:numPr>
          <w:ilvl w:val="0"/>
          <w:numId w:val="5"/>
        </w:numPr>
      </w:pPr>
      <w:r>
        <w:t xml:space="preserve">White Pine Country Hospital </w:t>
      </w:r>
      <w:r w:rsidR="004B413F">
        <w:t xml:space="preserve">District: </w:t>
      </w:r>
      <w:r>
        <w:t>1 vacancy</w:t>
      </w:r>
    </w:p>
    <w:p w14:paraId="43FC697D" w14:textId="49DF68CF" w:rsidR="00811615" w:rsidRDefault="00811615">
      <w:pPr>
        <w:numPr>
          <w:ilvl w:val="0"/>
          <w:numId w:val="5"/>
        </w:numPr>
      </w:pPr>
      <w:r>
        <w:t>Tourism and Recreation Board</w:t>
      </w:r>
      <w:r w:rsidR="004B413F">
        <w:t xml:space="preserve">: </w:t>
      </w:r>
      <w:r>
        <w:t>1 vacancy</w:t>
      </w:r>
    </w:p>
    <w:p w14:paraId="54F13F44" w14:textId="77777777" w:rsidR="00811615" w:rsidRDefault="00811615" w:rsidP="00811615">
      <w:pPr>
        <w:ind w:left="720"/>
      </w:pPr>
    </w:p>
    <w:p w14:paraId="7028CC54" w14:textId="77777777" w:rsidR="006F4EB1" w:rsidRDefault="006F4EB1">
      <w:pPr>
        <w:rPr>
          <w:b/>
          <w:u w:val="single"/>
        </w:rPr>
      </w:pPr>
    </w:p>
    <w:p w14:paraId="21D4F499" w14:textId="77777777" w:rsidR="006F4EB1" w:rsidRDefault="006F4EB1">
      <w:pPr>
        <w:rPr>
          <w:b/>
          <w:u w:val="single"/>
        </w:rPr>
      </w:pPr>
    </w:p>
    <w:p w14:paraId="1574BFAB" w14:textId="77777777" w:rsidR="006F4EB1" w:rsidRDefault="006F4EB1">
      <w:pPr>
        <w:rPr>
          <w:b/>
          <w:u w:val="single"/>
        </w:rPr>
      </w:pPr>
    </w:p>
    <w:p w14:paraId="32C157C0" w14:textId="77777777" w:rsidR="006F4EB1" w:rsidRDefault="006F4EB1">
      <w:pPr>
        <w:rPr>
          <w:b/>
          <w:u w:val="single"/>
        </w:rPr>
      </w:pPr>
    </w:p>
    <w:p w14:paraId="2C0B69D9" w14:textId="77777777" w:rsidR="006F4EB1" w:rsidRDefault="006F4EB1">
      <w:pPr>
        <w:rPr>
          <w:b/>
          <w:u w:val="single"/>
        </w:rPr>
      </w:pPr>
    </w:p>
    <w:p w14:paraId="216CFA57" w14:textId="5B5A235C" w:rsidR="004350EA" w:rsidRDefault="00495D82">
      <w:pPr>
        <w:rPr>
          <w:b/>
          <w:u w:val="single"/>
        </w:rPr>
      </w:pPr>
      <w:r>
        <w:rPr>
          <w:b/>
          <w:u w:val="single"/>
        </w:rPr>
        <w:lastRenderedPageBreak/>
        <w:t>Cities</w:t>
      </w:r>
    </w:p>
    <w:p w14:paraId="0C94EBBE" w14:textId="77777777" w:rsidR="006F4EB1" w:rsidRDefault="006F4EB1">
      <w:pPr>
        <w:rPr>
          <w:b/>
          <w:u w:val="single"/>
        </w:rPr>
      </w:pPr>
    </w:p>
    <w:p w14:paraId="465251A4" w14:textId="77777777" w:rsidR="004350EA" w:rsidRDefault="00495D82">
      <w:hyperlink r:id="rId29">
        <w:r>
          <w:rPr>
            <w:b/>
            <w:color w:val="1155CC"/>
            <w:u w:val="single"/>
          </w:rPr>
          <w:t>El</w:t>
        </w:r>
        <w:r>
          <w:rPr>
            <w:b/>
            <w:color w:val="1155CC"/>
            <w:u w:val="single"/>
          </w:rPr>
          <w:t>k</w:t>
        </w:r>
        <w:r>
          <w:rPr>
            <w:b/>
            <w:color w:val="1155CC"/>
            <w:u w:val="single"/>
          </w:rPr>
          <w:t>o</w:t>
        </w:r>
      </w:hyperlink>
    </w:p>
    <w:p w14:paraId="5F12E9B3" w14:textId="7EF373AA" w:rsidR="004350EA" w:rsidRPr="006F4EB1" w:rsidRDefault="00196BAF" w:rsidP="006F4EB1">
      <w:pPr>
        <w:rPr>
          <w:b/>
        </w:rPr>
      </w:pPr>
      <w:r>
        <w:t>Openings:</w:t>
      </w:r>
    </w:p>
    <w:p w14:paraId="2481FCA0" w14:textId="54DA0A48" w:rsidR="00721703" w:rsidRPr="006F4EB1" w:rsidRDefault="00721703" w:rsidP="00196BAF">
      <w:pPr>
        <w:pStyle w:val="ListParagraph"/>
        <w:numPr>
          <w:ilvl w:val="0"/>
          <w:numId w:val="18"/>
        </w:numPr>
        <w:rPr>
          <w:b/>
          <w:iCs/>
        </w:rPr>
      </w:pPr>
      <w:r w:rsidRPr="00196BAF">
        <w:rPr>
          <w:iCs/>
        </w:rPr>
        <w:t>Park &amp; Recreation Advisory Board</w:t>
      </w:r>
    </w:p>
    <w:p w14:paraId="6302FC90" w14:textId="77777777" w:rsidR="006F4EB1" w:rsidRPr="00196BAF" w:rsidRDefault="006F4EB1" w:rsidP="006F4EB1">
      <w:pPr>
        <w:pStyle w:val="ListParagraph"/>
        <w:rPr>
          <w:b/>
          <w:iCs/>
        </w:rPr>
      </w:pPr>
    </w:p>
    <w:p w14:paraId="739C7228" w14:textId="77777777" w:rsidR="004350EA" w:rsidRDefault="00495D82">
      <w:pPr>
        <w:rPr>
          <w:b/>
        </w:rPr>
      </w:pPr>
      <w:hyperlink r:id="rId30">
        <w:r>
          <w:rPr>
            <w:b/>
            <w:color w:val="1155CC"/>
            <w:u w:val="single"/>
          </w:rPr>
          <w:t>Fernl</w:t>
        </w:r>
        <w:r>
          <w:rPr>
            <w:b/>
            <w:color w:val="1155CC"/>
            <w:u w:val="single"/>
          </w:rPr>
          <w:t>e</w:t>
        </w:r>
        <w:r>
          <w:rPr>
            <w:b/>
            <w:color w:val="1155CC"/>
            <w:u w:val="single"/>
          </w:rPr>
          <w:t>y</w:t>
        </w:r>
      </w:hyperlink>
    </w:p>
    <w:p w14:paraId="53D46B94" w14:textId="77777777" w:rsidR="004350EA" w:rsidRDefault="00495D82">
      <w:r>
        <w:t>Openings:</w:t>
      </w:r>
    </w:p>
    <w:p w14:paraId="17300122" w14:textId="77777777" w:rsidR="004350EA" w:rsidRDefault="00495D82">
      <w:pPr>
        <w:numPr>
          <w:ilvl w:val="0"/>
          <w:numId w:val="1"/>
        </w:numPr>
      </w:pPr>
      <w:r>
        <w:t>Audit Committee: 2 vacancies</w:t>
      </w:r>
    </w:p>
    <w:p w14:paraId="27A82C33" w14:textId="77777777" w:rsidR="004350EA" w:rsidRDefault="00495D82">
      <w:pPr>
        <w:numPr>
          <w:ilvl w:val="0"/>
          <w:numId w:val="1"/>
        </w:numPr>
      </w:pPr>
      <w:r>
        <w:t>Building Board of Appeals: 3 vacancies</w:t>
      </w:r>
    </w:p>
    <w:p w14:paraId="1D7F3FE1" w14:textId="77777777" w:rsidR="006F4EB1" w:rsidRDefault="006F4EB1" w:rsidP="006F4EB1">
      <w:pPr>
        <w:ind w:left="720"/>
      </w:pPr>
    </w:p>
    <w:p w14:paraId="79B478DD" w14:textId="77777777" w:rsidR="004350EA" w:rsidRDefault="00495D82">
      <w:pPr>
        <w:rPr>
          <w:b/>
        </w:rPr>
      </w:pPr>
      <w:hyperlink r:id="rId31">
        <w:r>
          <w:rPr>
            <w:b/>
            <w:color w:val="1155CC"/>
            <w:u w:val="single"/>
          </w:rPr>
          <w:t>Hen</w:t>
        </w:r>
        <w:r>
          <w:rPr>
            <w:b/>
            <w:color w:val="1155CC"/>
            <w:u w:val="single"/>
          </w:rPr>
          <w:t>d</w:t>
        </w:r>
        <w:r>
          <w:rPr>
            <w:b/>
            <w:color w:val="1155CC"/>
            <w:u w:val="single"/>
          </w:rPr>
          <w:t>erson</w:t>
        </w:r>
      </w:hyperlink>
    </w:p>
    <w:p w14:paraId="1B8DBC69" w14:textId="77777777" w:rsidR="004350EA" w:rsidRDefault="00495D82">
      <w:r>
        <w:t>Openings:</w:t>
      </w:r>
    </w:p>
    <w:p w14:paraId="2781C104" w14:textId="328F4F1B" w:rsidR="004350EA" w:rsidRDefault="00495D82">
      <w:pPr>
        <w:numPr>
          <w:ilvl w:val="0"/>
          <w:numId w:val="7"/>
        </w:numPr>
      </w:pPr>
      <w:r>
        <w:t xml:space="preserve">Audit Committee: </w:t>
      </w:r>
      <w:r w:rsidR="005F3B28">
        <w:t>1 vacancy</w:t>
      </w:r>
    </w:p>
    <w:p w14:paraId="37D68B1F" w14:textId="4260FDAE" w:rsidR="004350EA" w:rsidRDefault="00D3426A">
      <w:pPr>
        <w:numPr>
          <w:ilvl w:val="0"/>
          <w:numId w:val="7"/>
        </w:numPr>
      </w:pPr>
      <w:r>
        <w:t>Blue Ribbon Commission</w:t>
      </w:r>
      <w:r w:rsidR="00B929CE">
        <w:t>: 1 vacancy</w:t>
      </w:r>
    </w:p>
    <w:p w14:paraId="3CA407D8" w14:textId="72F8E5D4" w:rsidR="004350EA" w:rsidRDefault="00280653">
      <w:pPr>
        <w:numPr>
          <w:ilvl w:val="0"/>
          <w:numId w:val="7"/>
        </w:numPr>
      </w:pPr>
      <w:r>
        <w:t xml:space="preserve">Building </w:t>
      </w:r>
      <w:r w:rsidR="00B929CE">
        <w:t>Board of Appeals: 1 vacancy</w:t>
      </w:r>
    </w:p>
    <w:p w14:paraId="5BE51231" w14:textId="4AE82DF9" w:rsidR="00B929CE" w:rsidRDefault="00B929CE">
      <w:pPr>
        <w:numPr>
          <w:ilvl w:val="0"/>
          <w:numId w:val="7"/>
        </w:numPr>
      </w:pPr>
      <w:r>
        <w:t>Charter Committee: 8 vacancies</w:t>
      </w:r>
    </w:p>
    <w:p w14:paraId="38B90750" w14:textId="5519A2CA" w:rsidR="00B929CE" w:rsidRDefault="00B929CE">
      <w:pPr>
        <w:numPr>
          <w:ilvl w:val="0"/>
          <w:numId w:val="7"/>
        </w:numPr>
      </w:pPr>
      <w:r>
        <w:t xml:space="preserve">Citizens Transportation Advisory Board: </w:t>
      </w:r>
      <w:r w:rsidR="00D7623D">
        <w:t>1 vacancy</w:t>
      </w:r>
    </w:p>
    <w:p w14:paraId="7F21AE33" w14:textId="0CD6F403" w:rsidR="00D7623D" w:rsidRDefault="00D7623D">
      <w:pPr>
        <w:numPr>
          <w:ilvl w:val="0"/>
          <w:numId w:val="7"/>
        </w:numPr>
      </w:pPr>
      <w:r>
        <w:t>City Council: 3 vacancies</w:t>
      </w:r>
    </w:p>
    <w:p w14:paraId="3374657F" w14:textId="508EB1D8" w:rsidR="00D7623D" w:rsidRDefault="00D7623D">
      <w:pPr>
        <w:numPr>
          <w:ilvl w:val="0"/>
          <w:numId w:val="7"/>
        </w:numPr>
      </w:pPr>
      <w:r>
        <w:t>Civil Service Board: 1 vacancy</w:t>
      </w:r>
    </w:p>
    <w:p w14:paraId="5C5A8488" w14:textId="2FC3AFED" w:rsidR="00D7623D" w:rsidRDefault="00D7623D">
      <w:pPr>
        <w:numPr>
          <w:ilvl w:val="0"/>
          <w:numId w:val="7"/>
        </w:numPr>
      </w:pPr>
      <w:r>
        <w:t>Development Services Center Advisory Committee: 3 vacancies</w:t>
      </w:r>
    </w:p>
    <w:p w14:paraId="30AA986B" w14:textId="3C6F09B6" w:rsidR="00D7623D" w:rsidRDefault="00D7623D">
      <w:pPr>
        <w:numPr>
          <w:ilvl w:val="0"/>
          <w:numId w:val="7"/>
        </w:numPr>
      </w:pPr>
      <w:r>
        <w:t xml:space="preserve">Community Education Advisory Board: </w:t>
      </w:r>
      <w:r w:rsidR="006C58ED">
        <w:t>1 vacancy</w:t>
      </w:r>
    </w:p>
    <w:p w14:paraId="59178CA6" w14:textId="4AD33BB1" w:rsidR="006F4EB1" w:rsidRDefault="00D7623D" w:rsidP="006F4EB1">
      <w:pPr>
        <w:numPr>
          <w:ilvl w:val="0"/>
          <w:numId w:val="7"/>
        </w:numPr>
      </w:pPr>
      <w:r>
        <w:t xml:space="preserve">Housing Advisory Committee: </w:t>
      </w:r>
      <w:r w:rsidR="006F4EB1">
        <w:t>8</w:t>
      </w:r>
      <w:r>
        <w:t xml:space="preserve"> vacancies</w:t>
      </w:r>
    </w:p>
    <w:p w14:paraId="6A039CDB" w14:textId="769D8FE6" w:rsidR="00D7623D" w:rsidRDefault="00D7623D">
      <w:pPr>
        <w:numPr>
          <w:ilvl w:val="0"/>
          <w:numId w:val="7"/>
        </w:numPr>
      </w:pPr>
      <w:r>
        <w:t xml:space="preserve">Planning Commission: </w:t>
      </w:r>
      <w:r w:rsidR="008C0982">
        <w:t>1 vacancy</w:t>
      </w:r>
    </w:p>
    <w:p w14:paraId="5C891465" w14:textId="2226C945" w:rsidR="00D7623D" w:rsidRDefault="00D7623D">
      <w:pPr>
        <w:numPr>
          <w:ilvl w:val="0"/>
          <w:numId w:val="7"/>
        </w:numPr>
      </w:pPr>
      <w:r>
        <w:t>Senior Citizens Advisory Commission: 1 vacancy</w:t>
      </w:r>
    </w:p>
    <w:p w14:paraId="4A30BE02" w14:textId="53E6FD07" w:rsidR="00D7623D" w:rsidRDefault="00D7623D">
      <w:pPr>
        <w:numPr>
          <w:ilvl w:val="0"/>
          <w:numId w:val="7"/>
        </w:numPr>
      </w:pPr>
      <w:r>
        <w:t>Tax Override Ballot Question Committee: 6 vacancies</w:t>
      </w:r>
    </w:p>
    <w:p w14:paraId="2A4101FC" w14:textId="77777777" w:rsidR="00D7623D" w:rsidRDefault="00D7623D" w:rsidP="00D7623D">
      <w:pPr>
        <w:ind w:left="720"/>
      </w:pPr>
    </w:p>
    <w:p w14:paraId="78143C8A" w14:textId="77777777" w:rsidR="004350EA" w:rsidRDefault="00495D82">
      <w:pPr>
        <w:rPr>
          <w:b/>
        </w:rPr>
      </w:pPr>
      <w:hyperlink r:id="rId32">
        <w:r>
          <w:rPr>
            <w:b/>
            <w:color w:val="1155CC"/>
            <w:u w:val="single"/>
          </w:rPr>
          <w:t>M</w:t>
        </w:r>
        <w:r>
          <w:rPr>
            <w:b/>
            <w:color w:val="1155CC"/>
            <w:u w:val="single"/>
          </w:rPr>
          <w:t>e</w:t>
        </w:r>
        <w:r>
          <w:rPr>
            <w:b/>
            <w:color w:val="1155CC"/>
            <w:u w:val="single"/>
          </w:rPr>
          <w:t>squite</w:t>
        </w:r>
      </w:hyperlink>
    </w:p>
    <w:p w14:paraId="3B6375C4" w14:textId="348937C6" w:rsidR="004350EA" w:rsidRDefault="00495D82">
      <w:pPr>
        <w:rPr>
          <w:i/>
        </w:rPr>
      </w:pPr>
      <w:r>
        <w:t xml:space="preserve">Openings: </w:t>
      </w:r>
    </w:p>
    <w:p w14:paraId="5DEBABAC" w14:textId="350BD002" w:rsidR="009E71ED" w:rsidRPr="00196BAF" w:rsidRDefault="009E71ED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Architectural Review Committee: 1 vacancy</w:t>
      </w:r>
    </w:p>
    <w:p w14:paraId="4B2F56A7" w14:textId="0EC235CB" w:rsidR="00CB1885" w:rsidRPr="009D4A16" w:rsidRDefault="00FB2C28" w:rsidP="009D4A16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City Charter Committee: 1 vacancy</w:t>
      </w:r>
    </w:p>
    <w:p w14:paraId="14D5BC23" w14:textId="77777777" w:rsidR="00FB2C28" w:rsidRPr="009E71ED" w:rsidRDefault="00FB2C28">
      <w:pPr>
        <w:rPr>
          <w:b/>
          <w:iCs/>
        </w:rPr>
      </w:pPr>
    </w:p>
    <w:p w14:paraId="26F186D8" w14:textId="77777777" w:rsidR="004350EA" w:rsidRDefault="00495D82">
      <w:pPr>
        <w:rPr>
          <w:b/>
        </w:rPr>
      </w:pPr>
      <w:hyperlink r:id="rId33">
        <w:r>
          <w:rPr>
            <w:b/>
            <w:color w:val="1155CC"/>
            <w:u w:val="single"/>
          </w:rPr>
          <w:t>Re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o</w:t>
        </w:r>
      </w:hyperlink>
    </w:p>
    <w:p w14:paraId="1ACED78D" w14:textId="7DEF2840" w:rsidR="004350EA" w:rsidRDefault="00495D82">
      <w:r>
        <w:t>Openings:</w:t>
      </w:r>
      <w:r w:rsidR="00D41CD5">
        <w:t xml:space="preserve"> </w:t>
      </w:r>
    </w:p>
    <w:p w14:paraId="249E4DB8" w14:textId="77777777" w:rsidR="00825549" w:rsidRDefault="00825549" w:rsidP="00825549">
      <w:pPr>
        <w:numPr>
          <w:ilvl w:val="0"/>
          <w:numId w:val="13"/>
        </w:numPr>
      </w:pPr>
      <w:r>
        <w:t>Access Advisory Committee: 5 vacancies</w:t>
      </w:r>
    </w:p>
    <w:p w14:paraId="493D5651" w14:textId="234E6CFE" w:rsidR="00825549" w:rsidRDefault="00825549" w:rsidP="00825549">
      <w:pPr>
        <w:numPr>
          <w:ilvl w:val="0"/>
          <w:numId w:val="13"/>
        </w:numPr>
      </w:pPr>
      <w:r>
        <w:t>Historical Resources Commission: 1 vacancy for Registered State Architect</w:t>
      </w:r>
    </w:p>
    <w:p w14:paraId="2B3132D0" w14:textId="23223569" w:rsidR="00E272E4" w:rsidRDefault="0087642E" w:rsidP="009D4A16">
      <w:pPr>
        <w:pStyle w:val="ListParagraph"/>
        <w:numPr>
          <w:ilvl w:val="0"/>
          <w:numId w:val="13"/>
        </w:numPr>
      </w:pPr>
      <w:r w:rsidRPr="008D595D">
        <w:t>Human Rights Commission</w:t>
      </w:r>
      <w:r w:rsidR="008D595D">
        <w:t>: 5 vacancies</w:t>
      </w:r>
    </w:p>
    <w:p w14:paraId="3B78F126" w14:textId="77777777" w:rsidR="006F4EB1" w:rsidRDefault="006F4EB1"/>
    <w:p w14:paraId="7BF068EA" w14:textId="77777777" w:rsidR="006F4EB1" w:rsidRDefault="006F4EB1"/>
    <w:p w14:paraId="49409746" w14:textId="5A665D56" w:rsidR="004350EA" w:rsidRDefault="00495D82">
      <w:pPr>
        <w:rPr>
          <w:b/>
          <w:u w:val="single"/>
        </w:rPr>
      </w:pPr>
      <w:hyperlink r:id="rId34">
        <w:r>
          <w:rPr>
            <w:b/>
            <w:color w:val="1155CC"/>
            <w:u w:val="single"/>
          </w:rPr>
          <w:t>State</w:t>
        </w:r>
      </w:hyperlink>
    </w:p>
    <w:p w14:paraId="5E2C40C5" w14:textId="72D8BCC3" w:rsidR="001F2DEF" w:rsidRDefault="00495D82">
      <w:r>
        <w:t>Openings:</w:t>
      </w:r>
    </w:p>
    <w:p w14:paraId="5B88A246" w14:textId="1D7C7617" w:rsidR="004350EA" w:rsidRDefault="00725CFD" w:rsidP="00725CFD">
      <w:pPr>
        <w:ind w:left="720"/>
      </w:pPr>
      <w:r>
        <w:t xml:space="preserve">Click link to see </w:t>
      </w:r>
      <w:r w:rsidR="00AC0983">
        <w:t>many</w:t>
      </w:r>
      <w:r>
        <w:t xml:space="preserve"> available openings.</w:t>
      </w:r>
    </w:p>
    <w:p w14:paraId="7001D6FB" w14:textId="11758EF9" w:rsidR="00AC0983" w:rsidRDefault="00AC0983" w:rsidP="00725CFD">
      <w:pPr>
        <w:ind w:left="720"/>
      </w:pPr>
    </w:p>
    <w:sectPr w:rsidR="00AC0983">
      <w:headerReference w:type="default" r:id="rId3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F2D0" w14:textId="77777777" w:rsidR="00CB2CAD" w:rsidRDefault="00CB2CAD">
      <w:pPr>
        <w:spacing w:line="240" w:lineRule="auto"/>
      </w:pPr>
      <w:r>
        <w:separator/>
      </w:r>
    </w:p>
  </w:endnote>
  <w:endnote w:type="continuationSeparator" w:id="0">
    <w:p w14:paraId="137AB2CD" w14:textId="77777777" w:rsidR="00CB2CAD" w:rsidRDefault="00CB2CAD">
      <w:pPr>
        <w:spacing w:line="240" w:lineRule="auto"/>
      </w:pPr>
      <w:r>
        <w:continuationSeparator/>
      </w:r>
    </w:p>
  </w:endnote>
  <w:endnote w:type="continuationNotice" w:id="1">
    <w:p w14:paraId="1D369ED2" w14:textId="77777777" w:rsidR="00CB2CAD" w:rsidRDefault="00CB2C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74704" w14:textId="77777777" w:rsidR="00CB2CAD" w:rsidRDefault="00CB2CAD">
      <w:pPr>
        <w:spacing w:line="240" w:lineRule="auto"/>
      </w:pPr>
      <w:r>
        <w:separator/>
      </w:r>
    </w:p>
  </w:footnote>
  <w:footnote w:type="continuationSeparator" w:id="0">
    <w:p w14:paraId="04CC73A5" w14:textId="77777777" w:rsidR="00CB2CAD" w:rsidRDefault="00CB2CAD">
      <w:pPr>
        <w:spacing w:line="240" w:lineRule="auto"/>
      </w:pPr>
      <w:r>
        <w:continuationSeparator/>
      </w:r>
    </w:p>
  </w:footnote>
  <w:footnote w:type="continuationNotice" w:id="1">
    <w:p w14:paraId="08D218BA" w14:textId="77777777" w:rsidR="00CB2CAD" w:rsidRDefault="00CB2C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36777"/>
    <w:rsid w:val="000627BC"/>
    <w:rsid w:val="00065156"/>
    <w:rsid w:val="00094944"/>
    <w:rsid w:val="000A1161"/>
    <w:rsid w:val="000C0624"/>
    <w:rsid w:val="000F5426"/>
    <w:rsid w:val="000F5778"/>
    <w:rsid w:val="00125A59"/>
    <w:rsid w:val="00133772"/>
    <w:rsid w:val="00196BAF"/>
    <w:rsid w:val="001E124D"/>
    <w:rsid w:val="001F2DEF"/>
    <w:rsid w:val="0023602B"/>
    <w:rsid w:val="00280653"/>
    <w:rsid w:val="002C5868"/>
    <w:rsid w:val="002E2333"/>
    <w:rsid w:val="003046EA"/>
    <w:rsid w:val="00384777"/>
    <w:rsid w:val="00396885"/>
    <w:rsid w:val="004350EA"/>
    <w:rsid w:val="00454DAB"/>
    <w:rsid w:val="0045737A"/>
    <w:rsid w:val="00495D82"/>
    <w:rsid w:val="004B413F"/>
    <w:rsid w:val="004C72AC"/>
    <w:rsid w:val="004E393D"/>
    <w:rsid w:val="00505DB8"/>
    <w:rsid w:val="00511B34"/>
    <w:rsid w:val="005332B8"/>
    <w:rsid w:val="00563A36"/>
    <w:rsid w:val="00570F48"/>
    <w:rsid w:val="005A3F4D"/>
    <w:rsid w:val="005B44B6"/>
    <w:rsid w:val="005E157A"/>
    <w:rsid w:val="005E2D73"/>
    <w:rsid w:val="005F3B28"/>
    <w:rsid w:val="006044FA"/>
    <w:rsid w:val="00607762"/>
    <w:rsid w:val="00673B81"/>
    <w:rsid w:val="0067513B"/>
    <w:rsid w:val="00682446"/>
    <w:rsid w:val="006A15E7"/>
    <w:rsid w:val="006C58ED"/>
    <w:rsid w:val="006D6809"/>
    <w:rsid w:val="006E50AD"/>
    <w:rsid w:val="006F4EB1"/>
    <w:rsid w:val="00721703"/>
    <w:rsid w:val="00723E71"/>
    <w:rsid w:val="00725CFD"/>
    <w:rsid w:val="00763123"/>
    <w:rsid w:val="007C11BC"/>
    <w:rsid w:val="007E5811"/>
    <w:rsid w:val="0080761E"/>
    <w:rsid w:val="00811615"/>
    <w:rsid w:val="0082487E"/>
    <w:rsid w:val="00825549"/>
    <w:rsid w:val="00833FC6"/>
    <w:rsid w:val="00841847"/>
    <w:rsid w:val="008750C7"/>
    <w:rsid w:val="0087642E"/>
    <w:rsid w:val="008C0982"/>
    <w:rsid w:val="008D595D"/>
    <w:rsid w:val="009279AF"/>
    <w:rsid w:val="00933911"/>
    <w:rsid w:val="009367E6"/>
    <w:rsid w:val="00943E3E"/>
    <w:rsid w:val="00961FDF"/>
    <w:rsid w:val="009623B0"/>
    <w:rsid w:val="009644C3"/>
    <w:rsid w:val="00986A9A"/>
    <w:rsid w:val="009C19E7"/>
    <w:rsid w:val="009C796E"/>
    <w:rsid w:val="009D4A16"/>
    <w:rsid w:val="009E71ED"/>
    <w:rsid w:val="009F4BA9"/>
    <w:rsid w:val="00A065E1"/>
    <w:rsid w:val="00A53B2D"/>
    <w:rsid w:val="00A540BE"/>
    <w:rsid w:val="00A57129"/>
    <w:rsid w:val="00A877B8"/>
    <w:rsid w:val="00A95591"/>
    <w:rsid w:val="00AB2AA1"/>
    <w:rsid w:val="00AC0983"/>
    <w:rsid w:val="00AE2505"/>
    <w:rsid w:val="00AE3279"/>
    <w:rsid w:val="00AE7719"/>
    <w:rsid w:val="00AF35D8"/>
    <w:rsid w:val="00B228A8"/>
    <w:rsid w:val="00B23C4A"/>
    <w:rsid w:val="00B53089"/>
    <w:rsid w:val="00B57E6E"/>
    <w:rsid w:val="00B6183D"/>
    <w:rsid w:val="00B76860"/>
    <w:rsid w:val="00B929CE"/>
    <w:rsid w:val="00B96CE1"/>
    <w:rsid w:val="00BD5145"/>
    <w:rsid w:val="00BD63D6"/>
    <w:rsid w:val="00C10AFF"/>
    <w:rsid w:val="00C77939"/>
    <w:rsid w:val="00C97F63"/>
    <w:rsid w:val="00CA26D3"/>
    <w:rsid w:val="00CA5177"/>
    <w:rsid w:val="00CB1885"/>
    <w:rsid w:val="00CB2CAD"/>
    <w:rsid w:val="00CD3A50"/>
    <w:rsid w:val="00D03CCC"/>
    <w:rsid w:val="00D1119C"/>
    <w:rsid w:val="00D3426A"/>
    <w:rsid w:val="00D379B3"/>
    <w:rsid w:val="00D41CD5"/>
    <w:rsid w:val="00D642FA"/>
    <w:rsid w:val="00D7623D"/>
    <w:rsid w:val="00D80006"/>
    <w:rsid w:val="00E0394F"/>
    <w:rsid w:val="00E065AF"/>
    <w:rsid w:val="00E2551F"/>
    <w:rsid w:val="00E272E4"/>
    <w:rsid w:val="00E54DB0"/>
    <w:rsid w:val="00E93B60"/>
    <w:rsid w:val="00EA4F76"/>
    <w:rsid w:val="00EB19E3"/>
    <w:rsid w:val="00EB5B8E"/>
    <w:rsid w:val="00EB5E54"/>
    <w:rsid w:val="00F07E1A"/>
    <w:rsid w:val="00F466CF"/>
    <w:rsid w:val="00F47137"/>
    <w:rsid w:val="00F54EF7"/>
    <w:rsid w:val="00F63280"/>
    <w:rsid w:val="00F66847"/>
    <w:rsid w:val="00FB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ndersonlibraries.com/board-of-trustees" TargetMode="External"/><Relationship Id="rId18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6" Type="http://schemas.openxmlformats.org/officeDocument/2006/relationships/hyperlink" Target="https://nyecountynv.gov/DocumentCenter/View/48417/Public-Defender-Services-Notice-Letters-of-Interest-due-May-9-2025-PDF" TargetMode="External"/><Relationship Id="rId21" Type="http://schemas.openxmlformats.org/officeDocument/2006/relationships/hyperlink" Target="https://cms2.revize.com/revize/elkocounty/notices/vacancies/2024/MontelloAdvisory%20Board%20Vacancy%2024.pdf" TargetMode="External"/><Relationship Id="rId34" Type="http://schemas.openxmlformats.org/officeDocument/2006/relationships/hyperlink" Target="https://gov.nv.gov/Boards/Board-Vacancie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,_committees,_and_commissions.php" TargetMode="External"/><Relationship Id="rId17" Type="http://schemas.openxmlformats.org/officeDocument/2006/relationships/hyperlink" Target="https://citizenreviewboard.com/" TargetMode="External"/><Relationship Id="rId25" Type="http://schemas.openxmlformats.org/officeDocument/2006/relationships/hyperlink" Target="https://nyecountynv.gov/80/Boards-Committees" TargetMode="External"/><Relationship Id="rId33" Type="http://schemas.openxmlformats.org/officeDocument/2006/relationships/hyperlink" Target="https://www.reno.gov/government/boards-commiss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0" Type="http://schemas.openxmlformats.org/officeDocument/2006/relationships/hyperlink" Target="https://www.elkocountynv.net/your_services_2/vacancies_2.php" TargetMode="External"/><Relationship Id="rId29" Type="http://schemas.openxmlformats.org/officeDocument/2006/relationships/hyperlink" Target="https://www.elkocity.com/newslist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www.landercountynv.org/newslist.php" TargetMode="External"/><Relationship Id="rId32" Type="http://schemas.openxmlformats.org/officeDocument/2006/relationships/hyperlink" Target="https://www.mesquitenv.gov/boards-and-committees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environment_and_sustainability/compliance/hearings___notices.php" TargetMode="External"/><Relationship Id="rId23" Type="http://schemas.openxmlformats.org/officeDocument/2006/relationships/hyperlink" Target="https://cms2.revize.com/revize/elkocounty/notices/vacancies/2025/Wildlife%202025.pdf" TargetMode="External"/><Relationship Id="rId28" Type="http://schemas.openxmlformats.org/officeDocument/2006/relationships/hyperlink" Target="https://www.whitepinecounty.net/90/Advisory-Boards-Committees-Elected-Board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douglascountynv.gov/government/county_boards_and_commissions" TargetMode="External"/><Relationship Id="rId31" Type="http://schemas.openxmlformats.org/officeDocument/2006/relationships/hyperlink" Target="https://onboard.cityofhenderson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boards/mtn_city_advisory/Mountain%20City%20Advisory%20Board%20Vacanc" TargetMode="External"/><Relationship Id="rId27" Type="http://schemas.openxmlformats.org/officeDocument/2006/relationships/hyperlink" Target="https://pershingcounty.net/news_detail_T10_R134.php" TargetMode="External"/><Relationship Id="rId30" Type="http://schemas.openxmlformats.org/officeDocument/2006/relationships/hyperlink" Target="https://www.cityoffernley.org/381/City-Boards-Commissions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Amanda Borini</cp:lastModifiedBy>
  <cp:revision>3</cp:revision>
  <dcterms:created xsi:type="dcterms:W3CDTF">2025-05-02T17:09:00Z</dcterms:created>
  <dcterms:modified xsi:type="dcterms:W3CDTF">2025-05-02T17:58:00Z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