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2C57" w14:textId="51B8BDDE" w:rsidR="00601BB7" w:rsidRPr="00A53552" w:rsidRDefault="00601BB7" w:rsidP="00601BB7">
      <w:pPr>
        <w:pStyle w:val="Heading2"/>
        <w:jc w:val="center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Meeting Notes – Safety and Security at St. David’s</w:t>
      </w:r>
    </w:p>
    <w:p w14:paraId="16DF9AA6" w14:textId="11C358E4" w:rsidR="00CD128C" w:rsidRPr="00A53552" w:rsidRDefault="00601BB7" w:rsidP="00601BB7">
      <w:pPr>
        <w:pStyle w:val="Heading2"/>
        <w:jc w:val="center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Thursday, 9/4/2025 7:00 pm via Zoom</w:t>
      </w:r>
    </w:p>
    <w:p w14:paraId="4AEC4A1D" w14:textId="77777777" w:rsidR="00601BB7" w:rsidRDefault="00601BB7"/>
    <w:p w14:paraId="7BF6C123" w14:textId="6AB1156C" w:rsidR="00601BB7" w:rsidRPr="00A53552" w:rsidRDefault="00601BB7">
      <w:pPr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Purpose:  Build awareness about safety and security measures at the church</w:t>
      </w:r>
    </w:p>
    <w:p w14:paraId="74A9BC76" w14:textId="77777777" w:rsidR="00601BB7" w:rsidRPr="00A53552" w:rsidRDefault="00601BB7">
      <w:pPr>
        <w:rPr>
          <w:rFonts w:ascii="Avenir Next LT Pro" w:hAnsi="Avenir Next LT Pro"/>
        </w:rPr>
      </w:pPr>
    </w:p>
    <w:p w14:paraId="3067F17A" w14:textId="34F68F14" w:rsidR="00601BB7" w:rsidRPr="00A53552" w:rsidRDefault="00601BB7">
      <w:pPr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Invitees:  Clergy, Parish Staff, Vestry, Ushers</w:t>
      </w:r>
    </w:p>
    <w:p w14:paraId="16ADEAF1" w14:textId="77777777" w:rsidR="00601BB7" w:rsidRPr="00A53552" w:rsidRDefault="00601BB7">
      <w:pPr>
        <w:rPr>
          <w:rFonts w:ascii="Avenir Next LT Pro" w:hAnsi="Avenir Next LT Pro"/>
        </w:rPr>
      </w:pPr>
    </w:p>
    <w:p w14:paraId="3519D256" w14:textId="7F9D26AB" w:rsidR="00A53552" w:rsidRPr="00A53552" w:rsidRDefault="00A53552">
      <w:pPr>
        <w:rPr>
          <w:rFonts w:ascii="Avenir Next LT Pro" w:hAnsi="Avenir Next LT Pro"/>
          <w:u w:val="single"/>
        </w:rPr>
      </w:pPr>
      <w:r w:rsidRPr="00A53552">
        <w:rPr>
          <w:rFonts w:ascii="Avenir Next LT Pro" w:hAnsi="Avenir Next LT Pro"/>
          <w:u w:val="single"/>
        </w:rPr>
        <w:t>Spiritual Grounding</w:t>
      </w:r>
    </w:p>
    <w:p w14:paraId="63D2D91D" w14:textId="5F2BF00D" w:rsidR="00601BB7" w:rsidRPr="00A53552" w:rsidRDefault="00601BB7">
      <w:pPr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The group began with prayer offered by the Very Reverend Katherine Lewis, our rector.  </w:t>
      </w:r>
      <w:r w:rsidR="007307D5" w:rsidRPr="00A53552">
        <w:rPr>
          <w:rFonts w:ascii="Avenir Next LT Pro" w:hAnsi="Avenir Next LT Pro"/>
        </w:rPr>
        <w:t xml:space="preserve">Then </w:t>
      </w:r>
      <w:r w:rsidR="00A53552" w:rsidRPr="00A53552">
        <w:rPr>
          <w:rFonts w:ascii="Avenir Next LT Pro" w:hAnsi="Avenir Next LT Pro"/>
        </w:rPr>
        <w:t xml:space="preserve">Rev. </w:t>
      </w:r>
      <w:r w:rsidR="007307D5" w:rsidRPr="00A53552">
        <w:rPr>
          <w:rFonts w:ascii="Avenir Next LT Pro" w:hAnsi="Avenir Next LT Pro"/>
        </w:rPr>
        <w:t xml:space="preserve">Katherine encouraged us to look at church safety and security through a spiritual lens and ask ourselves “how do we follow Jesus?”  We are called to follow Jesus through love, justice, and caring for one another.  It </w:t>
      </w:r>
      <w:r w:rsidR="00A53552" w:rsidRPr="00A53552">
        <w:rPr>
          <w:rFonts w:ascii="Avenir Next LT Pro" w:hAnsi="Avenir Next LT Pro"/>
        </w:rPr>
        <w:t>is challenging</w:t>
      </w:r>
      <w:r w:rsidR="007307D5" w:rsidRPr="00A53552">
        <w:rPr>
          <w:rFonts w:ascii="Avenir Next LT Pro" w:hAnsi="Avenir Next LT Pro"/>
        </w:rPr>
        <w:t xml:space="preserve"> to balance our value of practicing radical hospitality yet ensur</w:t>
      </w:r>
      <w:r w:rsidR="00A53552" w:rsidRPr="00A53552">
        <w:rPr>
          <w:rFonts w:ascii="Avenir Next LT Pro" w:hAnsi="Avenir Next LT Pro"/>
        </w:rPr>
        <w:t xml:space="preserve">e </w:t>
      </w:r>
      <w:r w:rsidR="007307D5" w:rsidRPr="00A53552">
        <w:rPr>
          <w:rFonts w:ascii="Avenir Next LT Pro" w:hAnsi="Avenir Next LT Pro"/>
        </w:rPr>
        <w:t>we are guarding those for whom we care.</w:t>
      </w:r>
    </w:p>
    <w:p w14:paraId="07F2E4A1" w14:textId="3A617FD9" w:rsidR="00601BB7" w:rsidRPr="00A53552" w:rsidRDefault="00A53552">
      <w:pPr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 </w:t>
      </w:r>
    </w:p>
    <w:p w14:paraId="5D0B3984" w14:textId="747616CA" w:rsidR="00C37664" w:rsidRPr="00A53552" w:rsidRDefault="00C37664">
      <w:pPr>
        <w:rPr>
          <w:rFonts w:ascii="Avenir Next LT Pro" w:hAnsi="Avenir Next LT Pro"/>
          <w:u w:val="single"/>
        </w:rPr>
      </w:pPr>
      <w:r w:rsidRPr="00A53552">
        <w:rPr>
          <w:rFonts w:ascii="Avenir Next LT Pro" w:hAnsi="Avenir Next LT Pro"/>
          <w:u w:val="single"/>
        </w:rPr>
        <w:t>Safety Mindfulness</w:t>
      </w:r>
    </w:p>
    <w:p w14:paraId="2E97C6A2" w14:textId="1EDF51F2" w:rsidR="007307D5" w:rsidRPr="00A53552" w:rsidRDefault="007307D5" w:rsidP="007307D5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David Niles, Senior Warden, led a discussion on </w:t>
      </w:r>
      <w:r w:rsidR="009C13EF" w:rsidRPr="00A53552">
        <w:rPr>
          <w:rFonts w:ascii="Avenir Next LT Pro" w:hAnsi="Avenir Next LT Pro"/>
        </w:rPr>
        <w:t>being mindful about safety and security at St. David’s</w:t>
      </w:r>
      <w:r w:rsidRPr="00A53552">
        <w:rPr>
          <w:rFonts w:ascii="Avenir Next LT Pro" w:hAnsi="Avenir Next LT Pro"/>
        </w:rPr>
        <w:t>.  Key points that arose in the discussion were:</w:t>
      </w:r>
    </w:p>
    <w:p w14:paraId="0B4453CD" w14:textId="3F57003E" w:rsidR="007307D5" w:rsidRPr="00A53552" w:rsidRDefault="007307D5" w:rsidP="007307D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We are at church on Sunday to worship and share in community but we need to maintain awareness of those around us.  We need to balance awareness with hospitality.  </w:t>
      </w:r>
    </w:p>
    <w:p w14:paraId="60B50249" w14:textId="30454F7A" w:rsidR="007307D5" w:rsidRPr="00A53552" w:rsidRDefault="007307D5" w:rsidP="007307D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We need to ensure that people are greeted as they enter the building.  One participant, who is a teacher, shared that most inciden</w:t>
      </w:r>
      <w:r w:rsidR="009C13EF" w:rsidRPr="00A53552">
        <w:rPr>
          <w:rFonts w:ascii="Avenir Next LT Pro" w:hAnsi="Avenir Next LT Pro"/>
        </w:rPr>
        <w:t>ts</w:t>
      </w:r>
      <w:r w:rsidRPr="00A53552">
        <w:rPr>
          <w:rFonts w:ascii="Avenir Next LT Pro" w:hAnsi="Avenir Next LT Pro"/>
        </w:rPr>
        <w:t xml:space="preserve"> fail because a potential perpetrator is greeted and then decides to disengage.</w:t>
      </w:r>
    </w:p>
    <w:p w14:paraId="6B61EA79" w14:textId="65BC0EBD" w:rsidR="00DD4588" w:rsidRPr="00A53552" w:rsidRDefault="007307D5" w:rsidP="00DD4588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We need procedures so we know how to </w:t>
      </w:r>
      <w:r w:rsidR="00DD4588" w:rsidRPr="00A53552">
        <w:rPr>
          <w:rFonts w:ascii="Avenir Next LT Pro" w:hAnsi="Avenir Next LT Pro"/>
        </w:rPr>
        <w:t xml:space="preserve">respond to a building emergency, including how to exit, how to fight back, and how to hide.  </w:t>
      </w:r>
    </w:p>
    <w:p w14:paraId="5CBC183E" w14:textId="34E13A08" w:rsidR="007307D5" w:rsidRPr="00A53552" w:rsidRDefault="007307D5" w:rsidP="007307D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We developed a church safety plan in 2023 that outlines such procedures but now we need to train </w:t>
      </w:r>
      <w:r w:rsidR="00DD4588" w:rsidRPr="00A53552">
        <w:rPr>
          <w:rFonts w:ascii="Avenir Next LT Pro" w:hAnsi="Avenir Next LT Pro"/>
        </w:rPr>
        <w:t>parishioners</w:t>
      </w:r>
      <w:r w:rsidRPr="00A53552">
        <w:rPr>
          <w:rFonts w:ascii="Avenir Next LT Pro" w:hAnsi="Avenir Next LT Pro"/>
        </w:rPr>
        <w:t xml:space="preserve"> how to handle emergencies.</w:t>
      </w:r>
      <w:r w:rsidR="00DD4588" w:rsidRPr="00A53552">
        <w:rPr>
          <w:rFonts w:ascii="Avenir Next LT Pro" w:hAnsi="Avenir Next LT Pro"/>
        </w:rPr>
        <w:t xml:space="preserve"> Different levels of training should be available depending on roles within the church.</w:t>
      </w:r>
    </w:p>
    <w:p w14:paraId="668AEC42" w14:textId="1F5833E6" w:rsidR="007307D5" w:rsidRPr="00A53552" w:rsidRDefault="009C13EF" w:rsidP="00DD4588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Rev. Tim Kingsley, Provost at St. Mark’s Cathedral and a security expert, recommended we </w:t>
      </w:r>
      <w:r w:rsidR="00A53552" w:rsidRPr="00A53552">
        <w:rPr>
          <w:rFonts w:ascii="Avenir Next LT Pro" w:hAnsi="Avenir Next LT Pro"/>
        </w:rPr>
        <w:t>think</w:t>
      </w:r>
      <w:r w:rsidRPr="00A53552">
        <w:rPr>
          <w:rFonts w:ascii="Avenir Next LT Pro" w:hAnsi="Avenir Next LT Pro"/>
        </w:rPr>
        <w:t xml:space="preserve"> like a threat manager instead of a risk manager.  </w:t>
      </w:r>
    </w:p>
    <w:p w14:paraId="1669C5EF" w14:textId="7D4263C9" w:rsidR="00DD4588" w:rsidRPr="00A53552" w:rsidRDefault="00DD4588" w:rsidP="00DD4588">
      <w:pPr>
        <w:pStyle w:val="ListParagraph"/>
        <w:numPr>
          <w:ilvl w:val="0"/>
          <w:numId w:val="1"/>
        </w:numPr>
        <w:spacing w:after="120"/>
        <w:contextualSpacing w:val="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A Vestry member recommended we include Mes Amis Preschool in our safety planning and training.</w:t>
      </w:r>
    </w:p>
    <w:p w14:paraId="06AE4BF7" w14:textId="66D299DC" w:rsidR="00C37664" w:rsidRPr="00A53552" w:rsidRDefault="00C37664" w:rsidP="00DD4588">
      <w:pPr>
        <w:spacing w:after="120"/>
        <w:rPr>
          <w:rFonts w:ascii="Avenir Next LT Pro" w:hAnsi="Avenir Next LT Pro"/>
        </w:rPr>
      </w:pPr>
    </w:p>
    <w:p w14:paraId="26DBE4BA" w14:textId="6EB8B7CE" w:rsidR="00C37664" w:rsidRPr="00A53552" w:rsidRDefault="00C37664" w:rsidP="00C37664">
      <w:pPr>
        <w:rPr>
          <w:rFonts w:ascii="Avenir Next LT Pro" w:hAnsi="Avenir Next LT Pro"/>
          <w:u w:val="single"/>
        </w:rPr>
      </w:pPr>
      <w:r w:rsidRPr="00A53552">
        <w:rPr>
          <w:rFonts w:ascii="Avenir Next LT Pro" w:hAnsi="Avenir Next LT Pro"/>
          <w:u w:val="single"/>
        </w:rPr>
        <w:t>Change in church door locking policy</w:t>
      </w:r>
    </w:p>
    <w:p w14:paraId="13165187" w14:textId="03C5E88E" w:rsidR="00DD4588" w:rsidRPr="00A53552" w:rsidRDefault="00DD4588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David shared that Rev. Katherine and the wardens made the decision to have the east and central doors locked on Sundays and to lock the Narthex door at 9:35.  Much discussion took place around this decision because we have a fair number of people </w:t>
      </w:r>
      <w:r w:rsidRPr="00A53552">
        <w:rPr>
          <w:rFonts w:ascii="Avenir Next LT Pro" w:hAnsi="Avenir Next LT Pro"/>
        </w:rPr>
        <w:lastRenderedPageBreak/>
        <w:t xml:space="preserve">who come after that time and some thought this may not be welcoming.  We will treat this policy as an experiment for now and revisit it in a few weeks to see if changes are needed.  Minneapolis Police Chief, Brian O’Hara, stated that the </w:t>
      </w:r>
      <w:r w:rsidR="002F4EF5">
        <w:rPr>
          <w:rFonts w:ascii="Avenir Next LT Pro" w:hAnsi="Avenir Next LT Pro"/>
        </w:rPr>
        <w:t>shooting</w:t>
      </w:r>
      <w:r w:rsidRPr="00A53552">
        <w:rPr>
          <w:rFonts w:ascii="Avenir Next LT Pro" w:hAnsi="Avenir Next LT Pro"/>
        </w:rPr>
        <w:t xml:space="preserve"> at Annunciation Church could have been much worse if the church doors had been unlocked.</w:t>
      </w:r>
    </w:p>
    <w:p w14:paraId="09243402" w14:textId="1DB01143" w:rsidR="00C37664" w:rsidRPr="00A53552" w:rsidRDefault="00C37664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An important note regarding the door</w:t>
      </w:r>
      <w:r w:rsidR="00631ABE" w:rsidRPr="00A53552">
        <w:rPr>
          <w:rFonts w:ascii="Avenir Next LT Pro" w:hAnsi="Avenir Next LT Pro"/>
        </w:rPr>
        <w:t>s being locked</w:t>
      </w:r>
      <w:r w:rsidR="00A53552" w:rsidRPr="00A53552">
        <w:rPr>
          <w:rFonts w:ascii="Avenir Next LT Pro" w:hAnsi="Avenir Next LT Pro"/>
        </w:rPr>
        <w:t>:</w:t>
      </w:r>
      <w:r w:rsidR="00631ABE" w:rsidRPr="00A53552">
        <w:rPr>
          <w:rFonts w:ascii="Avenir Next LT Pro" w:hAnsi="Avenir Next LT Pro"/>
        </w:rPr>
        <w:t xml:space="preserve"> </w:t>
      </w:r>
      <w:r w:rsidR="00A53552" w:rsidRPr="00A53552">
        <w:rPr>
          <w:rFonts w:ascii="Avenir Next LT Pro" w:hAnsi="Avenir Next LT Pro"/>
        </w:rPr>
        <w:t>s</w:t>
      </w:r>
      <w:r w:rsidR="00631ABE" w:rsidRPr="00A53552">
        <w:rPr>
          <w:rFonts w:ascii="Avenir Next LT Pro" w:hAnsi="Avenir Next LT Pro"/>
        </w:rPr>
        <w:t xml:space="preserve">ome lay leaders have a fob that will unlock the door when it is presented to the door sensor.  It is very important that the fob not be presented </w:t>
      </w:r>
      <w:r w:rsidR="002F4EF5" w:rsidRPr="00A53552">
        <w:rPr>
          <w:rFonts w:ascii="Avenir Next LT Pro" w:hAnsi="Avenir Next LT Pro"/>
        </w:rPr>
        <w:t>twice,</w:t>
      </w:r>
      <w:r w:rsidR="00631ABE" w:rsidRPr="00A53552">
        <w:rPr>
          <w:rFonts w:ascii="Avenir Next LT Pro" w:hAnsi="Avenir Next LT Pro"/>
        </w:rPr>
        <w:t xml:space="preserve"> which will cause the door to stay unlocked and could interfere with the programming of the door locking system.</w:t>
      </w:r>
    </w:p>
    <w:p w14:paraId="489C7454" w14:textId="77777777" w:rsidR="00631ABE" w:rsidRPr="00A53552" w:rsidRDefault="00631ABE" w:rsidP="00DD4588">
      <w:pPr>
        <w:spacing w:after="120"/>
        <w:rPr>
          <w:rFonts w:ascii="Avenir Next LT Pro" w:hAnsi="Avenir Next LT Pro"/>
        </w:rPr>
      </w:pPr>
    </w:p>
    <w:p w14:paraId="4AF1B30A" w14:textId="730CF771" w:rsidR="00631ABE" w:rsidRPr="00A53552" w:rsidRDefault="00631ABE" w:rsidP="00631ABE">
      <w:pPr>
        <w:rPr>
          <w:rFonts w:ascii="Avenir Next LT Pro" w:hAnsi="Avenir Next LT Pro"/>
          <w:u w:val="single"/>
        </w:rPr>
      </w:pPr>
      <w:r w:rsidRPr="00A53552">
        <w:rPr>
          <w:rFonts w:ascii="Avenir Next LT Pro" w:hAnsi="Avenir Next LT Pro"/>
          <w:u w:val="single"/>
        </w:rPr>
        <w:t>Safety Plan and Safety Team</w:t>
      </w:r>
    </w:p>
    <w:p w14:paraId="61E3A22D" w14:textId="2FBACC3C" w:rsidR="00DD4588" w:rsidRPr="00A53552" w:rsidRDefault="00C37664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 xml:space="preserve">Cathy Schwichtenberg, Junior Warden, shared that our next steps are to build a St. David’s Safety Team.  Members of this group would be fully trained in such areas </w:t>
      </w:r>
      <w:r w:rsidR="002F4EF5">
        <w:rPr>
          <w:rFonts w:ascii="Avenir Next LT Pro" w:hAnsi="Avenir Next LT Pro"/>
        </w:rPr>
        <w:t xml:space="preserve">as </w:t>
      </w:r>
      <w:r w:rsidRPr="00A53552">
        <w:rPr>
          <w:rFonts w:ascii="Avenir Next LT Pro" w:hAnsi="Avenir Next LT Pro"/>
        </w:rPr>
        <w:t>threat assessment, responding to building emergencies such as an unwanted intruder, weather events, fire, flood, ensure our safety kits are kept updated</w:t>
      </w:r>
      <w:r w:rsidR="00A53552" w:rsidRPr="00A53552">
        <w:rPr>
          <w:rFonts w:ascii="Avenir Next LT Pro" w:hAnsi="Avenir Next LT Pro"/>
        </w:rPr>
        <w:t>,</w:t>
      </w:r>
      <w:r w:rsidRPr="00A53552">
        <w:rPr>
          <w:rFonts w:ascii="Avenir Next LT Pro" w:hAnsi="Avenir Next LT Pro"/>
        </w:rPr>
        <w:t xml:space="preserve"> and our safety plan is reviewed and updated on a regular basis. </w:t>
      </w:r>
      <w:r w:rsidR="002F4EF5">
        <w:rPr>
          <w:rFonts w:ascii="Avenir Next LT Pro" w:hAnsi="Avenir Next LT Pro"/>
        </w:rPr>
        <w:t>The safety team would also identify and facilitate training needs for different groups within our congregation.</w:t>
      </w:r>
    </w:p>
    <w:p w14:paraId="46D8DBAA" w14:textId="2C39DE95" w:rsidR="00631ABE" w:rsidRPr="00A53552" w:rsidRDefault="00631ABE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In coming weeks</w:t>
      </w:r>
      <w:r w:rsidR="002F4EF5">
        <w:rPr>
          <w:rFonts w:ascii="Avenir Next LT Pro" w:hAnsi="Avenir Next LT Pro"/>
        </w:rPr>
        <w:t>,</w:t>
      </w:r>
      <w:r w:rsidRPr="00A53552">
        <w:rPr>
          <w:rFonts w:ascii="Avenir Next LT Pro" w:hAnsi="Avenir Next LT Pro"/>
        </w:rPr>
        <w:t xml:space="preserve"> we will begin a review of the 2023 Safety Plan and update it as required.  Anyone who is interested in serving on the Safety Team should contact Cathy.</w:t>
      </w:r>
    </w:p>
    <w:p w14:paraId="45A5ACA7" w14:textId="77777777" w:rsidR="00631ABE" w:rsidRPr="00A53552" w:rsidRDefault="00631ABE" w:rsidP="00DD4588">
      <w:pPr>
        <w:spacing w:after="120"/>
        <w:rPr>
          <w:rFonts w:ascii="Avenir Next LT Pro" w:hAnsi="Avenir Next LT Pro"/>
        </w:rPr>
      </w:pPr>
    </w:p>
    <w:p w14:paraId="7B5FDCFD" w14:textId="3555235C" w:rsidR="00A53552" w:rsidRPr="00A53552" w:rsidRDefault="00A53552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Respectfully submitted,</w:t>
      </w:r>
    </w:p>
    <w:p w14:paraId="3CD40E79" w14:textId="77777777" w:rsidR="00A53552" w:rsidRPr="00A53552" w:rsidRDefault="00A53552" w:rsidP="00DD4588">
      <w:pPr>
        <w:spacing w:after="120"/>
        <w:rPr>
          <w:rFonts w:ascii="Avenir Next LT Pro" w:hAnsi="Avenir Next LT Pro"/>
        </w:rPr>
      </w:pPr>
    </w:p>
    <w:p w14:paraId="513BB403" w14:textId="769AC793" w:rsidR="00A53552" w:rsidRPr="00A53552" w:rsidRDefault="00A53552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Cathy Schwichtenberg</w:t>
      </w:r>
    </w:p>
    <w:p w14:paraId="048A41EE" w14:textId="24B4BFE4" w:rsidR="00A53552" w:rsidRPr="00A53552" w:rsidRDefault="00A53552" w:rsidP="00DD4588">
      <w:pPr>
        <w:spacing w:after="120"/>
        <w:rPr>
          <w:rFonts w:ascii="Avenir Next LT Pro" w:hAnsi="Avenir Next LT Pro"/>
        </w:rPr>
      </w:pPr>
      <w:r w:rsidRPr="00A53552">
        <w:rPr>
          <w:rFonts w:ascii="Avenir Next LT Pro" w:hAnsi="Avenir Next LT Pro"/>
        </w:rPr>
        <w:t>Junior Warden</w:t>
      </w:r>
    </w:p>
    <w:sectPr w:rsidR="00A53552" w:rsidRPr="00A53552" w:rsidSect="009F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26E9C"/>
    <w:multiLevelType w:val="hybridMultilevel"/>
    <w:tmpl w:val="5236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7"/>
    <w:rsid w:val="002F4EF5"/>
    <w:rsid w:val="00601BB7"/>
    <w:rsid w:val="00623237"/>
    <w:rsid w:val="00631ABE"/>
    <w:rsid w:val="007307D5"/>
    <w:rsid w:val="008841FC"/>
    <w:rsid w:val="008C25CF"/>
    <w:rsid w:val="009C13EF"/>
    <w:rsid w:val="009D2E74"/>
    <w:rsid w:val="009F1089"/>
    <w:rsid w:val="00A53552"/>
    <w:rsid w:val="00C37664"/>
    <w:rsid w:val="00CD128C"/>
    <w:rsid w:val="00D03BBA"/>
    <w:rsid w:val="00DD4588"/>
    <w:rsid w:val="00E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8126"/>
  <w15:chartTrackingRefBased/>
  <w15:docId w15:val="{7DA999EF-6EFF-D14F-ACAE-9BC56866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1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B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Schwichtenberg</dc:creator>
  <cp:keywords/>
  <dc:description/>
  <cp:lastModifiedBy>Mary Schwichtenberg</cp:lastModifiedBy>
  <cp:revision>2</cp:revision>
  <dcterms:created xsi:type="dcterms:W3CDTF">2025-09-11T18:09:00Z</dcterms:created>
  <dcterms:modified xsi:type="dcterms:W3CDTF">2025-09-11T18:09:00Z</dcterms:modified>
</cp:coreProperties>
</file>