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5E39" w:rsidRDefault="00385E39" w:rsidP="00385E39">
      <w:pPr>
        <w:pStyle w:val="Heading1"/>
        <w:shd w:val="clear" w:color="auto" w:fill="FFFFFF"/>
        <w:spacing w:before="0"/>
        <w:rPr>
          <w:rFonts w:ascii="Arial Black" w:hAnsi="Arial Black"/>
          <w:color w:val="000000"/>
          <w:sz w:val="39"/>
          <w:szCs w:val="39"/>
        </w:rPr>
      </w:pPr>
      <w:r>
        <w:rPr>
          <w:rFonts w:ascii="Arial Black" w:hAnsi="Arial Black"/>
          <w:color w:val="222222"/>
          <w:sz w:val="27"/>
          <w:szCs w:val="27"/>
        </w:rPr>
        <w:t>The Role of Artificial Intelligence in Streamlining Manufacturing Recruitment Processes</w:t>
      </w:r>
    </w:p>
    <w:p w:rsid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Artificial intelligence (AI) is revolutionizing many industries and manufacturing is no exception. As manufacturers face challenges such as talent shortages, increasing demand for specialized skills, and the need for streamlined operations, AI presents an opportunity to optimize recruitment processes. AI can significantly reduce time-to-hire, improve candidate matching, and enhance decision-making in the hiring process. Let’s explore the role of artificial intelligence in transforming the manufacturing recruitment landscape and how it makes the process faster, more efficient, and less prone to human error.</w:t>
      </w:r>
    </w:p>
    <w:p w:rsidR="00385E39" w:rsidRPr="00385E39" w:rsidRDefault="00385E39" w:rsidP="00385E39">
      <w:pPr>
        <w:shd w:val="clear" w:color="auto" w:fill="FFFFFF"/>
        <w:textAlignment w:val="baseline"/>
        <w:outlineLvl w:val="2"/>
        <w:rPr>
          <w:rFonts w:ascii="Arial" w:eastAsia="Times New Roman" w:hAnsi="Arial" w:cs="Arial"/>
          <w:b/>
          <w:bCs/>
          <w:kern w:val="0"/>
          <w:sz w:val="27"/>
          <w:szCs w:val="27"/>
          <w14:ligatures w14:val="none"/>
        </w:rPr>
      </w:pPr>
      <w:r w:rsidRPr="00385E39">
        <w:rPr>
          <w:rFonts w:ascii="Arial" w:eastAsia="Times New Roman" w:hAnsi="Arial" w:cs="Arial"/>
          <w:b/>
          <w:bCs/>
          <w:kern w:val="0"/>
          <w:sz w:val="27"/>
          <w:szCs w:val="27"/>
          <w14:ligatures w14:val="none"/>
        </w:rPr>
        <w:t>1. Speeding Up the Hiring Process</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One of the most significant advantages of using AI in recruitment is its ability to speed up the hiring process. In a sector where operational efficiency is paramount, every hour matters. AI can sift through thousands of resumes and applications quickly, identifying top candidates based on predefined criteria. This dramatically reduces the time human recruiters would typically spend manually reviewing applications, allowing them to focus on more strategic tasks, such as interviews and relationship building.</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AI-driven recruitment tools can also automate initial screenings, ensuring that candidates who don’t meet the basic qualifications are flagged early in the process. This automation helps reduce the backlog of applications and accelerates the hiring timeline, which is crucial in fast-moving manufacturing environments where vacancies need to be filled promptly to maintain productivity.</w:t>
      </w:r>
    </w:p>
    <w:p w:rsidR="00385E39" w:rsidRPr="00385E39" w:rsidRDefault="00385E39" w:rsidP="00385E39">
      <w:pPr>
        <w:shd w:val="clear" w:color="auto" w:fill="FFFFFF"/>
        <w:textAlignment w:val="baseline"/>
        <w:outlineLvl w:val="2"/>
        <w:rPr>
          <w:rFonts w:ascii="Arial" w:eastAsia="Times New Roman" w:hAnsi="Arial" w:cs="Arial"/>
          <w:b/>
          <w:bCs/>
          <w:kern w:val="0"/>
          <w:sz w:val="27"/>
          <w:szCs w:val="27"/>
          <w14:ligatures w14:val="none"/>
        </w:rPr>
      </w:pPr>
      <w:r w:rsidRPr="00385E39">
        <w:rPr>
          <w:rFonts w:ascii="Arial" w:eastAsia="Times New Roman" w:hAnsi="Arial" w:cs="Arial"/>
          <w:b/>
          <w:bCs/>
          <w:kern w:val="0"/>
          <w:sz w:val="27"/>
          <w:szCs w:val="27"/>
          <w14:ligatures w14:val="none"/>
        </w:rPr>
        <w:t>2. Improving Candidate Matching</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AI uses data analytics and machine learning to better match candidates with the roles they are best suited for. By analyzing resumes, work experience, and even social media profiles, AI tools can assess not just qualifications but also soft skills and cultural fit, which are critical for leadership and professional roles in manufacturing.</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Machine learning algorithms can predict which candidates are most likely to succeed in specific positions based on data from previous hires, including factors like job performance and retention rates. This predictive capability means that AI can recommend candidates who are more likely to excel in their roles and remain with the company long-term, improving overall workforce stability.</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lastRenderedPageBreak/>
        <w:t>Moreover, AI can help identify hidden gems, candidates who may not have the exact qualifications listed in the job description but possess transferable skills that would make them successful in the role. By using AI to examine a broader range of skills and experiences, manufacturers can find talent that might otherwise have been overlooked.</w:t>
      </w:r>
    </w:p>
    <w:p w:rsidR="00385E39" w:rsidRPr="00385E39" w:rsidRDefault="00385E39" w:rsidP="00385E39">
      <w:pPr>
        <w:shd w:val="clear" w:color="auto" w:fill="FFFFFF"/>
        <w:textAlignment w:val="baseline"/>
        <w:outlineLvl w:val="2"/>
        <w:rPr>
          <w:rFonts w:ascii="Arial" w:eastAsia="Times New Roman" w:hAnsi="Arial" w:cs="Arial"/>
          <w:b/>
          <w:bCs/>
          <w:kern w:val="0"/>
          <w:sz w:val="27"/>
          <w:szCs w:val="27"/>
          <w14:ligatures w14:val="none"/>
        </w:rPr>
      </w:pPr>
      <w:r w:rsidRPr="00385E39">
        <w:rPr>
          <w:rFonts w:ascii="Arial" w:eastAsia="Times New Roman" w:hAnsi="Arial" w:cs="Arial"/>
          <w:b/>
          <w:bCs/>
          <w:kern w:val="0"/>
          <w:sz w:val="27"/>
          <w:szCs w:val="27"/>
          <w14:ligatures w14:val="none"/>
        </w:rPr>
        <w:t>3. Reducing Bias in Hiring</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Bias in recruitment can have far-reaching implications, from perpetuating inequality to missing out on top talent. AI can play a significant role in reducing bias in the hiring process. By using data to evaluate candidates objectively, AI eliminates the subjective factors that often come into play when human recruiters make decisions based on gut feelings or unconscious biases.</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AI systems can be programmed to focus solely on the skills and experience necessary for the role, ensuring that candidates are assessed based on merit rather than personal characteristics like age, gender, or ethnicity. This leads to a more diverse and inclusive workforce, which is essential for innovation and growth within the manufacturing sector.</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However, it’s important to note that AI is only as unbiased as the data it’s trained on. Manufacturers must ensure that the data used to train AI recruitment systems is diverse and representative to avoid reinforcing any existing biases that may be present.</w:t>
      </w:r>
    </w:p>
    <w:p w:rsidR="00385E39" w:rsidRPr="00385E39" w:rsidRDefault="00385E39" w:rsidP="00385E39">
      <w:pPr>
        <w:shd w:val="clear" w:color="auto" w:fill="FFFFFF"/>
        <w:textAlignment w:val="baseline"/>
        <w:outlineLvl w:val="2"/>
        <w:rPr>
          <w:rFonts w:ascii="Arial" w:eastAsia="Times New Roman" w:hAnsi="Arial" w:cs="Arial"/>
          <w:b/>
          <w:bCs/>
          <w:kern w:val="0"/>
          <w:sz w:val="27"/>
          <w:szCs w:val="27"/>
          <w14:ligatures w14:val="none"/>
        </w:rPr>
      </w:pPr>
      <w:r w:rsidRPr="00385E39">
        <w:rPr>
          <w:rFonts w:ascii="Arial" w:eastAsia="Times New Roman" w:hAnsi="Arial" w:cs="Arial"/>
          <w:b/>
          <w:bCs/>
          <w:kern w:val="0"/>
          <w:sz w:val="27"/>
          <w:szCs w:val="27"/>
          <w14:ligatures w14:val="none"/>
        </w:rPr>
        <w:t>4. Improving Candidate Experience</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The recruitment process can often be daunting for candidates, especially in industries like manufacturing, where the process may involve multiple steps, including assessments, interviews, and reference checks. AI can help improve the candidate experience by streamlining these steps and providing faster feedback.</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AI-driven chatbots, for example, can be used to communicate with candidates throughout the application process, answering questions, providing updates, and even scheduling interviews. This constant communication helps keep candidates engaged and informed, which can improve the overall perception of the employer brand.</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Additionally, AI can personalize the recruitment experience, tailoring communication to individual candidates based on their preferences, experience, and qualifications. Personalization makes candidates feel valued, increasing their likelihood of remaining engaged with the process.</w:t>
      </w:r>
    </w:p>
    <w:p w:rsidR="00385E39" w:rsidRPr="00385E39" w:rsidRDefault="00385E39" w:rsidP="00385E39">
      <w:pPr>
        <w:shd w:val="clear" w:color="auto" w:fill="FFFFFF"/>
        <w:textAlignment w:val="baseline"/>
        <w:outlineLvl w:val="2"/>
        <w:rPr>
          <w:rFonts w:ascii="Arial" w:eastAsia="Times New Roman" w:hAnsi="Arial" w:cs="Arial"/>
          <w:b/>
          <w:bCs/>
          <w:kern w:val="0"/>
          <w:sz w:val="27"/>
          <w:szCs w:val="27"/>
          <w14:ligatures w14:val="none"/>
        </w:rPr>
      </w:pPr>
      <w:r w:rsidRPr="00385E39">
        <w:rPr>
          <w:rFonts w:ascii="Arial" w:eastAsia="Times New Roman" w:hAnsi="Arial" w:cs="Arial"/>
          <w:b/>
          <w:bCs/>
          <w:kern w:val="0"/>
          <w:sz w:val="27"/>
          <w:szCs w:val="27"/>
          <w14:ligatures w14:val="none"/>
        </w:rPr>
        <w:t>5. Optimizing Recruitment Marketing</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lastRenderedPageBreak/>
        <w:t>AI is also playing an essential role in optimizing recruitment marketing efforts. By analyzing job postings, online engagement, and candidate behavior, AI can provide insights into which channels and platforms are most effective in attracting the right candidates. Manufacturers can use this data to refine their recruitment strategies, ensuring that job ads are targeted at the right audience.</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Moreover, AI can be used to create targeted advertisements based on candidate profiles. For example, if a candidate has demonstrated an interest in leadership roles in manufacturing, AI tools can deliver ads about management positions, helping companies reach the right candidates where they are most likely to engage.</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AI can even help automate the process of content creation for recruitment marketing, writing compelling job descriptions that are likely to resonate with top candidates. By using AI to streamline the marketing process, manufacturers can create more effective job campaigns that attract high-quality talent.</w:t>
      </w:r>
    </w:p>
    <w:p w:rsidR="00385E39" w:rsidRPr="00385E39" w:rsidRDefault="00385E39" w:rsidP="00385E39">
      <w:pPr>
        <w:shd w:val="clear" w:color="auto" w:fill="FFFFFF"/>
        <w:textAlignment w:val="baseline"/>
        <w:outlineLvl w:val="2"/>
        <w:rPr>
          <w:rFonts w:ascii="Arial" w:eastAsia="Times New Roman" w:hAnsi="Arial" w:cs="Arial"/>
          <w:b/>
          <w:bCs/>
          <w:kern w:val="0"/>
          <w:sz w:val="27"/>
          <w:szCs w:val="27"/>
          <w14:ligatures w14:val="none"/>
        </w:rPr>
      </w:pPr>
      <w:r w:rsidRPr="00385E39">
        <w:rPr>
          <w:rFonts w:ascii="Arial" w:eastAsia="Times New Roman" w:hAnsi="Arial" w:cs="Arial"/>
          <w:b/>
          <w:bCs/>
          <w:kern w:val="0"/>
          <w:sz w:val="27"/>
          <w:szCs w:val="27"/>
          <w14:ligatures w14:val="none"/>
        </w:rPr>
        <w:t>6. Enhancing Decision-Making</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AI’s ability to analyze vast amounts of data can provide valuable insights that help recruiters make more informed hiring decisions. Rather than relying solely on intuition or gut feeling, HR professionals can use data-driven insights to guide their decisions.</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For instance, AI can highlight trends in candidate performance, revealing which factors correlate with success in particular roles. These insights can help recruiters fine-tune their hiring criteria, ensuring they’re selecting candidates who will thrive in the long term. Additionally, AI can track recruitment metrics over time, allowing manufacturers to continually assess and improve their hiring strategies.</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By leveraging AI to make data-driven decisions, manufacturers can significantly reduce the risk of making bad hires, which can be costly both in terms of time and resources.</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The role of artificial intelligence in manufacturing recruitment is becoming increasingly important as manufacturers look for ways to improve efficiency, reduce biases, and find the right talent faster. AI’s ability to streamline the hiring process, improve candidate matching, reduce bias, and optimize recruitment marketing makes it an invaluable tool for businesses looking to stay competitive in a rapidly evolving market.</w:t>
      </w:r>
    </w:p>
    <w:p w:rsidR="00385E39" w:rsidRPr="00385E39" w:rsidRDefault="00385E39" w:rsidP="00385E39">
      <w:pPr>
        <w:shd w:val="clear" w:color="auto" w:fill="FFFFFF"/>
        <w:spacing w:after="420"/>
        <w:textAlignment w:val="baseline"/>
        <w:rPr>
          <w:rFonts w:ascii="Segoe UI" w:eastAsia="Times New Roman" w:hAnsi="Segoe UI" w:cs="Segoe UI"/>
          <w:color w:val="222222"/>
          <w:kern w:val="0"/>
          <w:sz w:val="23"/>
          <w:szCs w:val="23"/>
          <w14:ligatures w14:val="none"/>
        </w:rPr>
      </w:pPr>
      <w:r w:rsidRPr="00385E39">
        <w:rPr>
          <w:rFonts w:ascii="Segoe UI" w:eastAsia="Times New Roman" w:hAnsi="Segoe UI" w:cs="Segoe UI"/>
          <w:color w:val="222222"/>
          <w:kern w:val="0"/>
          <w:sz w:val="23"/>
          <w:szCs w:val="23"/>
          <w14:ligatures w14:val="none"/>
        </w:rPr>
        <w:t xml:space="preserve">As manufacturers continue to embrace AI in their recruitment processes, they’ll benefit from not only faster and more efficient hiring but also a more engaged and skilled workforce that can help drive long-term success. If you’re looking to optimize your recruitment strategy for </w:t>
      </w:r>
      <w:r w:rsidRPr="00385E39">
        <w:rPr>
          <w:rFonts w:ascii="Segoe UI" w:eastAsia="Times New Roman" w:hAnsi="Segoe UI" w:cs="Segoe UI"/>
          <w:color w:val="222222"/>
          <w:kern w:val="0"/>
          <w:sz w:val="23"/>
          <w:szCs w:val="23"/>
          <w14:ligatures w14:val="none"/>
        </w:rPr>
        <w:lastRenderedPageBreak/>
        <w:t>leadership or management roles in manufacturing, </w:t>
      </w:r>
      <w:hyperlink r:id="rId4" w:history="1">
        <w:r w:rsidRPr="00385E39">
          <w:rPr>
            <w:rFonts w:ascii="Segoe UI" w:eastAsia="Times New Roman" w:hAnsi="Segoe UI" w:cs="Segoe UI"/>
            <w:color w:val="0000FF"/>
            <w:kern w:val="0"/>
            <w:sz w:val="23"/>
            <w:szCs w:val="23"/>
            <w:u w:val="single"/>
            <w14:ligatures w14:val="none"/>
          </w:rPr>
          <w:t>reach out to experts like Your Talent Team for guidance on harnessing the power of AI in your hiring processes.</w:t>
        </w:r>
      </w:hyperlink>
    </w:p>
    <w:p w:rsidR="003579AE" w:rsidRDefault="003579AE"/>
    <w:sectPr w:rsidR="0035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39"/>
    <w:rsid w:val="003579AE"/>
    <w:rsid w:val="00385E39"/>
    <w:rsid w:val="0078019B"/>
    <w:rsid w:val="007D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5B563A"/>
  <w15:chartTrackingRefBased/>
  <w15:docId w15:val="{2C70E42C-5C1F-8446-9B73-60576F67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E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85E3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5E3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85E3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5E39"/>
    <w:rPr>
      <w:b/>
      <w:bCs/>
    </w:rPr>
  </w:style>
  <w:style w:type="character" w:styleId="Hyperlink">
    <w:name w:val="Hyperlink"/>
    <w:basedOn w:val="DefaultParagraphFont"/>
    <w:uiPriority w:val="99"/>
    <w:semiHidden/>
    <w:unhideWhenUsed/>
    <w:rsid w:val="00385E39"/>
    <w:rPr>
      <w:color w:val="0000FF"/>
      <w:u w:val="single"/>
    </w:rPr>
  </w:style>
  <w:style w:type="character" w:customStyle="1" w:styleId="Heading1Char">
    <w:name w:val="Heading 1 Char"/>
    <w:basedOn w:val="DefaultParagraphFont"/>
    <w:link w:val="Heading1"/>
    <w:uiPriority w:val="9"/>
    <w:rsid w:val="00385E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596896">
      <w:bodyDiv w:val="1"/>
      <w:marLeft w:val="0"/>
      <w:marRight w:val="0"/>
      <w:marTop w:val="0"/>
      <w:marBottom w:val="0"/>
      <w:divBdr>
        <w:top w:val="none" w:sz="0" w:space="0" w:color="auto"/>
        <w:left w:val="none" w:sz="0" w:space="0" w:color="auto"/>
        <w:bottom w:val="none" w:sz="0" w:space="0" w:color="auto"/>
        <w:right w:val="none" w:sz="0" w:space="0" w:color="auto"/>
      </w:divBdr>
    </w:div>
    <w:div w:id="19193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rtalentte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Crogan</dc:creator>
  <cp:keywords/>
  <dc:description/>
  <cp:lastModifiedBy>Nannette Crogan</cp:lastModifiedBy>
  <cp:revision>1</cp:revision>
  <dcterms:created xsi:type="dcterms:W3CDTF">2025-02-10T17:00:00Z</dcterms:created>
  <dcterms:modified xsi:type="dcterms:W3CDTF">2025-02-10T17:00:00Z</dcterms:modified>
</cp:coreProperties>
</file>