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6B36" w:rsidRPr="00B66B36" w:rsidRDefault="00B66B36" w:rsidP="00B66B36">
      <w:pPr>
        <w:spacing w:before="100" w:beforeAutospacing="1" w:after="100" w:afterAutospacing="1"/>
        <w:rPr>
          <w:rFonts w:ascii="Times New Roman" w:eastAsia="Times New Roman" w:hAnsi="Times New Roman" w:cs="Times New Roman"/>
          <w:kern w:val="0"/>
          <w14:ligatures w14:val="none"/>
        </w:rPr>
      </w:pPr>
      <w:r w:rsidRPr="00B66B36">
        <w:rPr>
          <w:rFonts w:ascii="Times New Roman" w:eastAsia="Times New Roman" w:hAnsi="Times New Roman" w:cs="Times New Roman"/>
          <w:b/>
          <w:bCs/>
          <w:kern w:val="0"/>
          <w14:ligatures w14:val="none"/>
        </w:rPr>
        <w:t>Recruitment Process Outsourcing (RPO): A Game-Changer for Manufacturing Talent Acquisition</w:t>
      </w:r>
    </w:p>
    <w:p w:rsidR="00B66B36" w:rsidRPr="00B66B36" w:rsidRDefault="00B66B36" w:rsidP="00B66B36">
      <w:pPr>
        <w:spacing w:before="100" w:beforeAutospacing="1" w:after="100" w:afterAutospacing="1"/>
        <w:rPr>
          <w:rFonts w:ascii="Times New Roman" w:eastAsia="Times New Roman" w:hAnsi="Times New Roman" w:cs="Times New Roman"/>
          <w:kern w:val="0"/>
          <w14:ligatures w14:val="none"/>
        </w:rPr>
      </w:pPr>
      <w:r w:rsidRPr="00B66B36">
        <w:rPr>
          <w:rFonts w:ascii="Times New Roman" w:eastAsia="Times New Roman" w:hAnsi="Times New Roman" w:cs="Times New Roman"/>
          <w:kern w:val="0"/>
          <w14:ligatures w14:val="none"/>
        </w:rPr>
        <w:t>Recruitment Process Outsourcing (RPO) has emerged as a powerful solution for manufacturing companies looking to optimize their talent acquisition strategies. With a strong Midwest and Mid-Atlantic presence, local expertise, and a deep understanding of industry-specific challenges, RPO providers</w:t>
      </w:r>
      <w:r w:rsidR="00D23814">
        <w:rPr>
          <w:rFonts w:ascii="Times New Roman" w:eastAsia="Times New Roman" w:hAnsi="Times New Roman" w:cs="Times New Roman"/>
          <w:kern w:val="0"/>
          <w14:ligatures w14:val="none"/>
        </w:rPr>
        <w:t xml:space="preserve">, like Your Talent Team, </w:t>
      </w:r>
      <w:r w:rsidRPr="00B66B36">
        <w:rPr>
          <w:rFonts w:ascii="Times New Roman" w:eastAsia="Times New Roman" w:hAnsi="Times New Roman" w:cs="Times New Roman"/>
          <w:kern w:val="0"/>
          <w14:ligatures w14:val="none"/>
        </w:rPr>
        <w:t>offer tailored solutions that align with a company’s culture and business objectives. By leveraging a dedicated team of specialists, manufacturing firms can enhance their hiring capabilities and secure the talent needed to drive business growth in an increasingly competitive landscape.</w:t>
      </w:r>
    </w:p>
    <w:p w:rsidR="00B66B36" w:rsidRPr="00B66B36" w:rsidRDefault="00B66B36" w:rsidP="00B66B36">
      <w:pPr>
        <w:spacing w:before="100" w:beforeAutospacing="1" w:after="100" w:afterAutospacing="1"/>
        <w:rPr>
          <w:rFonts w:ascii="Times New Roman" w:eastAsia="Times New Roman" w:hAnsi="Times New Roman" w:cs="Times New Roman"/>
          <w:kern w:val="0"/>
          <w14:ligatures w14:val="none"/>
        </w:rPr>
      </w:pPr>
      <w:r w:rsidRPr="00B66B36">
        <w:rPr>
          <w:rFonts w:ascii="Times New Roman" w:eastAsia="Times New Roman" w:hAnsi="Times New Roman" w:cs="Times New Roman"/>
          <w:b/>
          <w:bCs/>
          <w:kern w:val="0"/>
          <w14:ligatures w14:val="none"/>
        </w:rPr>
        <w:t>The Benefits of RPO in Driving Success</w:t>
      </w:r>
    </w:p>
    <w:p w:rsidR="00B66B36" w:rsidRPr="00B66B36" w:rsidRDefault="00B66B36" w:rsidP="00B66B36">
      <w:pPr>
        <w:spacing w:before="100" w:beforeAutospacing="1" w:after="100" w:afterAutospacing="1"/>
        <w:rPr>
          <w:rFonts w:ascii="Times New Roman" w:eastAsia="Times New Roman" w:hAnsi="Times New Roman" w:cs="Times New Roman"/>
          <w:kern w:val="0"/>
          <w14:ligatures w14:val="none"/>
        </w:rPr>
      </w:pPr>
      <w:r w:rsidRPr="00B66B36">
        <w:rPr>
          <w:rFonts w:ascii="Times New Roman" w:eastAsia="Times New Roman" w:hAnsi="Times New Roman" w:cs="Times New Roman"/>
          <w:kern w:val="0"/>
          <w14:ligatures w14:val="none"/>
        </w:rPr>
        <w:t>An effective RPO solution delivers a multitude of advantages based on an organization’s hiring needs. It allows companies to efficiently manage seasonal or cyclical hiring fluctuations, reducing overall recruitment costs and dependence on staffing agencies. Additionally, RPO enhances hiring manager satisfaction by improving the quality of hires while significantly reducing time-to-fill. Organizations also benefit from a strengthened employment brand, which in turn improves the candidate experience. By streamlining and simplifying the hiring process, RPO frees up internal resources, enabling HR teams to focus on strategic initiatives that contribute to long-term business success.</w:t>
      </w:r>
    </w:p>
    <w:p w:rsidR="00B66B36" w:rsidRPr="00B66B36" w:rsidRDefault="00B66B36" w:rsidP="00B66B36">
      <w:pPr>
        <w:spacing w:before="100" w:beforeAutospacing="1" w:after="100" w:afterAutospacing="1"/>
        <w:rPr>
          <w:rFonts w:ascii="Times New Roman" w:eastAsia="Times New Roman" w:hAnsi="Times New Roman" w:cs="Times New Roman"/>
          <w:kern w:val="0"/>
          <w14:ligatures w14:val="none"/>
        </w:rPr>
      </w:pPr>
      <w:r w:rsidRPr="00B66B36">
        <w:rPr>
          <w:rFonts w:ascii="Times New Roman" w:eastAsia="Times New Roman" w:hAnsi="Times New Roman" w:cs="Times New Roman"/>
          <w:b/>
          <w:bCs/>
          <w:kern w:val="0"/>
          <w14:ligatures w14:val="none"/>
        </w:rPr>
        <w:t>Beyond Traditional Recruiting: The Strategic Edge of RPO</w:t>
      </w:r>
    </w:p>
    <w:p w:rsidR="00B66B36" w:rsidRPr="00B66B36" w:rsidRDefault="00B66B36" w:rsidP="00B66B36">
      <w:pPr>
        <w:spacing w:before="100" w:beforeAutospacing="1" w:after="100" w:afterAutospacing="1"/>
        <w:rPr>
          <w:rFonts w:ascii="Times New Roman" w:eastAsia="Times New Roman" w:hAnsi="Times New Roman" w:cs="Times New Roman"/>
          <w:kern w:val="0"/>
          <w14:ligatures w14:val="none"/>
        </w:rPr>
      </w:pPr>
      <w:r w:rsidRPr="00B66B36">
        <w:rPr>
          <w:rFonts w:ascii="Times New Roman" w:eastAsia="Times New Roman" w:hAnsi="Times New Roman" w:cs="Times New Roman"/>
          <w:kern w:val="0"/>
          <w14:ligatures w14:val="none"/>
        </w:rPr>
        <w:t>Unlike traditional outsourced recruitment models, RPO fosters a strategic partnership that offers deep, value-added benefits. A key aspect of this approach is workforce planning and analysis, wherein RPO providers collaborate with clients to understand corporate objectives, forecast staffing needs, and allocate the necessary resources accordingly. This proactive approach ensures that businesses can effectively meet their hiring goals while supporting broader organizational success.</w:t>
      </w:r>
    </w:p>
    <w:p w:rsidR="00B66B36" w:rsidRPr="00B66B36" w:rsidRDefault="00B66B36" w:rsidP="00B66B36">
      <w:pPr>
        <w:spacing w:before="100" w:beforeAutospacing="1" w:after="100" w:afterAutospacing="1"/>
        <w:rPr>
          <w:rFonts w:ascii="Times New Roman" w:eastAsia="Times New Roman" w:hAnsi="Times New Roman" w:cs="Times New Roman"/>
          <w:kern w:val="0"/>
          <w14:ligatures w14:val="none"/>
        </w:rPr>
      </w:pPr>
      <w:r w:rsidRPr="00B66B36">
        <w:rPr>
          <w:rFonts w:ascii="Times New Roman" w:eastAsia="Times New Roman" w:hAnsi="Times New Roman" w:cs="Times New Roman"/>
          <w:b/>
          <w:bCs/>
          <w:kern w:val="0"/>
          <w14:ligatures w14:val="none"/>
        </w:rPr>
        <w:t>Enhanced Job Marketing and Talent Engagement</w:t>
      </w:r>
    </w:p>
    <w:p w:rsidR="00B66B36" w:rsidRPr="00B66B36" w:rsidRDefault="00B66B36" w:rsidP="00B66B36">
      <w:pPr>
        <w:spacing w:before="100" w:beforeAutospacing="1" w:after="100" w:afterAutospacing="1"/>
        <w:rPr>
          <w:rFonts w:ascii="Times New Roman" w:eastAsia="Times New Roman" w:hAnsi="Times New Roman" w:cs="Times New Roman"/>
          <w:kern w:val="0"/>
          <w14:ligatures w14:val="none"/>
        </w:rPr>
      </w:pPr>
      <w:r w:rsidRPr="00B66B36">
        <w:rPr>
          <w:rFonts w:ascii="Times New Roman" w:eastAsia="Times New Roman" w:hAnsi="Times New Roman" w:cs="Times New Roman"/>
          <w:kern w:val="0"/>
          <w14:ligatures w14:val="none"/>
        </w:rPr>
        <w:t>A major differentiator of RPO solutions is their ability to execute extensive job marketing strategies. Unlike conventional staffing agencies, RPO providers leverage job boards, social media, employee referrals, and professional networks to amplify employer brand visibility and attract top-tier talent. Beyond merely sourcing candidates, RPO providers cultivate talent communities and talent pipelines, ensuring a steady flow of pre-qualified candidates ready to meet organizational demands. This forward-thinking strategy significantly enhances an employer’s ability to secure the right talent in a timely manner.</w:t>
      </w:r>
    </w:p>
    <w:p w:rsidR="00B66B36" w:rsidRPr="00B66B36" w:rsidRDefault="00B66B36" w:rsidP="00B66B36">
      <w:pPr>
        <w:spacing w:before="100" w:beforeAutospacing="1" w:after="100" w:afterAutospacing="1"/>
        <w:rPr>
          <w:rFonts w:ascii="Times New Roman" w:eastAsia="Times New Roman" w:hAnsi="Times New Roman" w:cs="Times New Roman"/>
          <w:kern w:val="0"/>
          <w14:ligatures w14:val="none"/>
        </w:rPr>
      </w:pPr>
      <w:r w:rsidRPr="00B66B36">
        <w:rPr>
          <w:rFonts w:ascii="Times New Roman" w:eastAsia="Times New Roman" w:hAnsi="Times New Roman" w:cs="Times New Roman"/>
          <w:b/>
          <w:bCs/>
          <w:kern w:val="0"/>
          <w14:ligatures w14:val="none"/>
        </w:rPr>
        <w:t>Candidate Evaluation and Experience: Elevating Employer Perception</w:t>
      </w:r>
    </w:p>
    <w:p w:rsidR="00B66B36" w:rsidRPr="00B66B36" w:rsidRDefault="00B66B36" w:rsidP="00B66B36">
      <w:pPr>
        <w:spacing w:before="100" w:beforeAutospacing="1" w:after="100" w:afterAutospacing="1"/>
        <w:rPr>
          <w:rFonts w:ascii="Times New Roman" w:eastAsia="Times New Roman" w:hAnsi="Times New Roman" w:cs="Times New Roman"/>
          <w:kern w:val="0"/>
          <w14:ligatures w14:val="none"/>
        </w:rPr>
      </w:pPr>
      <w:r w:rsidRPr="00B66B36">
        <w:rPr>
          <w:rFonts w:ascii="Times New Roman" w:eastAsia="Times New Roman" w:hAnsi="Times New Roman" w:cs="Times New Roman"/>
          <w:kern w:val="0"/>
          <w14:ligatures w14:val="none"/>
        </w:rPr>
        <w:t xml:space="preserve">RPO providers not only source and attract candidates but also meticulously evaluate them to ensure they possess the necessary skills, competencies, and motivation for the role. They guide candidates through the initial stages of the hiring process, offering support that enhances the </w:t>
      </w:r>
      <w:r w:rsidRPr="00B66B36">
        <w:rPr>
          <w:rFonts w:ascii="Times New Roman" w:eastAsia="Times New Roman" w:hAnsi="Times New Roman" w:cs="Times New Roman"/>
          <w:kern w:val="0"/>
          <w14:ligatures w14:val="none"/>
        </w:rPr>
        <w:lastRenderedPageBreak/>
        <w:t>overall candidate experience. Given the direct impact of candidate experience on employer branding, RPO providers play a crucial role in fostering a positive perception of an organization. By managing interviews, assessments, and communication touchpoints, RPO ensures that candidates remain engaged and motivated, ultimately leading to higher retention rates and a more productive workforce. Through a well-structured and strategic approach, RPO continues to redefine talent acquisition, making it a game-changing solution for manufacturing companies aiming for sustainable growth.</w:t>
      </w:r>
    </w:p>
    <w:p w:rsidR="00B66B36" w:rsidRDefault="00B66B36" w:rsidP="00B66B36">
      <w:pPr>
        <w:pStyle w:val="NormalWeb"/>
      </w:pPr>
      <w:r>
        <w:rPr>
          <w:rStyle w:val="Strong"/>
        </w:rPr>
        <w:t>A Comprehensive Approach to Talent Acquisition</w:t>
      </w:r>
    </w:p>
    <w:p w:rsidR="00B66B36" w:rsidRDefault="00B66B36" w:rsidP="00B66B36">
      <w:pPr>
        <w:pStyle w:val="NormalWeb"/>
      </w:pPr>
      <w:r>
        <w:t>At Your Talent Team, we understand that every manufacturing company has unique hiring needs. That’s why we offer both </w:t>
      </w:r>
      <w:r>
        <w:rPr>
          <w:rStyle w:val="Strong"/>
        </w:rPr>
        <w:t>Recruitment Process Outsourcing (RPO) and traditional outsourced recruiting</w:t>
      </w:r>
      <w:r>
        <w:t>, giving our clients the flexibility to choose the right solution for their business. Whether you need a fully integrated RPO strategy to streamline your hiring process or a more traditional recruitment approach to fill critical roles quickly, we have the expertise, industry knowledge, and local presence to deliver results. Our goal is to be a trusted partner in your talent acquisition journey, helping you build a workforce that drives long-term success.</w:t>
      </w:r>
    </w:p>
    <w:p w:rsidR="00B66B36" w:rsidRDefault="00B66B36" w:rsidP="00B66B36">
      <w:pPr>
        <w:pStyle w:val="NormalWeb"/>
      </w:pPr>
    </w:p>
    <w:p w:rsidR="003579AE" w:rsidRDefault="003579AE"/>
    <w:sectPr w:rsidR="00357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36"/>
    <w:rsid w:val="002E69F1"/>
    <w:rsid w:val="003579AE"/>
    <w:rsid w:val="0078019B"/>
    <w:rsid w:val="007D19AA"/>
    <w:rsid w:val="00B66B36"/>
    <w:rsid w:val="00D23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2FF09C"/>
  <w15:chartTrackingRefBased/>
  <w15:docId w15:val="{4D7525D5-0D1C-A741-B2D4-188BB6CC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6B36"/>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66B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34583">
      <w:bodyDiv w:val="1"/>
      <w:marLeft w:val="0"/>
      <w:marRight w:val="0"/>
      <w:marTop w:val="0"/>
      <w:marBottom w:val="0"/>
      <w:divBdr>
        <w:top w:val="none" w:sz="0" w:space="0" w:color="auto"/>
        <w:left w:val="none" w:sz="0" w:space="0" w:color="auto"/>
        <w:bottom w:val="none" w:sz="0" w:space="0" w:color="auto"/>
        <w:right w:val="none" w:sz="0" w:space="0" w:color="auto"/>
      </w:divBdr>
      <w:divsChild>
        <w:div w:id="60831524">
          <w:marLeft w:val="0"/>
          <w:marRight w:val="0"/>
          <w:marTop w:val="0"/>
          <w:marBottom w:val="0"/>
          <w:divBdr>
            <w:top w:val="none" w:sz="0" w:space="0" w:color="auto"/>
            <w:left w:val="none" w:sz="0" w:space="0" w:color="auto"/>
            <w:bottom w:val="none" w:sz="0" w:space="0" w:color="auto"/>
            <w:right w:val="none" w:sz="0" w:space="0" w:color="auto"/>
          </w:divBdr>
        </w:div>
        <w:div w:id="2025664503">
          <w:marLeft w:val="0"/>
          <w:marRight w:val="0"/>
          <w:marTop w:val="0"/>
          <w:marBottom w:val="0"/>
          <w:divBdr>
            <w:top w:val="none" w:sz="0" w:space="0" w:color="auto"/>
            <w:left w:val="none" w:sz="0" w:space="0" w:color="auto"/>
            <w:bottom w:val="none" w:sz="0" w:space="0" w:color="auto"/>
            <w:right w:val="none" w:sz="0" w:space="0" w:color="auto"/>
          </w:divBdr>
        </w:div>
      </w:divsChild>
    </w:div>
    <w:div w:id="137114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636</Words>
  <Characters>3629</Characters>
  <Application>Microsoft Office Word</Application>
  <DocSecurity>0</DocSecurity>
  <Lines>30</Lines>
  <Paragraphs>8</Paragraphs>
  <ScaleCrop>false</ScaleCrop>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Nannette Crogan</dc:creator>
  <cp:keywords/>
  <dc:description/>
  <cp:lastModifiedBy>Nannette Crogan</cp:lastModifiedBy>
  <cp:revision>4</cp:revision>
  <dcterms:created xsi:type="dcterms:W3CDTF">2025-02-12T15:37:00Z</dcterms:created>
  <dcterms:modified xsi:type="dcterms:W3CDTF">2025-02-12T16:50:00Z</dcterms:modified>
</cp:coreProperties>
</file>