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39ED6" w14:textId="77777777" w:rsidR="00313556" w:rsidRPr="00015A94" w:rsidRDefault="00313556" w:rsidP="00313556">
      <w:pPr>
        <w:pStyle w:val="Heading1"/>
        <w:spacing w:after="100" w:afterAutospacing="1"/>
        <w:jc w:val="center"/>
        <w:rPr>
          <w:color w:val="auto"/>
          <w:sz w:val="23"/>
        </w:rPr>
      </w:pPr>
      <w:r w:rsidRPr="00015A94">
        <w:rPr>
          <w:color w:val="auto"/>
        </w:rPr>
        <w:t>FABE Graduate Teaching Award</w:t>
      </w:r>
    </w:p>
    <w:p w14:paraId="1DC14DB0" w14:textId="77777777" w:rsidR="00313556" w:rsidRPr="00015A94" w:rsidRDefault="00313556" w:rsidP="00313556">
      <w:pPr>
        <w:pStyle w:val="Default"/>
        <w:spacing w:line="276" w:lineRule="auto"/>
        <w:jc w:val="both"/>
        <w:rPr>
          <w:rFonts w:ascii="Cambria" w:hAnsi="Cambria"/>
        </w:rPr>
      </w:pPr>
      <w:r w:rsidRPr="00015A94">
        <w:rPr>
          <w:rFonts w:ascii="Cambria" w:hAnsi="Cambria"/>
          <w:b/>
          <w:bCs/>
        </w:rPr>
        <w:t>Award</w:t>
      </w:r>
      <w:r>
        <w:rPr>
          <w:rFonts w:ascii="Cambria" w:hAnsi="Cambria"/>
          <w:b/>
          <w:bCs/>
        </w:rPr>
        <w:t>:</w:t>
      </w:r>
    </w:p>
    <w:p w14:paraId="1BCE1987" w14:textId="77777777" w:rsidR="00313556" w:rsidRPr="009A6C4C" w:rsidRDefault="00313556" w:rsidP="00313556">
      <w:pPr>
        <w:pStyle w:val="Default"/>
        <w:spacing w:after="240" w:line="276" w:lineRule="auto"/>
        <w:jc w:val="both"/>
        <w:rPr>
          <w:sz w:val="22"/>
        </w:rPr>
      </w:pPr>
      <w:r w:rsidRPr="009A6C4C">
        <w:rPr>
          <w:sz w:val="22"/>
        </w:rPr>
        <w:t xml:space="preserve">One award will be given to a deserving graduate student. </w:t>
      </w:r>
      <w:r w:rsidRPr="009A6C4C">
        <w:rPr>
          <w:b/>
          <w:bCs/>
          <w:sz w:val="22"/>
        </w:rPr>
        <w:t>The awardee will receive a plaque</w:t>
      </w:r>
      <w:r w:rsidRPr="009A6C4C">
        <w:rPr>
          <w:sz w:val="22"/>
        </w:rPr>
        <w:t xml:space="preserve">, presented at the FABE Departmental Banquet, held </w:t>
      </w:r>
      <w:r>
        <w:rPr>
          <w:sz w:val="22"/>
        </w:rPr>
        <w:t>in April</w:t>
      </w:r>
      <w:r w:rsidRPr="009A6C4C">
        <w:rPr>
          <w:sz w:val="22"/>
        </w:rPr>
        <w:t>.</w:t>
      </w:r>
    </w:p>
    <w:p w14:paraId="4CB6198C" w14:textId="77777777" w:rsidR="00313556" w:rsidRPr="00015A94" w:rsidRDefault="00313556" w:rsidP="00313556">
      <w:pPr>
        <w:pStyle w:val="Default"/>
        <w:spacing w:line="276" w:lineRule="auto"/>
        <w:jc w:val="both"/>
        <w:rPr>
          <w:rFonts w:ascii="Cambria" w:hAnsi="Cambria"/>
        </w:rPr>
      </w:pPr>
      <w:r w:rsidRPr="00015A94">
        <w:rPr>
          <w:rFonts w:ascii="Cambria" w:hAnsi="Cambria"/>
          <w:b/>
          <w:bCs/>
        </w:rPr>
        <w:t>Eligibility</w:t>
      </w:r>
      <w:r>
        <w:rPr>
          <w:rFonts w:ascii="Cambria" w:hAnsi="Cambria"/>
          <w:b/>
          <w:bCs/>
        </w:rPr>
        <w:t>:</w:t>
      </w:r>
    </w:p>
    <w:p w14:paraId="00FEF0F8" w14:textId="77777777" w:rsidR="00313556" w:rsidRPr="009A6C4C" w:rsidRDefault="00313556" w:rsidP="00313556">
      <w:pPr>
        <w:pStyle w:val="Default"/>
        <w:spacing w:after="240" w:line="276" w:lineRule="auto"/>
        <w:jc w:val="both"/>
        <w:rPr>
          <w:sz w:val="22"/>
        </w:rPr>
      </w:pPr>
      <w:r w:rsidRPr="009A6C4C">
        <w:rPr>
          <w:sz w:val="22"/>
        </w:rPr>
        <w:t>Any graduate student advised by a faculty member in Food, Agricultural and Biological Engineering Department. This is a one-time award. Students who have received this award previously are not eligible for another consideration.</w:t>
      </w:r>
      <w:r w:rsidR="00A7457C">
        <w:rPr>
          <w:sz w:val="22"/>
        </w:rPr>
        <w:t xml:space="preserve">  </w:t>
      </w:r>
      <w:r w:rsidR="00A7457C" w:rsidRPr="00B7329A">
        <w:rPr>
          <w:sz w:val="22"/>
          <w:u w:val="single"/>
        </w:rPr>
        <w:t>Students c</w:t>
      </w:r>
      <w:r w:rsidR="00F67F96" w:rsidRPr="00B7329A">
        <w:rPr>
          <w:sz w:val="22"/>
          <w:u w:val="single"/>
        </w:rPr>
        <w:t xml:space="preserve">an apply for </w:t>
      </w:r>
      <w:r w:rsidR="00A7457C" w:rsidRPr="00B7329A">
        <w:rPr>
          <w:sz w:val="22"/>
          <w:u w:val="single"/>
        </w:rPr>
        <w:t xml:space="preserve">the </w:t>
      </w:r>
      <w:r w:rsidR="00F67F96" w:rsidRPr="00B7329A">
        <w:rPr>
          <w:sz w:val="22"/>
          <w:u w:val="single"/>
        </w:rPr>
        <w:t>award or be nominated.</w:t>
      </w:r>
    </w:p>
    <w:p w14:paraId="4F6F1D27" w14:textId="77777777" w:rsidR="00313556" w:rsidRPr="00C15847" w:rsidRDefault="00B34F19" w:rsidP="00313556">
      <w:pPr>
        <w:pStyle w:val="Default"/>
        <w:spacing w:line="276" w:lineRule="auto"/>
        <w:jc w:val="both"/>
        <w:rPr>
          <w:rFonts w:ascii="Cambria" w:hAnsi="Cambria"/>
        </w:rPr>
      </w:pPr>
      <w:r>
        <w:rPr>
          <w:rFonts w:ascii="Cambria" w:hAnsi="Cambria"/>
          <w:b/>
          <w:bCs/>
        </w:rPr>
        <w:t>To Nominate</w:t>
      </w:r>
      <w:r w:rsidR="00313556">
        <w:rPr>
          <w:rFonts w:ascii="Cambria" w:hAnsi="Cambria"/>
          <w:b/>
          <w:bCs/>
        </w:rPr>
        <w:t>:</w:t>
      </w:r>
    </w:p>
    <w:p w14:paraId="74BE50CF" w14:textId="4BB4AA75" w:rsidR="00313556" w:rsidRPr="009A6C4C" w:rsidRDefault="00313556" w:rsidP="00313556">
      <w:pPr>
        <w:pStyle w:val="Default"/>
        <w:spacing w:after="240" w:line="276" w:lineRule="auto"/>
        <w:jc w:val="both"/>
        <w:rPr>
          <w:sz w:val="22"/>
        </w:rPr>
      </w:pPr>
      <w:r w:rsidRPr="00C15847">
        <w:rPr>
          <w:sz w:val="22"/>
        </w:rPr>
        <w:t xml:space="preserve">Instructors or students (present or prior) </w:t>
      </w:r>
      <w:r>
        <w:rPr>
          <w:sz w:val="22"/>
        </w:rPr>
        <w:t>can</w:t>
      </w:r>
      <w:r w:rsidRPr="00C15847">
        <w:rPr>
          <w:sz w:val="22"/>
        </w:rPr>
        <w:t xml:space="preserve"> nominate their TA’s with a letter of nomination.</w:t>
      </w:r>
      <w:bookmarkStart w:id="0" w:name="_GoBack"/>
      <w:bookmarkEnd w:id="0"/>
    </w:p>
    <w:p w14:paraId="442F133B" w14:textId="77777777" w:rsidR="00313556" w:rsidRPr="00015A94" w:rsidRDefault="00F67F96" w:rsidP="00313556">
      <w:pPr>
        <w:pStyle w:val="Default"/>
        <w:spacing w:line="276" w:lineRule="auto"/>
        <w:jc w:val="both"/>
        <w:rPr>
          <w:rFonts w:ascii="Cambria" w:hAnsi="Cambria"/>
        </w:rPr>
      </w:pPr>
      <w:r>
        <w:rPr>
          <w:rFonts w:ascii="Cambria" w:hAnsi="Cambria"/>
          <w:b/>
          <w:bCs/>
        </w:rPr>
        <w:t>To Apply:</w:t>
      </w:r>
    </w:p>
    <w:p w14:paraId="5D0185FD" w14:textId="0B9FA33C" w:rsidR="00313556" w:rsidRPr="00EE5172" w:rsidRDefault="00313556" w:rsidP="00313556">
      <w:pPr>
        <w:tabs>
          <w:tab w:val="num" w:pos="720"/>
        </w:tabs>
        <w:spacing w:after="0" w:line="360" w:lineRule="auto"/>
        <w:rPr>
          <w:rFonts w:ascii="Times New Roman" w:hAnsi="Times New Roman" w:cs="Times New Roman"/>
          <w:sz w:val="24"/>
          <w:szCs w:val="24"/>
        </w:rPr>
      </w:pPr>
      <w:r w:rsidRPr="009A6C4C">
        <w:rPr>
          <w:rFonts w:ascii="Times New Roman" w:hAnsi="Times New Roman" w:cs="Times New Roman"/>
        </w:rPr>
        <w:t xml:space="preserve">Students desiring the recognition will prepare a one-page description of their “teaching activities” for the previous 12 to 15 months (may include </w:t>
      </w:r>
      <w:r>
        <w:rPr>
          <w:rFonts w:ascii="Times New Roman" w:hAnsi="Times New Roman" w:cs="Times New Roman"/>
        </w:rPr>
        <w:t>Spring Semester</w:t>
      </w:r>
      <w:r w:rsidRPr="009A6C4C">
        <w:rPr>
          <w:rFonts w:ascii="Times New Roman" w:hAnsi="Times New Roman" w:cs="Times New Roman"/>
        </w:rPr>
        <w:t xml:space="preserve"> of the previous year). In addition to classroom/lab teaching, other activities can include “Extension-type” teaching and other teaching activities associated with the student’s research or departmental responsibilities</w:t>
      </w:r>
      <w:r w:rsidRPr="00C15847">
        <w:rPr>
          <w:rFonts w:ascii="Times New Roman" w:hAnsi="Times New Roman" w:cs="Times New Roman"/>
        </w:rPr>
        <w:t>. Nominees should also prepare a one page letter explaining how they implement their philosophy of teaching in the classr</w:t>
      </w:r>
      <w:r>
        <w:rPr>
          <w:rFonts w:ascii="Times New Roman" w:hAnsi="Times New Roman" w:cs="Times New Roman"/>
        </w:rPr>
        <w:t>oom as well as submitting a curriculum vita.</w:t>
      </w:r>
      <w:r w:rsidRPr="00C15847">
        <w:rPr>
          <w:rFonts w:ascii="Times New Roman" w:hAnsi="Times New Roman" w:cs="Times New Roman"/>
        </w:rPr>
        <w:t xml:space="preserve"> A letter</w:t>
      </w:r>
      <w:r>
        <w:rPr>
          <w:rFonts w:ascii="Times New Roman" w:hAnsi="Times New Roman" w:cs="Times New Roman"/>
        </w:rPr>
        <w:t xml:space="preserve"> of recommendation from T.A.’s i</w:t>
      </w:r>
      <w:r w:rsidRPr="00C15847">
        <w:rPr>
          <w:rFonts w:ascii="Times New Roman" w:hAnsi="Times New Roman" w:cs="Times New Roman"/>
        </w:rPr>
        <w:t>nstructor explaining the value of their contributions is required. The applicant is encouraged to attach SEIs and/or other</w:t>
      </w:r>
      <w:r w:rsidRPr="007951D8">
        <w:rPr>
          <w:rFonts w:ascii="Times New Roman" w:hAnsi="Times New Roman" w:cs="Times New Roman"/>
        </w:rPr>
        <w:t xml:space="preserve"> evaluation forms</w:t>
      </w:r>
      <w:r>
        <w:rPr>
          <w:rFonts w:ascii="Times New Roman" w:hAnsi="Times New Roman" w:cs="Times New Roman"/>
        </w:rPr>
        <w:t xml:space="preserve"> to their application</w:t>
      </w:r>
      <w:r w:rsidRPr="007951D8">
        <w:rPr>
          <w:rFonts w:ascii="Times New Roman" w:hAnsi="Times New Roman" w:cs="Times New Roman"/>
        </w:rPr>
        <w:t xml:space="preserve">. </w:t>
      </w:r>
      <w:r w:rsidR="00A7457C">
        <w:rPr>
          <w:rFonts w:ascii="Times New Roman" w:hAnsi="Times New Roman" w:cs="Times New Roman"/>
          <w:sz w:val="24"/>
          <w:szCs w:val="24"/>
        </w:rPr>
        <w:t>Applications must</w:t>
      </w:r>
      <w:r w:rsidRPr="00EE5172">
        <w:rPr>
          <w:rFonts w:ascii="Times New Roman" w:hAnsi="Times New Roman" w:cs="Times New Roman"/>
          <w:sz w:val="24"/>
          <w:szCs w:val="24"/>
        </w:rPr>
        <w:t xml:space="preserve"> be submitted by </w:t>
      </w:r>
      <w:r w:rsidR="00FB043A">
        <w:rPr>
          <w:rFonts w:ascii="Times New Roman" w:hAnsi="Times New Roman" w:cs="Times New Roman"/>
          <w:b/>
          <w:bCs/>
          <w:sz w:val="24"/>
          <w:szCs w:val="24"/>
        </w:rPr>
        <w:t>Friday</w:t>
      </w:r>
      <w:r w:rsidR="00693E79">
        <w:rPr>
          <w:rFonts w:ascii="Times New Roman" w:hAnsi="Times New Roman" w:cs="Times New Roman"/>
          <w:b/>
          <w:bCs/>
          <w:sz w:val="24"/>
          <w:szCs w:val="24"/>
        </w:rPr>
        <w:t xml:space="preserve">, March </w:t>
      </w:r>
      <w:r w:rsidR="00B7329A">
        <w:rPr>
          <w:rFonts w:ascii="Times New Roman" w:hAnsi="Times New Roman" w:cs="Times New Roman"/>
          <w:b/>
          <w:bCs/>
          <w:sz w:val="24"/>
          <w:szCs w:val="24"/>
        </w:rPr>
        <w:t>18</w:t>
      </w:r>
      <w:r w:rsidRPr="00EE5172">
        <w:rPr>
          <w:rFonts w:ascii="Times New Roman" w:hAnsi="Times New Roman" w:cs="Times New Roman"/>
          <w:b/>
          <w:bCs/>
          <w:sz w:val="24"/>
          <w:szCs w:val="24"/>
        </w:rPr>
        <w:t xml:space="preserve"> </w:t>
      </w:r>
      <w:r w:rsidRPr="00EE5172">
        <w:rPr>
          <w:rFonts w:ascii="Times New Roman" w:hAnsi="Times New Roman" w:cs="Times New Roman"/>
          <w:sz w:val="24"/>
          <w:szCs w:val="24"/>
        </w:rPr>
        <w:t xml:space="preserve">to the </w:t>
      </w:r>
      <w:r>
        <w:rPr>
          <w:rFonts w:ascii="Times New Roman" w:hAnsi="Times New Roman" w:cs="Times New Roman"/>
          <w:sz w:val="24"/>
          <w:szCs w:val="24"/>
        </w:rPr>
        <w:t>Graduate Program Coordinator.</w:t>
      </w:r>
    </w:p>
    <w:p w14:paraId="1E7E26A9" w14:textId="77777777" w:rsidR="00313556" w:rsidRPr="00015A94" w:rsidRDefault="00313556" w:rsidP="00313556">
      <w:pPr>
        <w:pStyle w:val="Default"/>
        <w:spacing w:line="276" w:lineRule="auto"/>
        <w:jc w:val="both"/>
        <w:rPr>
          <w:rFonts w:ascii="Cambria" w:hAnsi="Cambria"/>
        </w:rPr>
      </w:pPr>
      <w:r w:rsidRPr="00015A94">
        <w:rPr>
          <w:rFonts w:ascii="Cambria" w:hAnsi="Cambria"/>
          <w:b/>
          <w:bCs/>
        </w:rPr>
        <w:t>Selection process</w:t>
      </w:r>
      <w:r>
        <w:rPr>
          <w:rFonts w:ascii="Cambria" w:hAnsi="Cambria"/>
          <w:b/>
          <w:bCs/>
        </w:rPr>
        <w:t>:</w:t>
      </w:r>
    </w:p>
    <w:p w14:paraId="689DDC83" w14:textId="77777777" w:rsidR="00313556" w:rsidRDefault="00313556" w:rsidP="00313556">
      <w:pPr>
        <w:pStyle w:val="Default"/>
        <w:spacing w:line="276" w:lineRule="auto"/>
        <w:jc w:val="both"/>
        <w:rPr>
          <w:rFonts w:cs="Times New Roman"/>
        </w:rPr>
      </w:pPr>
      <w:r w:rsidRPr="009A6C4C">
        <w:rPr>
          <w:sz w:val="22"/>
        </w:rPr>
        <w:t>The awardee will be selected by the committee designated below. Both the quantity and quality of teaching will be important factors. The Graduate Studies Chair will inform the Awards Committee Chair of its selection.</w:t>
      </w:r>
      <w:r>
        <w:rPr>
          <w:sz w:val="22"/>
        </w:rPr>
        <w:t xml:space="preserve">  </w:t>
      </w:r>
      <w:r w:rsidRPr="00C15847">
        <w:rPr>
          <w:rFonts w:cs="Times New Roman"/>
        </w:rPr>
        <w:t>Final decision will be made by a committee comprised of:</w:t>
      </w:r>
    </w:p>
    <w:p w14:paraId="0B21737F" w14:textId="77777777" w:rsidR="00A7457C" w:rsidRPr="00EE5172" w:rsidRDefault="00A7457C" w:rsidP="00313556">
      <w:pPr>
        <w:pStyle w:val="Default"/>
        <w:spacing w:line="276" w:lineRule="auto"/>
        <w:jc w:val="both"/>
        <w:rPr>
          <w:sz w:val="22"/>
        </w:rPr>
      </w:pPr>
    </w:p>
    <w:p w14:paraId="1D5883D0" w14:textId="77777777" w:rsidR="00313556" w:rsidRPr="00C15847" w:rsidRDefault="00313556" w:rsidP="00313556">
      <w:pPr>
        <w:pStyle w:val="ListParagraph"/>
        <w:numPr>
          <w:ilvl w:val="0"/>
          <w:numId w:val="1"/>
        </w:numPr>
        <w:spacing w:after="0" w:line="360" w:lineRule="auto"/>
        <w:rPr>
          <w:rFonts w:ascii="Times New Roman" w:hAnsi="Times New Roman" w:cs="Times New Roman"/>
        </w:rPr>
      </w:pPr>
      <w:r w:rsidRPr="00C15847">
        <w:rPr>
          <w:rFonts w:ascii="Times New Roman" w:hAnsi="Times New Roman" w:cs="Times New Roman"/>
        </w:rPr>
        <w:t>One graduating senior undergraduate (within next 9 months)</w:t>
      </w:r>
    </w:p>
    <w:p w14:paraId="67C590A3" w14:textId="77777777" w:rsidR="00313556" w:rsidRPr="00C15847" w:rsidRDefault="00313556" w:rsidP="00313556">
      <w:pPr>
        <w:pStyle w:val="ListParagraph"/>
        <w:numPr>
          <w:ilvl w:val="0"/>
          <w:numId w:val="1"/>
        </w:numPr>
        <w:spacing w:after="0" w:line="360" w:lineRule="auto"/>
        <w:rPr>
          <w:rFonts w:ascii="Times New Roman" w:hAnsi="Times New Roman" w:cs="Times New Roman"/>
        </w:rPr>
      </w:pPr>
      <w:r w:rsidRPr="00C15847">
        <w:rPr>
          <w:rFonts w:ascii="Times New Roman" w:hAnsi="Times New Roman" w:cs="Times New Roman"/>
        </w:rPr>
        <w:t>One graduate student not nominated for the award</w:t>
      </w:r>
    </w:p>
    <w:p w14:paraId="214AA165" w14:textId="77777777" w:rsidR="00313556" w:rsidRPr="00C15847" w:rsidRDefault="00313556" w:rsidP="00313556">
      <w:pPr>
        <w:pStyle w:val="ListParagraph"/>
        <w:numPr>
          <w:ilvl w:val="0"/>
          <w:numId w:val="1"/>
        </w:numPr>
        <w:spacing w:after="0" w:line="360" w:lineRule="auto"/>
        <w:rPr>
          <w:rFonts w:ascii="Times New Roman" w:hAnsi="Times New Roman" w:cs="Times New Roman"/>
        </w:rPr>
      </w:pPr>
      <w:r w:rsidRPr="00C15847">
        <w:rPr>
          <w:rFonts w:ascii="Times New Roman" w:hAnsi="Times New Roman" w:cs="Times New Roman"/>
        </w:rPr>
        <w:t>Graduate studies chair</w:t>
      </w:r>
    </w:p>
    <w:p w14:paraId="471E73E9" w14:textId="77777777" w:rsidR="00313556" w:rsidRPr="00C15847" w:rsidRDefault="00313556" w:rsidP="00313556">
      <w:pPr>
        <w:pStyle w:val="ListParagraph"/>
        <w:numPr>
          <w:ilvl w:val="0"/>
          <w:numId w:val="1"/>
        </w:numPr>
        <w:spacing w:after="0" w:line="360" w:lineRule="auto"/>
        <w:rPr>
          <w:rFonts w:ascii="Times New Roman" w:hAnsi="Times New Roman" w:cs="Times New Roman"/>
        </w:rPr>
      </w:pPr>
      <w:r w:rsidRPr="00C15847">
        <w:rPr>
          <w:rFonts w:ascii="Times New Roman" w:hAnsi="Times New Roman" w:cs="Times New Roman"/>
        </w:rPr>
        <w:t>At least one other full time instructor.</w:t>
      </w:r>
    </w:p>
    <w:p w14:paraId="765191C6" w14:textId="77777777" w:rsidR="00FC5CE5" w:rsidRDefault="000927A0" w:rsidP="00313556"/>
    <w:sectPr w:rsidR="00FC5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5209C"/>
    <w:multiLevelType w:val="hybridMultilevel"/>
    <w:tmpl w:val="51964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556"/>
    <w:rsid w:val="000573E2"/>
    <w:rsid w:val="000927A0"/>
    <w:rsid w:val="00313556"/>
    <w:rsid w:val="003A2A1D"/>
    <w:rsid w:val="00651C6F"/>
    <w:rsid w:val="00693E79"/>
    <w:rsid w:val="006D6F97"/>
    <w:rsid w:val="00787936"/>
    <w:rsid w:val="007E4F02"/>
    <w:rsid w:val="00A7457C"/>
    <w:rsid w:val="00B34F19"/>
    <w:rsid w:val="00B7329A"/>
    <w:rsid w:val="00C77E1D"/>
    <w:rsid w:val="00F67F96"/>
    <w:rsid w:val="00FB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5C34"/>
  <w15:docId w15:val="{68D8831B-D9C0-492A-8608-E7E657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556"/>
    <w:pPr>
      <w:spacing w:after="200" w:line="276" w:lineRule="auto"/>
    </w:pPr>
    <w:rPr>
      <w:rFonts w:ascii="Calibri" w:eastAsia="Times New Roman" w:hAnsi="Calibri" w:cs="Arial"/>
    </w:rPr>
  </w:style>
  <w:style w:type="paragraph" w:styleId="Heading1">
    <w:name w:val="heading 1"/>
    <w:basedOn w:val="Normal"/>
    <w:next w:val="Normal"/>
    <w:link w:val="Heading1Char"/>
    <w:uiPriority w:val="99"/>
    <w:qFormat/>
    <w:rsid w:val="00313556"/>
    <w:pPr>
      <w:keepNext/>
      <w:keepLines/>
      <w:spacing w:before="480" w:after="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13556"/>
    <w:rPr>
      <w:rFonts w:ascii="Cambria" w:eastAsia="Times New Roman" w:hAnsi="Cambria" w:cs="Times New Roman"/>
      <w:b/>
      <w:bCs/>
      <w:color w:val="365F91"/>
      <w:sz w:val="28"/>
      <w:szCs w:val="28"/>
    </w:rPr>
  </w:style>
  <w:style w:type="paragraph" w:customStyle="1" w:styleId="Default">
    <w:name w:val="Default"/>
    <w:uiPriority w:val="99"/>
    <w:rsid w:val="00313556"/>
    <w:pPr>
      <w:widowControl w:val="0"/>
      <w:autoSpaceDE w:val="0"/>
      <w:autoSpaceDN w:val="0"/>
      <w:adjustRightInd w:val="0"/>
    </w:pPr>
    <w:rPr>
      <w:rFonts w:ascii="Times New Roman" w:eastAsia="Times New Roman" w:hAnsi="Times New Roman" w:cs="Arial"/>
      <w:color w:val="000000"/>
      <w:sz w:val="24"/>
      <w:szCs w:val="24"/>
    </w:rPr>
  </w:style>
  <w:style w:type="paragraph" w:styleId="ListParagraph">
    <w:name w:val="List Paragraph"/>
    <w:basedOn w:val="Normal"/>
    <w:uiPriority w:val="99"/>
    <w:qFormat/>
    <w:rsid w:val="00313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FABE</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McBride</dc:creator>
  <cp:lastModifiedBy>McBride, Candy</cp:lastModifiedBy>
  <cp:revision>4</cp:revision>
  <dcterms:created xsi:type="dcterms:W3CDTF">2020-01-31T21:05:00Z</dcterms:created>
  <dcterms:modified xsi:type="dcterms:W3CDTF">2020-01-31T21:15:00Z</dcterms:modified>
</cp:coreProperties>
</file>