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FF5D" w14:textId="26E12EA6" w:rsidR="005D367D" w:rsidRPr="00563FEE" w:rsidRDefault="00EF0244" w:rsidP="00B7368A">
      <w:pPr>
        <w:jc w:val="center"/>
        <w:rPr>
          <w:rFonts w:ascii="Times New Roman" w:hAnsi="Times New Roman" w:cs="Times New Roman"/>
          <w:b/>
          <w:bCs/>
          <w:sz w:val="28"/>
          <w:szCs w:val="28"/>
          <w:u w:val="single"/>
        </w:rPr>
      </w:pPr>
      <w:r w:rsidRPr="00563FEE">
        <w:rPr>
          <w:rFonts w:ascii="Times New Roman" w:hAnsi="Times New Roman" w:cs="Times New Roman"/>
          <w:b/>
          <w:bCs/>
          <w:sz w:val="28"/>
          <w:szCs w:val="28"/>
          <w:u w:val="single"/>
        </w:rPr>
        <w:t>PRIESTHOOD SUNDAY</w:t>
      </w:r>
    </w:p>
    <w:p w14:paraId="27C75133" w14:textId="7F7334D9" w:rsidR="00EF0244" w:rsidRPr="00563FEE" w:rsidRDefault="00EF0244" w:rsidP="00B7368A">
      <w:pPr>
        <w:jc w:val="center"/>
        <w:rPr>
          <w:rFonts w:ascii="Times New Roman" w:hAnsi="Times New Roman" w:cs="Times New Roman"/>
          <w:b/>
          <w:bCs/>
          <w:sz w:val="28"/>
          <w:szCs w:val="28"/>
          <w:u w:val="single"/>
        </w:rPr>
      </w:pPr>
      <w:r w:rsidRPr="00563FEE">
        <w:rPr>
          <w:rFonts w:ascii="Times New Roman" w:hAnsi="Times New Roman" w:cs="Times New Roman"/>
          <w:b/>
          <w:bCs/>
          <w:sz w:val="28"/>
          <w:szCs w:val="28"/>
          <w:u w:val="single"/>
        </w:rPr>
        <w:t xml:space="preserve">SUGGESTIONS </w:t>
      </w:r>
      <w:r w:rsidR="00ED0B43" w:rsidRPr="00563FEE">
        <w:rPr>
          <w:rFonts w:ascii="Times New Roman" w:hAnsi="Times New Roman" w:cs="Times New Roman"/>
          <w:b/>
          <w:bCs/>
          <w:sz w:val="28"/>
          <w:szCs w:val="28"/>
          <w:u w:val="single"/>
        </w:rPr>
        <w:t>FOR</w:t>
      </w:r>
      <w:r w:rsidRPr="00563FEE">
        <w:rPr>
          <w:rFonts w:ascii="Times New Roman" w:hAnsi="Times New Roman" w:cs="Times New Roman"/>
          <w:b/>
          <w:bCs/>
          <w:sz w:val="28"/>
          <w:szCs w:val="28"/>
          <w:u w:val="single"/>
        </w:rPr>
        <w:t xml:space="preserve"> PARISHES AND SCHOOLS</w:t>
      </w:r>
    </w:p>
    <w:p w14:paraId="1870A998" w14:textId="4108D775" w:rsidR="00563FEE" w:rsidRDefault="00563FEE" w:rsidP="00B7368A">
      <w:pPr>
        <w:jc w:val="center"/>
        <w:rPr>
          <w:rFonts w:ascii="Times New Roman" w:hAnsi="Times New Roman" w:cs="Times New Roman"/>
          <w:sz w:val="24"/>
          <w:szCs w:val="24"/>
        </w:rPr>
      </w:pPr>
      <w:r>
        <w:rPr>
          <w:rFonts w:ascii="Times New Roman" w:hAnsi="Times New Roman" w:cs="Times New Roman"/>
          <w:sz w:val="24"/>
          <w:szCs w:val="24"/>
        </w:rPr>
        <w:t>Compiled by the St. Serra Club of Louisville</w:t>
      </w:r>
    </w:p>
    <w:p w14:paraId="054B15A5" w14:textId="7CA67202" w:rsidR="005D367D" w:rsidRPr="00B11EAE" w:rsidRDefault="00EF0244" w:rsidP="00B7368A">
      <w:pPr>
        <w:jc w:val="center"/>
        <w:rPr>
          <w:rFonts w:ascii="Times New Roman" w:hAnsi="Times New Roman" w:cs="Times New Roman"/>
          <w:sz w:val="24"/>
          <w:szCs w:val="24"/>
        </w:rPr>
      </w:pPr>
      <w:r w:rsidRPr="00B11EAE">
        <w:rPr>
          <w:rFonts w:ascii="Times New Roman" w:hAnsi="Times New Roman" w:cs="Times New Roman"/>
          <w:sz w:val="24"/>
          <w:szCs w:val="24"/>
        </w:rPr>
        <w:t xml:space="preserve">Last updated </w:t>
      </w:r>
      <w:r w:rsidR="00391561">
        <w:rPr>
          <w:rFonts w:ascii="Times New Roman" w:hAnsi="Times New Roman" w:cs="Times New Roman"/>
          <w:sz w:val="24"/>
          <w:szCs w:val="24"/>
        </w:rPr>
        <w:t>8</w:t>
      </w:r>
      <w:r w:rsidRPr="00B11EAE">
        <w:rPr>
          <w:rFonts w:ascii="Times New Roman" w:hAnsi="Times New Roman" w:cs="Times New Roman"/>
          <w:sz w:val="24"/>
          <w:szCs w:val="24"/>
        </w:rPr>
        <w:t>/</w:t>
      </w:r>
      <w:r w:rsidR="00391561">
        <w:rPr>
          <w:rFonts w:ascii="Times New Roman" w:hAnsi="Times New Roman" w:cs="Times New Roman"/>
          <w:sz w:val="24"/>
          <w:szCs w:val="24"/>
        </w:rPr>
        <w:t>20</w:t>
      </w:r>
      <w:r w:rsidRPr="00B11EAE">
        <w:rPr>
          <w:rFonts w:ascii="Times New Roman" w:hAnsi="Times New Roman" w:cs="Times New Roman"/>
          <w:sz w:val="24"/>
          <w:szCs w:val="24"/>
        </w:rPr>
        <w:t>/2</w:t>
      </w:r>
      <w:r w:rsidR="00391561">
        <w:rPr>
          <w:rFonts w:ascii="Times New Roman" w:hAnsi="Times New Roman" w:cs="Times New Roman"/>
          <w:sz w:val="24"/>
          <w:szCs w:val="24"/>
        </w:rPr>
        <w:t>6</w:t>
      </w:r>
    </w:p>
    <w:p w14:paraId="46A2D8B1" w14:textId="0789BA79" w:rsidR="005D367D" w:rsidRPr="00B11EAE" w:rsidRDefault="005D367D" w:rsidP="00B7368A">
      <w:pPr>
        <w:rPr>
          <w:rFonts w:ascii="Times New Roman" w:hAnsi="Times New Roman" w:cs="Times New Roman"/>
          <w:sz w:val="24"/>
          <w:szCs w:val="24"/>
        </w:rPr>
      </w:pPr>
    </w:p>
    <w:p w14:paraId="49C36389" w14:textId="57151C50" w:rsidR="00653D12" w:rsidRPr="00563FEE" w:rsidRDefault="00653D12" w:rsidP="00B7368A">
      <w:pPr>
        <w:rPr>
          <w:rFonts w:ascii="Times New Roman" w:hAnsi="Times New Roman" w:cs="Times New Roman"/>
          <w:sz w:val="24"/>
          <w:szCs w:val="24"/>
        </w:rPr>
      </w:pPr>
      <w:r w:rsidRPr="00563FEE">
        <w:rPr>
          <w:rFonts w:ascii="Times New Roman" w:hAnsi="Times New Roman" w:cs="Times New Roman"/>
          <w:sz w:val="24"/>
          <w:szCs w:val="24"/>
        </w:rPr>
        <w:t xml:space="preserve">Priesthood Sunday is a special day set aside for Catholics to thank, affirm and share their love and support for our priests.  It is </w:t>
      </w:r>
      <w:r w:rsidRPr="00563FEE">
        <w:rPr>
          <w:rFonts w:ascii="Times New Roman" w:hAnsi="Times New Roman" w:cs="Times New Roman"/>
          <w:b/>
          <w:bCs/>
          <w:sz w:val="24"/>
          <w:szCs w:val="24"/>
        </w:rPr>
        <w:t xml:space="preserve">celebrated on the </w:t>
      </w:r>
      <w:r w:rsidR="00F636AB" w:rsidRPr="00563FEE">
        <w:rPr>
          <w:rFonts w:ascii="Times New Roman" w:hAnsi="Times New Roman" w:cs="Times New Roman"/>
          <w:b/>
          <w:bCs/>
          <w:sz w:val="24"/>
          <w:szCs w:val="24"/>
        </w:rPr>
        <w:t>last S</w:t>
      </w:r>
      <w:r w:rsidRPr="00563FEE">
        <w:rPr>
          <w:rFonts w:ascii="Times New Roman" w:hAnsi="Times New Roman" w:cs="Times New Roman"/>
          <w:b/>
          <w:bCs/>
          <w:sz w:val="24"/>
          <w:szCs w:val="24"/>
        </w:rPr>
        <w:t xml:space="preserve">unday of </w:t>
      </w:r>
      <w:r w:rsidR="00F636AB" w:rsidRPr="00563FEE">
        <w:rPr>
          <w:rFonts w:ascii="Times New Roman" w:hAnsi="Times New Roman" w:cs="Times New Roman"/>
          <w:b/>
          <w:bCs/>
          <w:sz w:val="24"/>
          <w:szCs w:val="24"/>
        </w:rPr>
        <w:t>September each year</w:t>
      </w:r>
      <w:r w:rsidRPr="00563FEE">
        <w:rPr>
          <w:rFonts w:ascii="Times New Roman" w:hAnsi="Times New Roman" w:cs="Times New Roman"/>
          <w:sz w:val="24"/>
          <w:szCs w:val="24"/>
        </w:rPr>
        <w:t xml:space="preserve"> and has been promoted primarily by the USA Council of Serra International (SI) and the Worldwide Marriage Encounter.  </w:t>
      </w:r>
    </w:p>
    <w:p w14:paraId="41BC6644" w14:textId="77777777" w:rsidR="00653D12" w:rsidRPr="00563FEE" w:rsidRDefault="00653D12" w:rsidP="00B7368A">
      <w:pPr>
        <w:rPr>
          <w:rFonts w:ascii="Times New Roman" w:hAnsi="Times New Roman" w:cs="Times New Roman"/>
          <w:sz w:val="24"/>
          <w:szCs w:val="24"/>
        </w:rPr>
      </w:pPr>
    </w:p>
    <w:p w14:paraId="0428EA2E" w14:textId="41686000" w:rsidR="00EF0244" w:rsidRPr="00563FEE" w:rsidRDefault="00EF0244" w:rsidP="00B7368A">
      <w:pPr>
        <w:rPr>
          <w:rFonts w:ascii="Times New Roman" w:hAnsi="Times New Roman" w:cs="Times New Roman"/>
          <w:sz w:val="24"/>
          <w:szCs w:val="24"/>
        </w:rPr>
      </w:pPr>
      <w:r w:rsidRPr="00563FEE">
        <w:rPr>
          <w:rFonts w:ascii="Times New Roman" w:hAnsi="Times New Roman" w:cs="Times New Roman"/>
          <w:sz w:val="24"/>
          <w:szCs w:val="24"/>
        </w:rPr>
        <w:t>Please forward this to the appropriate people in charge of Masses</w:t>
      </w:r>
      <w:r w:rsidR="00563FEE">
        <w:rPr>
          <w:rFonts w:ascii="Times New Roman" w:hAnsi="Times New Roman" w:cs="Times New Roman"/>
          <w:sz w:val="24"/>
          <w:szCs w:val="24"/>
        </w:rPr>
        <w:t>, Prayers of the Faithful</w:t>
      </w:r>
      <w:r w:rsidRPr="00563FEE">
        <w:rPr>
          <w:rFonts w:ascii="Times New Roman" w:hAnsi="Times New Roman" w:cs="Times New Roman"/>
          <w:sz w:val="24"/>
          <w:szCs w:val="24"/>
        </w:rPr>
        <w:t xml:space="preserve">, </w:t>
      </w:r>
      <w:r w:rsidR="00F636AB" w:rsidRPr="00563FEE">
        <w:rPr>
          <w:rFonts w:ascii="Times New Roman" w:hAnsi="Times New Roman" w:cs="Times New Roman"/>
          <w:sz w:val="24"/>
          <w:szCs w:val="24"/>
        </w:rPr>
        <w:t>p</w:t>
      </w:r>
      <w:r w:rsidRPr="00563FEE">
        <w:rPr>
          <w:rFonts w:ascii="Times New Roman" w:hAnsi="Times New Roman" w:cs="Times New Roman"/>
          <w:sz w:val="24"/>
          <w:szCs w:val="24"/>
        </w:rPr>
        <w:t>arish bulletins, parish school activities</w:t>
      </w:r>
      <w:r w:rsidR="002E435C" w:rsidRPr="00563FEE">
        <w:rPr>
          <w:rFonts w:ascii="Times New Roman" w:hAnsi="Times New Roman" w:cs="Times New Roman"/>
          <w:sz w:val="24"/>
          <w:szCs w:val="24"/>
        </w:rPr>
        <w:t>, children’s activities, and youth group activities</w:t>
      </w:r>
      <w:r w:rsidRPr="00563FEE">
        <w:rPr>
          <w:rFonts w:ascii="Times New Roman" w:hAnsi="Times New Roman" w:cs="Times New Roman"/>
          <w:sz w:val="24"/>
          <w:szCs w:val="24"/>
        </w:rPr>
        <w:t>.</w:t>
      </w:r>
    </w:p>
    <w:p w14:paraId="67FD3C9C" w14:textId="52645F19" w:rsidR="00EF0244" w:rsidRPr="00563FEE" w:rsidRDefault="00EF0244" w:rsidP="00B7368A">
      <w:pPr>
        <w:rPr>
          <w:rFonts w:ascii="Times New Roman" w:hAnsi="Times New Roman" w:cs="Times New Roman"/>
          <w:sz w:val="24"/>
          <w:szCs w:val="24"/>
        </w:rPr>
      </w:pPr>
    </w:p>
    <w:p w14:paraId="6FA12B81" w14:textId="787413EB" w:rsidR="00EF0244" w:rsidRPr="00563FEE" w:rsidRDefault="002438D0" w:rsidP="00B7368A">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FOR BULLETINS</w:t>
      </w:r>
    </w:p>
    <w:p w14:paraId="570DCC33" w14:textId="223FCBE5" w:rsidR="000273AE" w:rsidRPr="00563FEE" w:rsidRDefault="000273AE"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The week prior to Priesthood Sunday, consider a bulletin announcement like one of the following</w:t>
      </w:r>
      <w:r w:rsidR="00F636AB" w:rsidRPr="00563FEE">
        <w:rPr>
          <w:rFonts w:ascii="Times New Roman" w:hAnsi="Times New Roman" w:cs="Times New Roman"/>
          <w:sz w:val="24"/>
          <w:szCs w:val="24"/>
        </w:rPr>
        <w:t>.</w:t>
      </w:r>
      <w:r w:rsidR="000F43D5" w:rsidRPr="00563FEE">
        <w:rPr>
          <w:rFonts w:ascii="Times New Roman" w:hAnsi="Times New Roman" w:cs="Times New Roman"/>
          <w:sz w:val="24"/>
          <w:szCs w:val="24"/>
        </w:rPr>
        <w:t xml:space="preserve"> </w:t>
      </w:r>
      <w:r w:rsidR="00F636AB" w:rsidRPr="00563FEE">
        <w:rPr>
          <w:rFonts w:ascii="Times New Roman" w:hAnsi="Times New Roman" w:cs="Times New Roman"/>
          <w:sz w:val="24"/>
          <w:szCs w:val="24"/>
        </w:rPr>
        <w:t>S</w:t>
      </w:r>
      <w:r w:rsidR="000F43D5" w:rsidRPr="00563FEE">
        <w:rPr>
          <w:rFonts w:ascii="Times New Roman" w:hAnsi="Times New Roman" w:cs="Times New Roman"/>
          <w:sz w:val="24"/>
          <w:szCs w:val="24"/>
        </w:rPr>
        <w:t>imply c</w:t>
      </w:r>
      <w:r w:rsidR="00ED0B43" w:rsidRPr="00563FEE">
        <w:rPr>
          <w:rFonts w:ascii="Times New Roman" w:hAnsi="Times New Roman" w:cs="Times New Roman"/>
          <w:sz w:val="24"/>
          <w:szCs w:val="24"/>
        </w:rPr>
        <w:t>opy</w:t>
      </w:r>
      <w:r w:rsidR="000F43D5" w:rsidRPr="00563FEE">
        <w:rPr>
          <w:rFonts w:ascii="Times New Roman" w:hAnsi="Times New Roman" w:cs="Times New Roman"/>
          <w:sz w:val="24"/>
          <w:szCs w:val="24"/>
        </w:rPr>
        <w:t xml:space="preserve"> and paste</w:t>
      </w:r>
      <w:r w:rsidR="00F636AB" w:rsidRPr="00563FEE">
        <w:rPr>
          <w:rFonts w:ascii="Times New Roman" w:hAnsi="Times New Roman" w:cs="Times New Roman"/>
          <w:sz w:val="24"/>
          <w:szCs w:val="24"/>
        </w:rPr>
        <w:t xml:space="preserve"> the one you like.</w:t>
      </w:r>
    </w:p>
    <w:p w14:paraId="53242E3D" w14:textId="4BF8F292" w:rsidR="00391561" w:rsidRPr="00563FEE" w:rsidRDefault="00E13BEC" w:rsidP="00E13BEC">
      <w:pPr>
        <w:ind w:left="936"/>
        <w:rPr>
          <w:rFonts w:ascii="Times New Roman" w:hAnsi="Times New Roman" w:cs="Times New Roman"/>
          <w:sz w:val="24"/>
          <w:szCs w:val="24"/>
        </w:rPr>
      </w:pPr>
      <w:r w:rsidRPr="00563FEE">
        <w:rPr>
          <w:rFonts w:ascii="Times New Roman" w:hAnsi="Times New Roman" w:cs="Times New Roman"/>
          <w:sz w:val="24"/>
          <w:szCs w:val="24"/>
        </w:rPr>
        <w:drawing>
          <wp:inline distT="0" distB="0" distL="0" distR="0" wp14:anchorId="25443FCC" wp14:editId="4281CD22">
            <wp:extent cx="2804160" cy="1722120"/>
            <wp:effectExtent l="0" t="0" r="0" b="0"/>
            <wp:docPr id="361814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4160" cy="1722120"/>
                    </a:xfrm>
                    <a:prstGeom prst="rect">
                      <a:avLst/>
                    </a:prstGeom>
                    <a:noFill/>
                    <a:ln>
                      <a:noFill/>
                    </a:ln>
                  </pic:spPr>
                </pic:pic>
              </a:graphicData>
            </a:graphic>
          </wp:inline>
        </w:drawing>
      </w:r>
      <w:r w:rsidRPr="00563FEE">
        <w:rPr>
          <w:rFonts w:ascii="Times New Roman" w:hAnsi="Times New Roman" w:cs="Times New Roman"/>
          <w:sz w:val="24"/>
          <w:szCs w:val="24"/>
        </w:rPr>
        <w:t xml:space="preserve">  </w:t>
      </w:r>
      <w:r w:rsidRPr="00563FEE">
        <w:rPr>
          <w:rFonts w:ascii="Times New Roman" w:hAnsi="Times New Roman" w:cs="Times New Roman"/>
          <w:sz w:val="24"/>
          <w:szCs w:val="24"/>
        </w:rPr>
        <w:drawing>
          <wp:inline distT="0" distB="0" distL="0" distR="0" wp14:anchorId="409BEEEB" wp14:editId="12D33730">
            <wp:extent cx="2804160" cy="1722120"/>
            <wp:effectExtent l="0" t="0" r="0" b="0"/>
            <wp:docPr id="19836393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1722120"/>
                    </a:xfrm>
                    <a:prstGeom prst="rect">
                      <a:avLst/>
                    </a:prstGeom>
                    <a:noFill/>
                    <a:ln>
                      <a:noFill/>
                    </a:ln>
                  </pic:spPr>
                </pic:pic>
              </a:graphicData>
            </a:graphic>
          </wp:inline>
        </w:drawing>
      </w:r>
    </w:p>
    <w:p w14:paraId="05614C9D" w14:textId="77777777" w:rsidR="00391561" w:rsidRPr="00563FEE" w:rsidRDefault="00391561" w:rsidP="00391561">
      <w:pPr>
        <w:rPr>
          <w:rFonts w:ascii="Times New Roman" w:hAnsi="Times New Roman" w:cs="Times New Roman"/>
          <w:sz w:val="24"/>
          <w:szCs w:val="24"/>
        </w:rPr>
      </w:pPr>
    </w:p>
    <w:p w14:paraId="7C106DA8" w14:textId="2350E828" w:rsidR="00E13BEC" w:rsidRPr="00563FEE" w:rsidRDefault="00E13BEC" w:rsidP="00B11EAE">
      <w:pPr>
        <w:pStyle w:val="ListParagraph"/>
        <w:ind w:left="936"/>
        <w:rPr>
          <w:rFonts w:ascii="Times New Roman" w:hAnsi="Times New Roman" w:cs="Times New Roman"/>
          <w:noProof/>
          <w:sz w:val="24"/>
          <w:szCs w:val="24"/>
        </w:rPr>
      </w:pPr>
      <w:r w:rsidRPr="00563FEE">
        <w:rPr>
          <w:rFonts w:ascii="Times New Roman" w:hAnsi="Times New Roman" w:cs="Times New Roman"/>
          <w:sz w:val="24"/>
          <w:szCs w:val="24"/>
        </w:rPr>
        <w:drawing>
          <wp:inline distT="0" distB="0" distL="0" distR="0" wp14:anchorId="6C9ECB06" wp14:editId="77C99B95">
            <wp:extent cx="2804160" cy="1722120"/>
            <wp:effectExtent l="0" t="0" r="0" b="0"/>
            <wp:docPr id="1741596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4160" cy="1722120"/>
                    </a:xfrm>
                    <a:prstGeom prst="rect">
                      <a:avLst/>
                    </a:prstGeom>
                    <a:noFill/>
                    <a:ln>
                      <a:noFill/>
                    </a:ln>
                  </pic:spPr>
                </pic:pic>
              </a:graphicData>
            </a:graphic>
          </wp:inline>
        </w:drawing>
      </w:r>
      <w:r w:rsidRPr="00563FEE">
        <w:rPr>
          <w:rFonts w:ascii="Times New Roman" w:hAnsi="Times New Roman" w:cs="Times New Roman"/>
          <w:noProof/>
          <w:sz w:val="24"/>
          <w:szCs w:val="24"/>
        </w:rPr>
        <w:t xml:space="preserve">  </w:t>
      </w:r>
      <w:r w:rsidRPr="00563FEE">
        <w:rPr>
          <w:rFonts w:ascii="Times New Roman" w:hAnsi="Times New Roman" w:cs="Times New Roman"/>
          <w:sz w:val="24"/>
          <w:szCs w:val="24"/>
        </w:rPr>
        <w:drawing>
          <wp:inline distT="0" distB="0" distL="0" distR="0" wp14:anchorId="3C6A2E8A" wp14:editId="454C832B">
            <wp:extent cx="2804160" cy="1722120"/>
            <wp:effectExtent l="0" t="0" r="0" b="0"/>
            <wp:docPr id="18721171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4160" cy="1722120"/>
                    </a:xfrm>
                    <a:prstGeom prst="rect">
                      <a:avLst/>
                    </a:prstGeom>
                    <a:noFill/>
                    <a:ln>
                      <a:noFill/>
                    </a:ln>
                  </pic:spPr>
                </pic:pic>
              </a:graphicData>
            </a:graphic>
          </wp:inline>
        </w:drawing>
      </w:r>
    </w:p>
    <w:p w14:paraId="020E65EC" w14:textId="4878E936" w:rsidR="00A850B7" w:rsidRPr="00563FEE" w:rsidRDefault="00A850B7" w:rsidP="001B73D9">
      <w:pPr>
        <w:pStyle w:val="ListParagraph"/>
        <w:ind w:left="936"/>
        <w:rPr>
          <w:rFonts w:ascii="Times New Roman" w:hAnsi="Times New Roman" w:cs="Times New Roman"/>
          <w:sz w:val="24"/>
          <w:szCs w:val="24"/>
        </w:rPr>
      </w:pPr>
    </w:p>
    <w:p w14:paraId="31B0211B" w14:textId="1E28976B" w:rsidR="002438D0" w:rsidRPr="00563FEE" w:rsidRDefault="00B7368A"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On Priesthood Sunday, feature a photo of your pastor and resident priests on the cover of the parish bulletin along with some words of tribute collected from parishioners and a brief bio inside.</w:t>
      </w:r>
    </w:p>
    <w:p w14:paraId="6B96E18F" w14:textId="313AB581" w:rsidR="00DC2547" w:rsidRPr="00563FEE" w:rsidRDefault="00DC2547"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Include a biography of your priest in the bulletin</w:t>
      </w:r>
      <w:r w:rsidR="001A69B3" w:rsidRPr="00563FEE">
        <w:rPr>
          <w:rFonts w:ascii="Times New Roman" w:hAnsi="Times New Roman" w:cs="Times New Roman"/>
          <w:sz w:val="24"/>
          <w:szCs w:val="24"/>
        </w:rPr>
        <w:t>.</w:t>
      </w:r>
    </w:p>
    <w:p w14:paraId="3451D687" w14:textId="109AB80F" w:rsidR="001A69B3" w:rsidRPr="00563FEE" w:rsidRDefault="001A69B3"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See more ideas in part (D) below.</w:t>
      </w:r>
    </w:p>
    <w:p w14:paraId="5B2D860E" w14:textId="77777777" w:rsidR="000F43D5" w:rsidRPr="00563FEE" w:rsidRDefault="000F43D5" w:rsidP="000F43D5">
      <w:pPr>
        <w:pStyle w:val="ListParagraph"/>
        <w:ind w:left="504"/>
        <w:rPr>
          <w:rFonts w:ascii="Times New Roman" w:hAnsi="Times New Roman" w:cs="Times New Roman"/>
          <w:b/>
          <w:bCs/>
          <w:sz w:val="24"/>
          <w:szCs w:val="24"/>
          <w:u w:val="single"/>
        </w:rPr>
      </w:pPr>
    </w:p>
    <w:p w14:paraId="664A7FD5" w14:textId="3F953C0D" w:rsidR="00EF0244" w:rsidRPr="00563FEE" w:rsidRDefault="002438D0" w:rsidP="00B7368A">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FOR MASSES</w:t>
      </w:r>
    </w:p>
    <w:p w14:paraId="29AA6AA7" w14:textId="5A6FF8C7" w:rsidR="005D367D" w:rsidRPr="00563FEE" w:rsidRDefault="005D367D"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Prayers of the Faithful – At Mass, you could use one or more of the following</w:t>
      </w:r>
      <w:r w:rsidR="00680464" w:rsidRPr="00563FEE">
        <w:rPr>
          <w:rFonts w:ascii="Times New Roman" w:hAnsi="Times New Roman" w:cs="Times New Roman"/>
          <w:sz w:val="24"/>
          <w:szCs w:val="24"/>
        </w:rPr>
        <w:t xml:space="preserve"> petitions</w:t>
      </w:r>
      <w:r w:rsidRPr="00563FEE">
        <w:rPr>
          <w:rFonts w:ascii="Times New Roman" w:hAnsi="Times New Roman" w:cs="Times New Roman"/>
          <w:sz w:val="24"/>
          <w:szCs w:val="24"/>
        </w:rPr>
        <w:t>:</w:t>
      </w:r>
    </w:p>
    <w:p w14:paraId="3320D32F" w14:textId="6B863D50"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For all priests who are ordained to serve our Church, that their ministry may be fruitful and appreciated by the people whom they serve, we pray to the Lord.</w:t>
      </w:r>
    </w:p>
    <w:p w14:paraId="33EAF4E1" w14:textId="532031FB"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lastRenderedPageBreak/>
        <w:t>For the gift to our parish</w:t>
      </w:r>
      <w:r w:rsidR="00540C92" w:rsidRPr="00563FEE">
        <w:rPr>
          <w:rFonts w:ascii="Times New Roman" w:hAnsi="Times New Roman" w:cs="Times New Roman"/>
          <w:sz w:val="24"/>
          <w:szCs w:val="24"/>
        </w:rPr>
        <w:t>,</w:t>
      </w:r>
      <w:r w:rsidRPr="00563FEE">
        <w:rPr>
          <w:rFonts w:ascii="Times New Roman" w:hAnsi="Times New Roman" w:cs="Times New Roman"/>
          <w:sz w:val="24"/>
          <w:szCs w:val="24"/>
        </w:rPr>
        <w:t xml:space="preserve"> of vocations to the ordained priesthood, that good men may be drawn to love and to serve the People of God, we pray to the Lord.</w:t>
      </w:r>
    </w:p>
    <w:p w14:paraId="2679CB3F" w14:textId="76EC9404"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For retired priests, that they may experience God’s abundant love as they walk a new path of prayer and servanthood in retirement, we pray to the Lord.</w:t>
      </w:r>
    </w:p>
    <w:p w14:paraId="541F3460" w14:textId="28C0186F"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For Father ____________, in his ministry to the faithful of (parish name), that we may affirm, support, and celebrate his gift of service to us, we pray to the Lord.</w:t>
      </w:r>
    </w:p>
    <w:p w14:paraId="60F2BCFD" w14:textId="6DA574B7"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That we may never take the presence of our priests for granted, as we cherish the celebration of the Mass and are nourished by the Eucharist, we pray to the Lord.</w:t>
      </w:r>
    </w:p>
    <w:p w14:paraId="1D0DA900" w14:textId="6C761212"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For all priests who struggle with loneliness, declining health, or loss of mobility, that they may</w:t>
      </w:r>
      <w:r w:rsidR="000273AE" w:rsidRPr="00563FEE">
        <w:rPr>
          <w:rFonts w:ascii="Times New Roman" w:hAnsi="Times New Roman" w:cs="Times New Roman"/>
          <w:sz w:val="24"/>
          <w:szCs w:val="24"/>
        </w:rPr>
        <w:t xml:space="preserve"> </w:t>
      </w:r>
      <w:r w:rsidRPr="00563FEE">
        <w:rPr>
          <w:rFonts w:ascii="Times New Roman" w:hAnsi="Times New Roman" w:cs="Times New Roman"/>
          <w:sz w:val="24"/>
          <w:szCs w:val="24"/>
        </w:rPr>
        <w:t>be comforted by the grace of the Holy Spirit, we pray to the Lord.</w:t>
      </w:r>
    </w:p>
    <w:p w14:paraId="526FFC94" w14:textId="06637844"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That this parish family may always embrace our priest(s) and sustain his</w:t>
      </w:r>
      <w:r w:rsidR="00680464" w:rsidRPr="00563FEE">
        <w:rPr>
          <w:rFonts w:ascii="Times New Roman" w:hAnsi="Times New Roman" w:cs="Times New Roman"/>
          <w:sz w:val="24"/>
          <w:szCs w:val="24"/>
        </w:rPr>
        <w:t xml:space="preserve"> </w:t>
      </w:r>
      <w:r w:rsidR="000273AE" w:rsidRPr="00563FEE">
        <w:rPr>
          <w:rFonts w:ascii="Times New Roman" w:hAnsi="Times New Roman" w:cs="Times New Roman"/>
          <w:sz w:val="24"/>
          <w:szCs w:val="24"/>
        </w:rPr>
        <w:t>(their)</w:t>
      </w:r>
      <w:r w:rsidRPr="00563FEE">
        <w:rPr>
          <w:rFonts w:ascii="Times New Roman" w:hAnsi="Times New Roman" w:cs="Times New Roman"/>
          <w:sz w:val="24"/>
          <w:szCs w:val="24"/>
        </w:rPr>
        <w:t xml:space="preserve"> ministry by our love, our constant prayer, and our trust in his leadership, we pray to the Lord.</w:t>
      </w:r>
    </w:p>
    <w:p w14:paraId="187569BA" w14:textId="619E79B9" w:rsidR="005D367D" w:rsidRPr="00563FEE" w:rsidRDefault="005D367D" w:rsidP="00B7368A">
      <w:pPr>
        <w:pStyle w:val="ListParagraph"/>
        <w:numPr>
          <w:ilvl w:val="2"/>
          <w:numId w:val="4"/>
        </w:numPr>
        <w:rPr>
          <w:rFonts w:ascii="Times New Roman" w:hAnsi="Times New Roman" w:cs="Times New Roman"/>
          <w:sz w:val="24"/>
          <w:szCs w:val="24"/>
        </w:rPr>
      </w:pPr>
      <w:r w:rsidRPr="00563FEE">
        <w:rPr>
          <w:rFonts w:ascii="Times New Roman" w:hAnsi="Times New Roman" w:cs="Times New Roman"/>
          <w:sz w:val="24"/>
          <w:szCs w:val="24"/>
        </w:rPr>
        <w:t xml:space="preserve">For priests who now sleep in </w:t>
      </w:r>
      <w:r w:rsidR="000273AE" w:rsidRPr="00563FEE">
        <w:rPr>
          <w:rFonts w:ascii="Times New Roman" w:hAnsi="Times New Roman" w:cs="Times New Roman"/>
          <w:sz w:val="24"/>
          <w:szCs w:val="24"/>
        </w:rPr>
        <w:t xml:space="preserve">the </w:t>
      </w:r>
      <w:r w:rsidRPr="00563FEE">
        <w:rPr>
          <w:rFonts w:ascii="Times New Roman" w:hAnsi="Times New Roman" w:cs="Times New Roman"/>
          <w:sz w:val="24"/>
          <w:szCs w:val="24"/>
        </w:rPr>
        <w:t xml:space="preserve">peace of the resurrection, and for those who may die this year or this day, that God </w:t>
      </w:r>
      <w:r w:rsidR="000273AE" w:rsidRPr="00563FEE">
        <w:rPr>
          <w:rFonts w:ascii="Times New Roman" w:hAnsi="Times New Roman" w:cs="Times New Roman"/>
          <w:sz w:val="24"/>
          <w:szCs w:val="24"/>
        </w:rPr>
        <w:t xml:space="preserve">may </w:t>
      </w:r>
      <w:r w:rsidRPr="00563FEE">
        <w:rPr>
          <w:rFonts w:ascii="Times New Roman" w:hAnsi="Times New Roman" w:cs="Times New Roman"/>
          <w:sz w:val="24"/>
          <w:szCs w:val="24"/>
        </w:rPr>
        <w:t>lead them gently into their eternal reward, we pray to the Lord.</w:t>
      </w:r>
    </w:p>
    <w:p w14:paraId="6A9F432F" w14:textId="2A73BFFA" w:rsidR="000273AE" w:rsidRPr="00563FEE" w:rsidRDefault="00B7368A"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 xml:space="preserve">Print a special </w:t>
      </w:r>
      <w:r w:rsidR="00E13BEC" w:rsidRPr="00563FEE">
        <w:rPr>
          <w:rFonts w:ascii="Times New Roman" w:hAnsi="Times New Roman" w:cs="Times New Roman"/>
          <w:sz w:val="24"/>
          <w:szCs w:val="24"/>
        </w:rPr>
        <w:t>prayer</w:t>
      </w:r>
      <w:r w:rsidRPr="00563FEE">
        <w:rPr>
          <w:rFonts w:ascii="Times New Roman" w:hAnsi="Times New Roman" w:cs="Times New Roman"/>
          <w:sz w:val="24"/>
          <w:szCs w:val="24"/>
        </w:rPr>
        <w:t xml:space="preserve"> for your priests in the parish bulletin or on cards distributed in the pews. Have the congregation extend their hands over the priests and recite the </w:t>
      </w:r>
      <w:r w:rsidR="00E13BEC" w:rsidRPr="00563FEE">
        <w:rPr>
          <w:rFonts w:ascii="Times New Roman" w:hAnsi="Times New Roman" w:cs="Times New Roman"/>
          <w:sz w:val="24"/>
          <w:szCs w:val="24"/>
        </w:rPr>
        <w:t xml:space="preserve">prayer </w:t>
      </w:r>
      <w:r w:rsidRPr="00563FEE">
        <w:rPr>
          <w:rFonts w:ascii="Times New Roman" w:hAnsi="Times New Roman" w:cs="Times New Roman"/>
          <w:sz w:val="24"/>
          <w:szCs w:val="24"/>
        </w:rPr>
        <w:t xml:space="preserve">in unison at the end of the service on Priesthood Sunday. </w:t>
      </w:r>
      <w:r w:rsidR="000273AE" w:rsidRPr="00563FEE">
        <w:rPr>
          <w:rFonts w:ascii="Times New Roman" w:hAnsi="Times New Roman" w:cs="Times New Roman"/>
          <w:sz w:val="24"/>
          <w:szCs w:val="24"/>
        </w:rPr>
        <w:t>Some of the Prayers of the Faithful above would make good blessings.</w:t>
      </w:r>
    </w:p>
    <w:p w14:paraId="66D62313" w14:textId="59E204EC" w:rsidR="00DC2547" w:rsidRPr="00563FEE" w:rsidRDefault="00DC2547" w:rsidP="00DC2547">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Coordinate a coffee cake reception following Masses.</w:t>
      </w:r>
    </w:p>
    <w:p w14:paraId="3594CD45" w14:textId="071125FA" w:rsidR="00DC2547" w:rsidRPr="00563FEE" w:rsidRDefault="00DC2547" w:rsidP="00DC2547">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 xml:space="preserve">Have everyone sign a BIG card for your priest. Your parish may be so large that each Mass has its own BIG card. </w:t>
      </w:r>
    </w:p>
    <w:p w14:paraId="3C7759C0" w14:textId="3E6E8A6A" w:rsidR="001A69B3" w:rsidRPr="00563FEE" w:rsidRDefault="001A69B3" w:rsidP="001A69B3">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See more ideas in part (D) below.</w:t>
      </w:r>
    </w:p>
    <w:p w14:paraId="38414430" w14:textId="77777777" w:rsidR="00DC2547" w:rsidRPr="00563FEE" w:rsidRDefault="00DC2547" w:rsidP="00B7368A">
      <w:pPr>
        <w:rPr>
          <w:rFonts w:ascii="Times New Roman" w:hAnsi="Times New Roman" w:cs="Times New Roman"/>
          <w:sz w:val="24"/>
          <w:szCs w:val="24"/>
        </w:rPr>
      </w:pPr>
    </w:p>
    <w:p w14:paraId="7DB6D98F" w14:textId="14CB65C9" w:rsidR="00EF0244" w:rsidRPr="00563FEE" w:rsidRDefault="00EF0244" w:rsidP="00B7368A">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FOR SCHOOLS</w:t>
      </w:r>
      <w:r w:rsidR="00B7368A" w:rsidRPr="00563FEE">
        <w:rPr>
          <w:rFonts w:ascii="Times New Roman" w:hAnsi="Times New Roman" w:cs="Times New Roman"/>
          <w:b/>
          <w:bCs/>
          <w:sz w:val="24"/>
          <w:szCs w:val="24"/>
          <w:u w:val="single"/>
        </w:rPr>
        <w:t>, PARISH CHILDREN, AND YOUTH GROUPS</w:t>
      </w:r>
    </w:p>
    <w:p w14:paraId="2769AD3A" w14:textId="1F3D979D" w:rsidR="00ED0B43" w:rsidRPr="00563FEE" w:rsidRDefault="00ED0B43"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Children could write letters of appreciation to their priest(s).</w:t>
      </w:r>
    </w:p>
    <w:p w14:paraId="2D38122C" w14:textId="564140E1" w:rsidR="00EF0244" w:rsidRPr="00563FEE" w:rsidRDefault="00ED0B43" w:rsidP="009F3F6F">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Free g</w:t>
      </w:r>
      <w:r w:rsidR="00EF0244" w:rsidRPr="00563FEE">
        <w:rPr>
          <w:rFonts w:ascii="Times New Roman" w:hAnsi="Times New Roman" w:cs="Times New Roman"/>
          <w:sz w:val="24"/>
          <w:szCs w:val="24"/>
        </w:rPr>
        <w:t>reeting card</w:t>
      </w:r>
      <w:r w:rsidRPr="00563FEE">
        <w:rPr>
          <w:rFonts w:ascii="Times New Roman" w:hAnsi="Times New Roman" w:cs="Times New Roman"/>
          <w:sz w:val="24"/>
          <w:szCs w:val="24"/>
        </w:rPr>
        <w:t>s</w:t>
      </w:r>
      <w:r w:rsidR="00EF0244" w:rsidRPr="00563FEE">
        <w:rPr>
          <w:rFonts w:ascii="Times New Roman" w:hAnsi="Times New Roman" w:cs="Times New Roman"/>
          <w:sz w:val="24"/>
          <w:szCs w:val="24"/>
        </w:rPr>
        <w:t>, which can be printed and completed by individual students, can be found at</w:t>
      </w:r>
      <w:r w:rsidR="009F3F6F" w:rsidRPr="00563FEE">
        <w:rPr>
          <w:rFonts w:ascii="Times New Roman" w:hAnsi="Times New Roman" w:cs="Times New Roman"/>
          <w:sz w:val="24"/>
          <w:szCs w:val="24"/>
        </w:rPr>
        <w:t xml:space="preserve"> </w:t>
      </w:r>
      <w:hyperlink r:id="rId11" w:history="1">
        <w:r w:rsidR="009F3F6F" w:rsidRPr="00563FEE">
          <w:rPr>
            <w:rStyle w:val="Hyperlink"/>
            <w:rFonts w:ascii="Times New Roman" w:hAnsi="Times New Roman" w:cs="Times New Roman"/>
            <w:sz w:val="24"/>
            <w:szCs w:val="24"/>
          </w:rPr>
          <w:t>https://ser</w:t>
        </w:r>
        <w:r w:rsidR="009F3F6F" w:rsidRPr="00563FEE">
          <w:rPr>
            <w:rStyle w:val="Hyperlink"/>
            <w:rFonts w:ascii="Times New Roman" w:hAnsi="Times New Roman" w:cs="Times New Roman"/>
            <w:sz w:val="24"/>
            <w:szCs w:val="24"/>
          </w:rPr>
          <w:t>raspark.org/wp-content/uploads/2019/01/priesthood-sunday-kids-resources.pdf</w:t>
        </w:r>
      </w:hyperlink>
    </w:p>
    <w:p w14:paraId="490C7347" w14:textId="6E2D3544" w:rsidR="00ED0B43" w:rsidRPr="00563FEE" w:rsidRDefault="00ED0B43" w:rsidP="00ED0B43">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 xml:space="preserve">If your parish </w:t>
      </w:r>
      <w:r w:rsidR="009F3F6F" w:rsidRPr="00563FEE">
        <w:rPr>
          <w:rFonts w:ascii="Times New Roman" w:hAnsi="Times New Roman" w:cs="Times New Roman"/>
          <w:sz w:val="24"/>
          <w:szCs w:val="24"/>
        </w:rPr>
        <w:t xml:space="preserve">has a </w:t>
      </w:r>
      <w:r w:rsidRPr="00563FEE">
        <w:rPr>
          <w:rFonts w:ascii="Times New Roman" w:hAnsi="Times New Roman" w:cs="Times New Roman"/>
          <w:sz w:val="24"/>
          <w:szCs w:val="24"/>
        </w:rPr>
        <w:t>school, part of religion classes leading up to Priesthood Sunday could be devoted to learning about priesthood: for example, the vestments, the priest’s role in the sacraments, etc. Younger children could benefit from free coloring pages found online at</w:t>
      </w:r>
    </w:p>
    <w:p w14:paraId="5D9C67C6" w14:textId="6CCA9638" w:rsidR="00ED0B43" w:rsidRPr="00563FEE" w:rsidRDefault="00563FEE" w:rsidP="00563FEE">
      <w:pPr>
        <w:ind w:left="216" w:firstLine="720"/>
        <w:rPr>
          <w:rFonts w:ascii="Times New Roman" w:hAnsi="Times New Roman" w:cs="Times New Roman"/>
          <w:sz w:val="24"/>
          <w:szCs w:val="24"/>
        </w:rPr>
      </w:pPr>
      <w:hyperlink r:id="rId12" w:history="1">
        <w:r w:rsidRPr="0000796A">
          <w:rPr>
            <w:rStyle w:val="Hyperlink"/>
            <w:rFonts w:ascii="Times New Roman" w:hAnsi="Times New Roman" w:cs="Times New Roman"/>
            <w:sz w:val="24"/>
            <w:szCs w:val="24"/>
          </w:rPr>
          <w:t>https://w</w:t>
        </w:r>
        <w:r w:rsidRPr="0000796A">
          <w:rPr>
            <w:rStyle w:val="Hyperlink"/>
            <w:rFonts w:ascii="Times New Roman" w:hAnsi="Times New Roman" w:cs="Times New Roman"/>
            <w:sz w:val="24"/>
            <w:szCs w:val="24"/>
          </w:rPr>
          <w:t>ww.thecatholickid.com</w:t>
        </w:r>
      </w:hyperlink>
      <w:r w:rsidR="00ED0B43" w:rsidRPr="00563FEE">
        <w:rPr>
          <w:rFonts w:ascii="Times New Roman" w:hAnsi="Times New Roman" w:cs="Times New Roman"/>
          <w:sz w:val="24"/>
          <w:szCs w:val="24"/>
        </w:rPr>
        <w:t xml:space="preserve"> – at the top, click “Free Coloring Pages.”</w:t>
      </w:r>
    </w:p>
    <w:p w14:paraId="65338170" w14:textId="0016E349" w:rsidR="001A69B3" w:rsidRPr="00563FEE" w:rsidRDefault="001A69B3" w:rsidP="001A69B3">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See more ideas in part (D) below.</w:t>
      </w:r>
    </w:p>
    <w:p w14:paraId="518043F4" w14:textId="1B1D49F0" w:rsidR="00ED0B43" w:rsidRPr="00563FEE" w:rsidRDefault="00ED0B43" w:rsidP="001A69B3">
      <w:pPr>
        <w:pStyle w:val="ListParagraph"/>
        <w:ind w:left="936"/>
        <w:rPr>
          <w:rFonts w:ascii="Times New Roman" w:hAnsi="Times New Roman" w:cs="Times New Roman"/>
          <w:sz w:val="24"/>
          <w:szCs w:val="24"/>
        </w:rPr>
      </w:pPr>
    </w:p>
    <w:p w14:paraId="008A3634" w14:textId="215BB37A" w:rsidR="00EF0244" w:rsidRPr="00563FEE" w:rsidRDefault="00F10EF8" w:rsidP="00B7368A">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 xml:space="preserve">MANY </w:t>
      </w:r>
      <w:r w:rsidR="00B7368A" w:rsidRPr="00563FEE">
        <w:rPr>
          <w:rFonts w:ascii="Times New Roman" w:hAnsi="Times New Roman" w:cs="Times New Roman"/>
          <w:b/>
          <w:bCs/>
          <w:sz w:val="24"/>
          <w:szCs w:val="24"/>
          <w:u w:val="single"/>
        </w:rPr>
        <w:t>MORE IDEAS</w:t>
      </w:r>
    </w:p>
    <w:p w14:paraId="37BAABC1" w14:textId="1FD291DA" w:rsidR="002438D0" w:rsidRPr="00563FEE" w:rsidRDefault="00B7368A" w:rsidP="00B7368A">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Many m</w:t>
      </w:r>
      <w:r w:rsidR="002438D0" w:rsidRPr="00563FEE">
        <w:rPr>
          <w:rFonts w:ascii="Times New Roman" w:hAnsi="Times New Roman" w:cs="Times New Roman"/>
          <w:sz w:val="24"/>
          <w:szCs w:val="24"/>
        </w:rPr>
        <w:t xml:space="preserve">ore ideas can be found </w:t>
      </w:r>
      <w:proofErr w:type="gramStart"/>
      <w:r w:rsidR="002438D0" w:rsidRPr="00563FEE">
        <w:rPr>
          <w:rFonts w:ascii="Times New Roman" w:hAnsi="Times New Roman" w:cs="Times New Roman"/>
          <w:sz w:val="24"/>
          <w:szCs w:val="24"/>
        </w:rPr>
        <w:t>at</w:t>
      </w:r>
      <w:proofErr w:type="gramEnd"/>
      <w:r w:rsidR="00F10EF8" w:rsidRPr="00563FEE">
        <w:rPr>
          <w:rFonts w:ascii="Times New Roman" w:hAnsi="Times New Roman" w:cs="Times New Roman"/>
          <w:sz w:val="24"/>
          <w:szCs w:val="24"/>
        </w:rPr>
        <w:t xml:space="preserve"> the following websites.</w:t>
      </w:r>
    </w:p>
    <w:p w14:paraId="306899C6" w14:textId="77777777" w:rsidR="00F10EF8" w:rsidRPr="00563FEE" w:rsidRDefault="00F10EF8" w:rsidP="00F10EF8">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 xml:space="preserve">For the Serra International recommendations in the Serra Promotion </w:t>
      </w:r>
      <w:proofErr w:type="gramStart"/>
      <w:r w:rsidRPr="00563FEE">
        <w:rPr>
          <w:rFonts w:ascii="Times New Roman" w:hAnsi="Times New Roman" w:cs="Times New Roman"/>
          <w:sz w:val="24"/>
          <w:szCs w:val="24"/>
        </w:rPr>
        <w:t>And</w:t>
      </w:r>
      <w:proofErr w:type="gramEnd"/>
      <w:r w:rsidRPr="00563FEE">
        <w:rPr>
          <w:rFonts w:ascii="Times New Roman" w:hAnsi="Times New Roman" w:cs="Times New Roman"/>
          <w:sz w:val="24"/>
          <w:szCs w:val="24"/>
        </w:rPr>
        <w:t xml:space="preserve"> Resource Kit (S.P.A.R.K.), click </w:t>
      </w:r>
    </w:p>
    <w:p w14:paraId="458725C0" w14:textId="77777777" w:rsidR="00563FEE" w:rsidRDefault="00680464" w:rsidP="00680464">
      <w:pPr>
        <w:pStyle w:val="ListParagraph"/>
        <w:ind w:left="936"/>
        <w:rPr>
          <w:rFonts w:ascii="Times New Roman" w:hAnsi="Times New Roman" w:cs="Times New Roman"/>
          <w:sz w:val="24"/>
          <w:szCs w:val="24"/>
        </w:rPr>
      </w:pPr>
      <w:hyperlink r:id="rId13" w:history="1">
        <w:r w:rsidRPr="00563FEE">
          <w:rPr>
            <w:rStyle w:val="Hyperlink"/>
            <w:rFonts w:ascii="Times New Roman" w:hAnsi="Times New Roman" w:cs="Times New Roman"/>
            <w:sz w:val="24"/>
            <w:szCs w:val="24"/>
          </w:rPr>
          <w:t>https://serr</w:t>
        </w:r>
        <w:r w:rsidRPr="00563FEE">
          <w:rPr>
            <w:rStyle w:val="Hyperlink"/>
            <w:rFonts w:ascii="Times New Roman" w:hAnsi="Times New Roman" w:cs="Times New Roman"/>
            <w:sz w:val="24"/>
            <w:szCs w:val="24"/>
          </w:rPr>
          <w:t>aspark.org/tools-new/priesthood-sunday/</w:t>
        </w:r>
      </w:hyperlink>
      <w:r w:rsidRPr="00563FEE">
        <w:rPr>
          <w:rFonts w:ascii="Times New Roman" w:hAnsi="Times New Roman" w:cs="Times New Roman"/>
          <w:sz w:val="24"/>
          <w:szCs w:val="24"/>
        </w:rPr>
        <w:t xml:space="preserve"> - scroll to the bottom for “Resources.</w:t>
      </w:r>
    </w:p>
    <w:p w14:paraId="274B9745" w14:textId="0B751C6B" w:rsidR="00563FEE" w:rsidRDefault="00563FEE" w:rsidP="00563FEE">
      <w:pPr>
        <w:pStyle w:val="ListParagraph"/>
        <w:numPr>
          <w:ilvl w:val="1"/>
          <w:numId w:val="4"/>
        </w:numPr>
        <w:rPr>
          <w:rFonts w:ascii="Times New Roman" w:hAnsi="Times New Roman" w:cs="Times New Roman"/>
          <w:sz w:val="24"/>
          <w:szCs w:val="24"/>
        </w:rPr>
      </w:pPr>
      <w:hyperlink r:id="rId14" w:history="1">
        <w:r w:rsidRPr="0000796A">
          <w:rPr>
            <w:rStyle w:val="Hyperlink"/>
            <w:rFonts w:ascii="Times New Roman" w:hAnsi="Times New Roman" w:cs="Times New Roman"/>
            <w:sz w:val="24"/>
            <w:szCs w:val="24"/>
          </w:rPr>
          <w:t>https://saintmichaelusa.org/priesthood/</w:t>
        </w:r>
      </w:hyperlink>
    </w:p>
    <w:p w14:paraId="489246AF" w14:textId="1646AF8A" w:rsidR="003964CE" w:rsidRPr="00563FEE" w:rsidRDefault="003964CE" w:rsidP="00B7368A">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For info from VocationMinistry.com, click</w:t>
      </w:r>
    </w:p>
    <w:p w14:paraId="0F5BCFE7" w14:textId="17F3C07C" w:rsidR="002438D0" w:rsidRPr="00563FEE" w:rsidRDefault="00BF3A1E" w:rsidP="00BF3A1E">
      <w:pPr>
        <w:ind w:left="216" w:firstLine="720"/>
        <w:rPr>
          <w:rFonts w:ascii="Times New Roman" w:hAnsi="Times New Roman" w:cs="Times New Roman"/>
          <w:sz w:val="24"/>
          <w:szCs w:val="24"/>
        </w:rPr>
      </w:pPr>
      <w:hyperlink r:id="rId15" w:anchor="phase-i-2-8" w:history="1">
        <w:r w:rsidRPr="00563FEE">
          <w:rPr>
            <w:rStyle w:val="Hyperlink"/>
            <w:rFonts w:ascii="Times New Roman" w:hAnsi="Times New Roman" w:cs="Times New Roman"/>
            <w:sz w:val="24"/>
            <w:szCs w:val="24"/>
          </w:rPr>
          <w:t>https://vocation</w:t>
        </w:r>
        <w:r w:rsidRPr="00563FEE">
          <w:rPr>
            <w:rStyle w:val="Hyperlink"/>
            <w:rFonts w:ascii="Times New Roman" w:hAnsi="Times New Roman" w:cs="Times New Roman"/>
            <w:sz w:val="24"/>
            <w:szCs w:val="24"/>
          </w:rPr>
          <w:t>ministry.com/parish-3/phase-i/#phase-i-2-8</w:t>
        </w:r>
      </w:hyperlink>
    </w:p>
    <w:p w14:paraId="430D2BB7" w14:textId="77777777" w:rsidR="00EA0462" w:rsidRDefault="00EA0462" w:rsidP="00EA0462">
      <w:pPr>
        <w:pStyle w:val="ListParagraph"/>
        <w:ind w:left="936"/>
        <w:rPr>
          <w:rFonts w:ascii="Times New Roman" w:hAnsi="Times New Roman" w:cs="Times New Roman"/>
          <w:sz w:val="24"/>
          <w:szCs w:val="24"/>
        </w:rPr>
      </w:pPr>
      <w:r>
        <w:rPr>
          <w:rFonts w:ascii="Times New Roman" w:hAnsi="Times New Roman" w:cs="Times New Roman"/>
          <w:sz w:val="24"/>
          <w:szCs w:val="24"/>
        </w:rPr>
        <w:t>and</w:t>
      </w:r>
    </w:p>
    <w:p w14:paraId="683A266E" w14:textId="2BF6BF2A" w:rsidR="00EA0462" w:rsidRDefault="00EA0462" w:rsidP="00EA0462">
      <w:pPr>
        <w:pStyle w:val="ListParagraph"/>
        <w:ind w:left="936"/>
        <w:rPr>
          <w:rFonts w:ascii="Times New Roman" w:hAnsi="Times New Roman" w:cs="Times New Roman"/>
          <w:sz w:val="24"/>
          <w:szCs w:val="24"/>
        </w:rPr>
      </w:pPr>
      <w:hyperlink r:id="rId16" w:history="1">
        <w:r w:rsidRPr="0000796A">
          <w:rPr>
            <w:rStyle w:val="Hyperlink"/>
            <w:rFonts w:ascii="Times New Roman" w:hAnsi="Times New Roman" w:cs="Times New Roman"/>
            <w:sz w:val="24"/>
            <w:szCs w:val="24"/>
          </w:rPr>
          <w:t>https://www.vocationministry.com/vocation-day/vocation-days/priesthood-sunday/</w:t>
        </w:r>
      </w:hyperlink>
    </w:p>
    <w:p w14:paraId="1556DD7B" w14:textId="577CC263" w:rsidR="00563FEE" w:rsidRPr="00563FEE" w:rsidRDefault="00257C1B" w:rsidP="00563FEE">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Free religious clip art</w:t>
      </w:r>
      <w:r w:rsidR="00BF3A1E" w:rsidRPr="00563FEE">
        <w:rPr>
          <w:rFonts w:ascii="Times New Roman" w:hAnsi="Times New Roman" w:cs="Times New Roman"/>
          <w:sz w:val="24"/>
          <w:szCs w:val="24"/>
        </w:rPr>
        <w:t xml:space="preserve"> </w:t>
      </w:r>
      <w:r w:rsidR="00563FEE" w:rsidRPr="00563FEE">
        <w:rPr>
          <w:rFonts w:ascii="Times New Roman" w:hAnsi="Times New Roman" w:cs="Times New Roman"/>
          <w:sz w:val="24"/>
          <w:szCs w:val="24"/>
        </w:rPr>
        <w:t xml:space="preserve">– </w:t>
      </w:r>
    </w:p>
    <w:p w14:paraId="1B480361" w14:textId="75C910FC" w:rsidR="00563FEE" w:rsidRPr="00563FEE" w:rsidRDefault="00563FEE" w:rsidP="00563FEE">
      <w:pPr>
        <w:pStyle w:val="ListParagraph"/>
        <w:ind w:left="936"/>
        <w:rPr>
          <w:rFonts w:ascii="Times New Roman" w:hAnsi="Times New Roman" w:cs="Times New Roman"/>
          <w:sz w:val="24"/>
          <w:szCs w:val="24"/>
        </w:rPr>
      </w:pPr>
      <w:hyperlink r:id="rId17" w:history="1">
        <w:r w:rsidRPr="00563FEE">
          <w:rPr>
            <w:rStyle w:val="Hyperlink"/>
            <w:rFonts w:ascii="Times New Roman" w:hAnsi="Times New Roman" w:cs="Times New Roman"/>
            <w:sz w:val="24"/>
            <w:szCs w:val="24"/>
          </w:rPr>
          <w:t>https://legacy.diocesan.com/product-category/free-clip-art/</w:t>
        </w:r>
      </w:hyperlink>
    </w:p>
    <w:p w14:paraId="189EE16F" w14:textId="14AF3EEE" w:rsidR="00563FEE" w:rsidRPr="00563FEE" w:rsidRDefault="00563FEE" w:rsidP="00563FEE">
      <w:pPr>
        <w:pStyle w:val="ListParagraph"/>
        <w:ind w:left="936"/>
        <w:rPr>
          <w:rFonts w:ascii="Times New Roman" w:hAnsi="Times New Roman" w:cs="Times New Roman"/>
          <w:sz w:val="24"/>
          <w:szCs w:val="24"/>
        </w:rPr>
      </w:pPr>
      <w:r w:rsidRPr="00563FEE">
        <w:rPr>
          <w:rFonts w:ascii="Times New Roman" w:hAnsi="Times New Roman" w:cs="Times New Roman"/>
          <w:sz w:val="24"/>
          <w:szCs w:val="24"/>
        </w:rPr>
        <w:t>or</w:t>
      </w:r>
    </w:p>
    <w:p w14:paraId="5D150FAC" w14:textId="2939A139" w:rsidR="00563FEE" w:rsidRPr="00563FEE" w:rsidRDefault="00563FEE" w:rsidP="00563FEE">
      <w:pPr>
        <w:pStyle w:val="ListParagraph"/>
        <w:ind w:left="936"/>
        <w:rPr>
          <w:rFonts w:ascii="Times New Roman" w:hAnsi="Times New Roman" w:cs="Times New Roman"/>
          <w:sz w:val="24"/>
          <w:szCs w:val="24"/>
        </w:rPr>
      </w:pPr>
      <w:hyperlink r:id="rId18" w:history="1">
        <w:r w:rsidRPr="00563FEE">
          <w:rPr>
            <w:rStyle w:val="Hyperlink"/>
            <w:rFonts w:ascii="Times New Roman" w:hAnsi="Times New Roman" w:cs="Times New Roman"/>
            <w:sz w:val="24"/>
            <w:szCs w:val="24"/>
          </w:rPr>
          <w:t>https://stock.adobe.com/search/images?k=catholic%20church%20clipart&amp;ef_id=87c286835bab18f21554ec055eafa8c1:G:s&amp;s_kwcid=AL!3085!10!79371205593400!!!!2331170809744468!!506175911!1269937580510905&amp;as_channel=sem&amp;as_campclass=nonbrand&amp;as_campaign=US_CPRO_STOCK_NONBRAND_ROI_CORE_DSA_STOCK_na_CROSS_DSA_na_BNG_EN&amp;as_source=bing&amp;as_camptype=acquisition&amp;sdid=LZ32SSQD&amp;mv=search&amp;mv2=paidsearch&amp;as_audience=core</w:t>
        </w:r>
      </w:hyperlink>
    </w:p>
    <w:p w14:paraId="0F3FD2F4" w14:textId="6A64858D" w:rsidR="00257C1B" w:rsidRPr="00563FEE" w:rsidRDefault="00ED0B43" w:rsidP="00257C1B">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rPr>
        <w:t>Nineteen ways to let your priest know you appreciate him</w:t>
      </w:r>
    </w:p>
    <w:p w14:paraId="2D6452BB" w14:textId="579FE42D" w:rsidR="00ED0B43" w:rsidRPr="00563FEE" w:rsidRDefault="00ED0B43" w:rsidP="00ED0B43">
      <w:pPr>
        <w:pStyle w:val="ListParagraph"/>
        <w:ind w:left="936"/>
        <w:rPr>
          <w:rStyle w:val="Hyperlink"/>
          <w:rFonts w:ascii="Times New Roman" w:hAnsi="Times New Roman" w:cs="Times New Roman"/>
          <w:sz w:val="24"/>
          <w:szCs w:val="24"/>
        </w:rPr>
      </w:pPr>
      <w:hyperlink r:id="rId19" w:history="1">
        <w:r w:rsidRPr="00563FEE">
          <w:rPr>
            <w:rStyle w:val="Hyperlink"/>
            <w:rFonts w:ascii="Times New Roman" w:hAnsi="Times New Roman" w:cs="Times New Roman"/>
            <w:sz w:val="24"/>
            <w:szCs w:val="24"/>
          </w:rPr>
          <w:t>https://focu</w:t>
        </w:r>
        <w:r w:rsidRPr="00563FEE">
          <w:rPr>
            <w:rStyle w:val="Hyperlink"/>
            <w:rFonts w:ascii="Times New Roman" w:hAnsi="Times New Roman" w:cs="Times New Roman"/>
            <w:sz w:val="24"/>
            <w:szCs w:val="24"/>
          </w:rPr>
          <w:t>sequip.org/19-ways-to-let-your-parish-priest-know-you-appreciate-them/</w:t>
        </w:r>
      </w:hyperlink>
    </w:p>
    <w:p w14:paraId="16AE6516" w14:textId="184B7EF5" w:rsidR="007B6BC9" w:rsidRPr="00563FEE" w:rsidRDefault="007B6BC9" w:rsidP="00F240C1">
      <w:pPr>
        <w:pStyle w:val="ListParagraph"/>
        <w:numPr>
          <w:ilvl w:val="1"/>
          <w:numId w:val="4"/>
        </w:numPr>
        <w:rPr>
          <w:rStyle w:val="Hyperlink"/>
          <w:rFonts w:ascii="Times New Roman" w:hAnsi="Times New Roman" w:cs="Times New Roman"/>
          <w:color w:val="auto"/>
          <w:sz w:val="24"/>
          <w:szCs w:val="24"/>
          <w:u w:val="none"/>
        </w:rPr>
      </w:pPr>
      <w:r w:rsidRPr="00563FEE">
        <w:rPr>
          <w:rStyle w:val="Hyperlink"/>
          <w:rFonts w:ascii="Times New Roman" w:hAnsi="Times New Roman" w:cs="Times New Roman"/>
          <w:color w:val="auto"/>
          <w:sz w:val="24"/>
          <w:szCs w:val="24"/>
          <w:u w:val="none"/>
        </w:rPr>
        <w:t>More bulletin announcement ideas</w:t>
      </w:r>
    </w:p>
    <w:p w14:paraId="23524B4E" w14:textId="478AD003" w:rsidR="007B6BC9" w:rsidRPr="00563FEE" w:rsidRDefault="007B6BC9" w:rsidP="007B6BC9">
      <w:pPr>
        <w:pStyle w:val="ListParagraph"/>
        <w:ind w:left="936"/>
        <w:rPr>
          <w:rStyle w:val="Hyperlink"/>
          <w:rFonts w:ascii="Times New Roman" w:hAnsi="Times New Roman" w:cs="Times New Roman"/>
          <w:color w:val="auto"/>
          <w:sz w:val="24"/>
          <w:szCs w:val="24"/>
          <w:u w:val="none"/>
        </w:rPr>
      </w:pPr>
      <w:hyperlink r:id="rId20" w:history="1">
        <w:r w:rsidRPr="00563FEE">
          <w:rPr>
            <w:rStyle w:val="Hyperlink"/>
            <w:rFonts w:ascii="Times New Roman" w:hAnsi="Times New Roman" w:cs="Times New Roman"/>
            <w:sz w:val="24"/>
            <w:szCs w:val="24"/>
          </w:rPr>
          <w:t>https://s</w:t>
        </w:r>
        <w:r w:rsidRPr="00563FEE">
          <w:rPr>
            <w:rStyle w:val="Hyperlink"/>
            <w:rFonts w:ascii="Times New Roman" w:hAnsi="Times New Roman" w:cs="Times New Roman"/>
            <w:sz w:val="24"/>
            <w:szCs w:val="24"/>
          </w:rPr>
          <w:t>erraspark.org/wp-content/uploads/2019/01/Priesthood-Sunday-Bulletin-Announcements.pdf</w:t>
        </w:r>
      </w:hyperlink>
    </w:p>
    <w:p w14:paraId="2C0182F7" w14:textId="017C3FF6" w:rsidR="00F240C1" w:rsidRPr="00563FEE" w:rsidRDefault="00F240C1" w:rsidP="00F240C1">
      <w:pPr>
        <w:pStyle w:val="ListParagraph"/>
        <w:numPr>
          <w:ilvl w:val="1"/>
          <w:numId w:val="4"/>
        </w:numPr>
        <w:rPr>
          <w:rFonts w:ascii="Times New Roman" w:hAnsi="Times New Roman" w:cs="Times New Roman"/>
          <w:sz w:val="24"/>
          <w:szCs w:val="24"/>
        </w:rPr>
      </w:pPr>
      <w:r w:rsidRPr="00563FEE">
        <w:rPr>
          <w:rStyle w:val="Hyperlink"/>
          <w:rFonts w:ascii="Times New Roman" w:hAnsi="Times New Roman" w:cs="Times New Roman"/>
          <w:color w:val="auto"/>
          <w:sz w:val="24"/>
          <w:szCs w:val="24"/>
          <w:u w:val="none"/>
        </w:rPr>
        <w:t>Spiritual Bouquets and prayers</w:t>
      </w:r>
    </w:p>
    <w:p w14:paraId="0B592535" w14:textId="77777777" w:rsidR="00F240C1" w:rsidRPr="00563FEE" w:rsidRDefault="00F240C1" w:rsidP="00F240C1">
      <w:pPr>
        <w:pStyle w:val="ListParagraph"/>
        <w:numPr>
          <w:ilvl w:val="2"/>
          <w:numId w:val="4"/>
        </w:numPr>
        <w:rPr>
          <w:rFonts w:ascii="Times New Roman" w:hAnsi="Times New Roman" w:cs="Times New Roman"/>
          <w:sz w:val="24"/>
          <w:szCs w:val="24"/>
        </w:rPr>
      </w:pPr>
      <w:hyperlink r:id="rId21"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://files.constantcontact.com/c2cd08cd001/b4b98fd4-2d54-4af2-b17e-38a781fd5001.pdf?rdr=true</w:t>
        </w:r>
      </w:hyperlink>
    </w:p>
    <w:p w14:paraId="14C6A9B6" w14:textId="77777777" w:rsidR="00F240C1" w:rsidRPr="00563FEE" w:rsidRDefault="00F240C1" w:rsidP="00F240C1">
      <w:pPr>
        <w:pStyle w:val="ListParagraph"/>
        <w:numPr>
          <w:ilvl w:val="2"/>
          <w:numId w:val="4"/>
        </w:numPr>
        <w:rPr>
          <w:rFonts w:ascii="Times New Roman" w:hAnsi="Times New Roman" w:cs="Times New Roman"/>
          <w:sz w:val="24"/>
          <w:szCs w:val="24"/>
        </w:rPr>
      </w:pPr>
      <w:hyperlink r:id="rId22"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://files.constantcontact.com/c2cd08cd001/bdcb8e28-d579-4765-b166-7ae9623f75d6.pdf?rdr=true</w:t>
        </w:r>
      </w:hyperlink>
    </w:p>
    <w:p w14:paraId="6F2CE247" w14:textId="77777777" w:rsidR="00F240C1" w:rsidRPr="00563FEE" w:rsidRDefault="00F240C1" w:rsidP="00F240C1">
      <w:pPr>
        <w:pStyle w:val="ListParagraph"/>
        <w:numPr>
          <w:ilvl w:val="2"/>
          <w:numId w:val="4"/>
        </w:numPr>
        <w:rPr>
          <w:rFonts w:ascii="Times New Roman" w:hAnsi="Times New Roman" w:cs="Times New Roman"/>
          <w:sz w:val="24"/>
          <w:szCs w:val="24"/>
        </w:rPr>
      </w:pPr>
      <w:hyperlink r:id="rId23"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://files.constantcontact.com/c2cd08cd001/da3718c4-6ed9-4e47-939f-64795beef119.pdf?rdr=true</w:t>
        </w:r>
      </w:hyperlink>
    </w:p>
    <w:p w14:paraId="5E2DA9BE" w14:textId="77777777" w:rsidR="00F240C1" w:rsidRPr="00563FEE" w:rsidRDefault="00F240C1" w:rsidP="00F240C1">
      <w:pPr>
        <w:pStyle w:val="ListParagraph"/>
        <w:numPr>
          <w:ilvl w:val="2"/>
          <w:numId w:val="4"/>
        </w:numPr>
        <w:rPr>
          <w:rFonts w:ascii="Times New Roman" w:hAnsi="Times New Roman" w:cs="Times New Roman"/>
          <w:sz w:val="24"/>
          <w:szCs w:val="24"/>
        </w:rPr>
      </w:pPr>
      <w:hyperlink r:id="rId24"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://files.constantcontact.com/c2cd08cd001/318f59dc-c763-460a-abd0-9c91041fdc9a.pdf?rdr=true</w:t>
        </w:r>
      </w:hyperlink>
    </w:p>
    <w:p w14:paraId="6E518B8D" w14:textId="010361E1" w:rsidR="00F240C1" w:rsidRPr="00563FEE" w:rsidRDefault="00F240C1" w:rsidP="00F240C1">
      <w:pPr>
        <w:pStyle w:val="ListParagraph"/>
        <w:numPr>
          <w:ilvl w:val="2"/>
          <w:numId w:val="4"/>
        </w:numPr>
        <w:rPr>
          <w:rFonts w:ascii="Times New Roman" w:hAnsi="Times New Roman" w:cs="Times New Roman"/>
          <w:sz w:val="24"/>
          <w:szCs w:val="24"/>
        </w:rPr>
      </w:pPr>
      <w:hyperlink r:id="rId25"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://files.constantcontact.com/c2cd08cd001/79b84cb8-80b8-4b1c-8c6b-2249a4098ee2.pdf?rdr=true</w:t>
        </w:r>
      </w:hyperlink>
    </w:p>
    <w:p w14:paraId="77BAE2E8" w14:textId="21B540F0" w:rsidR="00F240C1" w:rsidRPr="00563FEE" w:rsidRDefault="00680464" w:rsidP="00680464">
      <w:pPr>
        <w:pStyle w:val="ListParagraph"/>
        <w:numPr>
          <w:ilvl w:val="2"/>
          <w:numId w:val="4"/>
        </w:numPr>
        <w:rPr>
          <w:rFonts w:ascii="Times New Roman" w:hAnsi="Times New Roman" w:cs="Times New Roman"/>
          <w:sz w:val="24"/>
          <w:szCs w:val="24"/>
        </w:rPr>
      </w:pPr>
      <w:hyperlink r:id="rId26" w:history="1">
        <w:r w:rsidRPr="00563FEE">
          <w:rPr>
            <w:rStyle w:val="Hyperlink"/>
            <w:rFonts w:ascii="Times New Roman" w:hAnsi="Times New Roman" w:cs="Times New Roman"/>
            <w:sz w:val="24"/>
            <w:szCs w:val="24"/>
          </w:rPr>
          <w:t>https</w:t>
        </w:r>
        <w:r w:rsidRPr="00563FEE">
          <w:rPr>
            <w:rStyle w:val="Hyperlink"/>
            <w:rFonts w:ascii="Times New Roman" w:hAnsi="Times New Roman" w:cs="Times New Roman"/>
            <w:sz w:val="24"/>
            <w:szCs w:val="24"/>
          </w:rPr>
          <w:t>://www.vocationministry.com/parish-resource/parish/phase-ii/prayer/spiritual-bouquets/</w:t>
        </w:r>
      </w:hyperlink>
    </w:p>
    <w:p w14:paraId="25F9224E" w14:textId="77777777" w:rsidR="00680464" w:rsidRPr="00563FEE" w:rsidRDefault="00680464" w:rsidP="00A82EA4">
      <w:pPr>
        <w:rPr>
          <w:rFonts w:ascii="Times New Roman" w:hAnsi="Times New Roman" w:cs="Times New Roman"/>
          <w:sz w:val="24"/>
          <w:szCs w:val="24"/>
        </w:rPr>
      </w:pPr>
    </w:p>
    <w:p w14:paraId="11D4C830" w14:textId="3B9BCBA0" w:rsidR="00A82EA4" w:rsidRPr="00563FEE" w:rsidRDefault="00A82EA4" w:rsidP="00A82EA4">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A PRAYER FOR OUR PRIESTS</w:t>
      </w:r>
    </w:p>
    <w:p w14:paraId="6C52122B" w14:textId="08BAADB3" w:rsidR="00A82EA4" w:rsidRPr="00563FEE" w:rsidRDefault="00680464" w:rsidP="00A82EA4">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 xml:space="preserve">    </w:t>
      </w:r>
      <w:r w:rsidR="00A82EA4" w:rsidRPr="00563FEE">
        <w:rPr>
          <w:rFonts w:ascii="Times New Roman" w:hAnsi="Times New Roman" w:cs="Times New Roman"/>
          <w:sz w:val="24"/>
          <w:szCs w:val="24"/>
        </w:rPr>
        <w:t>We thank you, God our Father, for those who have responded to your call of</w:t>
      </w:r>
      <w:r w:rsidR="00563FEE" w:rsidRPr="00563FEE">
        <w:rPr>
          <w:rFonts w:ascii="Times New Roman" w:hAnsi="Times New Roman" w:cs="Times New Roman"/>
          <w:sz w:val="24"/>
          <w:szCs w:val="24"/>
        </w:rPr>
        <w:t xml:space="preserve"> </w:t>
      </w:r>
      <w:r w:rsidR="00A82EA4" w:rsidRPr="00563FEE">
        <w:rPr>
          <w:rFonts w:ascii="Times New Roman" w:hAnsi="Times New Roman" w:cs="Times New Roman"/>
          <w:sz w:val="24"/>
          <w:szCs w:val="24"/>
        </w:rPr>
        <w:t xml:space="preserve">priestly ministry. Accept this prayer on their behalf. Fill your priests with the sure knowledge of your love. Open their hearts to the power and consolation of the Holy Spirit. Lead them to new depths of union with your </w:t>
      </w:r>
      <w:proofErr w:type="gramStart"/>
      <w:r w:rsidR="00A82EA4" w:rsidRPr="00563FEE">
        <w:rPr>
          <w:rFonts w:ascii="Times New Roman" w:hAnsi="Times New Roman" w:cs="Times New Roman"/>
          <w:sz w:val="24"/>
          <w:szCs w:val="24"/>
        </w:rPr>
        <w:t>Son</w:t>
      </w:r>
      <w:proofErr w:type="gramEnd"/>
      <w:r w:rsidR="00A82EA4" w:rsidRPr="00563FEE">
        <w:rPr>
          <w:rFonts w:ascii="Times New Roman" w:hAnsi="Times New Roman" w:cs="Times New Roman"/>
          <w:sz w:val="24"/>
          <w:szCs w:val="24"/>
        </w:rPr>
        <w:t>. Increase in them profound faith in the Sacraments they celebrate as they nourish, strengthen and heal us.</w:t>
      </w:r>
    </w:p>
    <w:p w14:paraId="238FF83B" w14:textId="5EB7E4E6" w:rsidR="00A82EA4" w:rsidRPr="00563FEE" w:rsidRDefault="00680464" w:rsidP="00A82EA4">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 xml:space="preserve">    </w:t>
      </w:r>
      <w:r w:rsidR="00A82EA4" w:rsidRPr="00563FEE">
        <w:rPr>
          <w:rFonts w:ascii="Times New Roman" w:hAnsi="Times New Roman" w:cs="Times New Roman"/>
          <w:sz w:val="24"/>
          <w:szCs w:val="24"/>
        </w:rPr>
        <w:t>Lord Jesus Christ, grant that these, your priests, may inspire us to strive for</w:t>
      </w:r>
    </w:p>
    <w:p w14:paraId="630811A9" w14:textId="0A094C7B" w:rsidR="00A82EA4" w:rsidRPr="00563FEE" w:rsidRDefault="00A82EA4" w:rsidP="00A82EA4">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holiness by the power of their example, as men of prayer who ponder your word and follow your will.</w:t>
      </w:r>
    </w:p>
    <w:p w14:paraId="4E9F4B58" w14:textId="128C825F" w:rsidR="00A82EA4" w:rsidRPr="00563FEE" w:rsidRDefault="00680464" w:rsidP="00A82EA4">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 xml:space="preserve">    </w:t>
      </w:r>
      <w:r w:rsidR="00A82EA4" w:rsidRPr="00563FEE">
        <w:rPr>
          <w:rFonts w:ascii="Times New Roman" w:hAnsi="Times New Roman" w:cs="Times New Roman"/>
          <w:sz w:val="24"/>
          <w:szCs w:val="24"/>
        </w:rPr>
        <w:t>O Mary, Mother of Christ and our mother, guard with your maternal care these chosen ones, so dear to the Heart of your Son. Intercede for our priests so that, offering the Sacrifice of your Son, they may be conformed more each day to the image of your Son, our Lord and Savior, Jesus Christ. Amen.</w:t>
      </w:r>
    </w:p>
    <w:p w14:paraId="3D6F4DD3" w14:textId="124626F2" w:rsidR="00A82EA4" w:rsidRPr="00563FEE" w:rsidRDefault="00680464" w:rsidP="00A82EA4">
      <w:pPr>
        <w:pStyle w:val="ListParagraph"/>
        <w:ind w:left="504"/>
        <w:rPr>
          <w:rFonts w:ascii="Times New Roman" w:hAnsi="Times New Roman" w:cs="Times New Roman"/>
          <w:sz w:val="24"/>
          <w:szCs w:val="24"/>
        </w:rPr>
      </w:pPr>
      <w:r w:rsidRPr="00563FEE">
        <w:rPr>
          <w:rFonts w:ascii="Times New Roman" w:hAnsi="Times New Roman" w:cs="Times New Roman"/>
          <w:sz w:val="24"/>
          <w:szCs w:val="24"/>
        </w:rPr>
        <w:t xml:space="preserve">    </w:t>
      </w:r>
      <w:r w:rsidR="00A82EA4" w:rsidRPr="00563FEE">
        <w:rPr>
          <w:rFonts w:ascii="Times New Roman" w:hAnsi="Times New Roman" w:cs="Times New Roman"/>
          <w:sz w:val="24"/>
          <w:szCs w:val="24"/>
        </w:rPr>
        <w:t>St. John Vianney, universal patron of priests, pray for us and our priests.</w:t>
      </w:r>
    </w:p>
    <w:p w14:paraId="0AFC0B9E" w14:textId="02565922" w:rsidR="00A82EA4" w:rsidRPr="00563FEE" w:rsidRDefault="00A82EA4" w:rsidP="00A82EA4">
      <w:pPr>
        <w:pStyle w:val="ListParagraph"/>
        <w:ind w:left="504"/>
        <w:rPr>
          <w:rFonts w:ascii="Times New Roman" w:hAnsi="Times New Roman" w:cs="Times New Roman"/>
          <w:sz w:val="24"/>
          <w:szCs w:val="24"/>
        </w:rPr>
      </w:pPr>
    </w:p>
    <w:p w14:paraId="45A631B0" w14:textId="6EE8360B" w:rsidR="00A82EA4" w:rsidRPr="00563FEE" w:rsidRDefault="00F240C1" w:rsidP="00F240C1">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SCRIPTURES ON PRIESTS AND THE PRIESTHOOD</w:t>
      </w:r>
    </w:p>
    <w:p w14:paraId="309436CA" w14:textId="5DE57211"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sz w:val="24"/>
          <w:szCs w:val="24"/>
        </w:rPr>
        <w:t xml:space="preserve">… </w:t>
      </w:r>
      <w:r w:rsidRPr="00563FEE">
        <w:rPr>
          <w:rFonts w:ascii="Times New Roman" w:eastAsia="Times New Roman" w:hAnsi="Times New Roman" w:cs="Times New Roman"/>
          <w:color w:val="000000"/>
          <w:sz w:val="24"/>
          <w:szCs w:val="24"/>
          <w:shd w:val="clear" w:color="auto" w:fill="FFFFFF"/>
        </w:rPr>
        <w:t xml:space="preserve">like living stones, let yourselves be built into a spiritual house to be a holy priesthood to offer spiritual sacrifices acceptable to God through Jesus Christ. - </w:t>
      </w:r>
      <w:r w:rsidRPr="00563FEE">
        <w:rPr>
          <w:rFonts w:ascii="Times New Roman" w:eastAsia="Times New Roman" w:hAnsi="Times New Roman" w:cs="Times New Roman"/>
          <w:sz w:val="24"/>
          <w:szCs w:val="24"/>
        </w:rPr>
        <w:t>1 Peter 2:5</w:t>
      </w:r>
    </w:p>
    <w:p w14:paraId="4106B607" w14:textId="5C2308DD"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t xml:space="preserve">Keep watch over yourselves and over the whole flock of which the holy Spirit has appointed you overseers, in which you tend the church of God that he acquired with his own blood. - </w:t>
      </w:r>
      <w:r w:rsidRPr="00563FEE">
        <w:rPr>
          <w:rFonts w:ascii="Times New Roman" w:eastAsia="Times New Roman" w:hAnsi="Times New Roman" w:cs="Times New Roman"/>
          <w:sz w:val="24"/>
          <w:szCs w:val="24"/>
        </w:rPr>
        <w:t>Acts 20:28</w:t>
      </w:r>
    </w:p>
    <w:p w14:paraId="398211CB" w14:textId="153B0221"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t xml:space="preserve">… the priest is holy to his God. - </w:t>
      </w:r>
      <w:r w:rsidRPr="00563FEE">
        <w:rPr>
          <w:rFonts w:ascii="Times New Roman" w:eastAsia="Times New Roman" w:hAnsi="Times New Roman" w:cs="Times New Roman"/>
          <w:sz w:val="24"/>
          <w:szCs w:val="24"/>
        </w:rPr>
        <w:t>Leviticus 21:7</w:t>
      </w:r>
    </w:p>
    <w:p w14:paraId="4DF17E20" w14:textId="32F73E35"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lastRenderedPageBreak/>
        <w:t xml:space="preserve">I will choose a faithful priest who shall do what I have in heart and mind. I will establish a lasting house for </w:t>
      </w:r>
      <w:proofErr w:type="gramStart"/>
      <w:r w:rsidRPr="00563FEE">
        <w:rPr>
          <w:rFonts w:ascii="Times New Roman" w:eastAsia="Times New Roman" w:hAnsi="Times New Roman" w:cs="Times New Roman"/>
          <w:color w:val="000000"/>
          <w:sz w:val="24"/>
          <w:szCs w:val="24"/>
          <w:shd w:val="clear" w:color="auto" w:fill="FFFFFF"/>
        </w:rPr>
        <w:t>him</w:t>
      </w:r>
      <w:proofErr w:type="gramEnd"/>
      <w:r w:rsidRPr="00563FEE">
        <w:rPr>
          <w:rFonts w:ascii="Times New Roman" w:eastAsia="Times New Roman" w:hAnsi="Times New Roman" w:cs="Times New Roman"/>
          <w:color w:val="000000"/>
          <w:sz w:val="24"/>
          <w:szCs w:val="24"/>
          <w:shd w:val="clear" w:color="auto" w:fill="FFFFFF"/>
        </w:rPr>
        <w:t xml:space="preserve"> and he shall serve in the presence of my anointed forever. - </w:t>
      </w:r>
      <w:r w:rsidRPr="00563FEE">
        <w:rPr>
          <w:rFonts w:ascii="Times New Roman" w:eastAsia="Times New Roman" w:hAnsi="Times New Roman" w:cs="Times New Roman"/>
          <w:sz w:val="24"/>
          <w:szCs w:val="24"/>
        </w:rPr>
        <w:t>1 Samuel 2:35</w:t>
      </w:r>
    </w:p>
    <w:p w14:paraId="4480623F" w14:textId="1CF96F1F"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t xml:space="preserve">We have therefore appointed you today to be high priest of your nation; you are to be called the King’s Friend, and you are to look after our interests and preserve friendship with us. - </w:t>
      </w:r>
      <w:r w:rsidRPr="00563FEE">
        <w:rPr>
          <w:rFonts w:ascii="Times New Roman" w:eastAsia="Times New Roman" w:hAnsi="Times New Roman" w:cs="Times New Roman"/>
          <w:sz w:val="24"/>
          <w:szCs w:val="24"/>
        </w:rPr>
        <w:t>1 Maccabees 10:20</w:t>
      </w:r>
    </w:p>
    <w:p w14:paraId="0C45F5D0" w14:textId="1CE62865"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t xml:space="preserve">You are a priest forever in the manner of Melchizedek. - </w:t>
      </w:r>
      <w:r w:rsidRPr="00563FEE">
        <w:rPr>
          <w:rFonts w:ascii="Times New Roman" w:eastAsia="Times New Roman" w:hAnsi="Times New Roman" w:cs="Times New Roman"/>
          <w:sz w:val="24"/>
          <w:szCs w:val="24"/>
        </w:rPr>
        <w:t>Psalm 110:4</w:t>
      </w:r>
    </w:p>
    <w:p w14:paraId="72F3E7C1" w14:textId="29DC783A"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sz w:val="24"/>
          <w:szCs w:val="24"/>
        </w:rPr>
        <w:t>Honor God and respect the priest; </w:t>
      </w:r>
      <w:r w:rsidRPr="00563FEE">
        <w:rPr>
          <w:rFonts w:ascii="Times New Roman" w:eastAsia="Times New Roman" w:hAnsi="Times New Roman" w:cs="Times New Roman"/>
          <w:color w:val="000000"/>
          <w:sz w:val="24"/>
          <w:szCs w:val="24"/>
          <w:shd w:val="clear" w:color="auto" w:fill="FFFFFF"/>
        </w:rPr>
        <w:t xml:space="preserve">give him his portion as you have been commanded ... - </w:t>
      </w:r>
      <w:r w:rsidRPr="00563FEE">
        <w:rPr>
          <w:rFonts w:ascii="Times New Roman" w:eastAsia="Times New Roman" w:hAnsi="Times New Roman" w:cs="Times New Roman"/>
          <w:sz w:val="24"/>
          <w:szCs w:val="24"/>
        </w:rPr>
        <w:t>Sirach 7:31</w:t>
      </w:r>
    </w:p>
    <w:p w14:paraId="120EC3FD" w14:textId="0DFB9893" w:rsidR="00F240C1" w:rsidRPr="00563FEE" w:rsidRDefault="00F240C1" w:rsidP="00F240C1">
      <w:pPr>
        <w:pStyle w:val="ListParagraph"/>
        <w:numPr>
          <w:ilvl w:val="1"/>
          <w:numId w:val="4"/>
        </w:numPr>
        <w:rPr>
          <w:rFonts w:ascii="Times New Roman" w:eastAsia="Times New Roman" w:hAnsi="Times New Roman" w:cs="Times New Roman"/>
          <w:sz w:val="24"/>
          <w:szCs w:val="24"/>
        </w:rPr>
      </w:pPr>
      <w:r w:rsidRPr="00563FEE">
        <w:rPr>
          <w:rFonts w:ascii="Times New Roman" w:eastAsia="Times New Roman" w:hAnsi="Times New Roman" w:cs="Times New Roman"/>
          <w:sz w:val="24"/>
          <w:szCs w:val="24"/>
        </w:rPr>
        <w:t>For a priest’s lips preserve knowledge, </w:t>
      </w:r>
      <w:r w:rsidRPr="00563FEE">
        <w:rPr>
          <w:rFonts w:ascii="Times New Roman" w:eastAsia="Times New Roman" w:hAnsi="Times New Roman" w:cs="Times New Roman"/>
          <w:color w:val="000000"/>
          <w:sz w:val="24"/>
          <w:szCs w:val="24"/>
          <w:shd w:val="clear" w:color="auto" w:fill="FFFFFF"/>
        </w:rPr>
        <w:t>and instruction is to be sought from his mouth, because he is the messenger of the L</w:t>
      </w:r>
      <w:r w:rsidRPr="00563FEE">
        <w:rPr>
          <w:rFonts w:ascii="Times New Roman" w:eastAsia="Times New Roman" w:hAnsi="Times New Roman" w:cs="Times New Roman"/>
          <w:sz w:val="24"/>
          <w:szCs w:val="24"/>
          <w:bdr w:val="none" w:sz="0" w:space="0" w:color="auto" w:frame="1"/>
        </w:rPr>
        <w:t>ORD</w:t>
      </w:r>
      <w:r w:rsidRPr="00563FEE">
        <w:rPr>
          <w:rFonts w:ascii="Times New Roman" w:eastAsia="Times New Roman" w:hAnsi="Times New Roman" w:cs="Times New Roman"/>
          <w:color w:val="000000"/>
          <w:sz w:val="24"/>
          <w:szCs w:val="24"/>
          <w:shd w:val="clear" w:color="auto" w:fill="FFFFFF"/>
        </w:rPr>
        <w:t xml:space="preserve"> of hosts. - </w:t>
      </w:r>
      <w:r w:rsidRPr="00563FEE">
        <w:rPr>
          <w:rFonts w:ascii="Times New Roman" w:eastAsia="Times New Roman" w:hAnsi="Times New Roman" w:cs="Times New Roman"/>
          <w:sz w:val="24"/>
          <w:szCs w:val="24"/>
        </w:rPr>
        <w:t>Malachi 2:7</w:t>
      </w:r>
    </w:p>
    <w:p w14:paraId="3A2241B6" w14:textId="77777777" w:rsidR="006076A6" w:rsidRPr="00563FEE" w:rsidRDefault="00F240C1" w:rsidP="006076A6">
      <w:pPr>
        <w:pStyle w:val="ListParagraph"/>
        <w:numPr>
          <w:ilvl w:val="1"/>
          <w:numId w:val="4"/>
        </w:numPr>
        <w:rPr>
          <w:rFonts w:ascii="Times New Roman" w:hAnsi="Times New Roman" w:cs="Times New Roman"/>
          <w:sz w:val="24"/>
          <w:szCs w:val="24"/>
        </w:rPr>
      </w:pPr>
      <w:r w:rsidRPr="00563FEE">
        <w:rPr>
          <w:rFonts w:ascii="Times New Roman" w:eastAsia="Times New Roman" w:hAnsi="Times New Roman" w:cs="Times New Roman"/>
          <w:color w:val="000000"/>
          <w:sz w:val="24"/>
          <w:szCs w:val="24"/>
          <w:shd w:val="clear" w:color="auto" w:fill="FFFFFF"/>
        </w:rPr>
        <w:t>The priests ... shall come forward, for the L</w:t>
      </w:r>
      <w:r w:rsidRPr="00563FEE">
        <w:rPr>
          <w:rFonts w:ascii="Times New Roman" w:eastAsia="Times New Roman" w:hAnsi="Times New Roman" w:cs="Times New Roman"/>
          <w:color w:val="000000"/>
          <w:sz w:val="24"/>
          <w:szCs w:val="24"/>
          <w:bdr w:val="none" w:sz="0" w:space="0" w:color="auto" w:frame="1"/>
          <w:shd w:val="clear" w:color="auto" w:fill="FFFFFF"/>
        </w:rPr>
        <w:t>ORD</w:t>
      </w:r>
      <w:r w:rsidRPr="00563FEE">
        <w:rPr>
          <w:rFonts w:ascii="Times New Roman" w:eastAsia="Times New Roman" w:hAnsi="Times New Roman" w:cs="Times New Roman"/>
          <w:color w:val="000000"/>
          <w:sz w:val="24"/>
          <w:szCs w:val="24"/>
          <w:shd w:val="clear" w:color="auto" w:fill="FFFFFF"/>
        </w:rPr>
        <w:t>, your God, has chosen them to minister to him and to bless in the name of the L</w:t>
      </w:r>
      <w:r w:rsidRPr="00563FEE">
        <w:rPr>
          <w:rFonts w:ascii="Times New Roman" w:eastAsia="Times New Roman" w:hAnsi="Times New Roman" w:cs="Times New Roman"/>
          <w:color w:val="000000"/>
          <w:sz w:val="24"/>
          <w:szCs w:val="24"/>
          <w:bdr w:val="none" w:sz="0" w:space="0" w:color="auto" w:frame="1"/>
          <w:shd w:val="clear" w:color="auto" w:fill="FFFFFF"/>
        </w:rPr>
        <w:t xml:space="preserve">ORD ... - </w:t>
      </w:r>
      <w:r w:rsidRPr="00563FEE">
        <w:rPr>
          <w:rFonts w:ascii="Times New Roman" w:eastAsia="Times New Roman" w:hAnsi="Times New Roman" w:cs="Times New Roman"/>
          <w:sz w:val="24"/>
          <w:szCs w:val="24"/>
        </w:rPr>
        <w:t>Deuteronomy 21:5</w:t>
      </w:r>
    </w:p>
    <w:p w14:paraId="4BDBE2E9" w14:textId="15D88CCC" w:rsidR="006076A6" w:rsidRPr="00563FEE" w:rsidRDefault="006076A6" w:rsidP="006076A6">
      <w:pPr>
        <w:pStyle w:val="ListParagraph"/>
        <w:numPr>
          <w:ilvl w:val="1"/>
          <w:numId w:val="4"/>
        </w:numPr>
        <w:rPr>
          <w:rFonts w:ascii="Times New Roman" w:hAnsi="Times New Roman" w:cs="Times New Roman"/>
          <w:sz w:val="24"/>
          <w:szCs w:val="24"/>
        </w:rPr>
      </w:pPr>
      <w:r w:rsidRPr="00563FEE">
        <w:rPr>
          <w:rFonts w:ascii="Times New Roman" w:hAnsi="Times New Roman" w:cs="Times New Roman"/>
          <w:sz w:val="24"/>
          <w:szCs w:val="24"/>
          <w:bdr w:val="none" w:sz="0" w:space="0" w:color="auto" w:frame="1"/>
          <w:shd w:val="clear" w:color="auto" w:fill="FFFFFF"/>
        </w:rPr>
        <w:t>“We give thanks to God always for all of you, remembering you in our prayers, unceasingly</w:t>
      </w:r>
      <w:bookmarkStart w:id="0" w:name="60001003"/>
      <w:bookmarkEnd w:id="0"/>
      <w:r w:rsidRPr="00563FEE">
        <w:rPr>
          <w:rFonts w:ascii="Times New Roman" w:hAnsi="Times New Roman" w:cs="Times New Roman"/>
          <w:sz w:val="24"/>
          <w:szCs w:val="24"/>
          <w:bdr w:val="none" w:sz="0" w:space="0" w:color="auto" w:frame="1"/>
          <w:shd w:val="clear" w:color="auto" w:fill="FFFFFF"/>
        </w:rPr>
        <w:t xml:space="preserve"> </w:t>
      </w:r>
      <w:r w:rsidRPr="00563FEE">
        <w:rPr>
          <w:rStyle w:val="txt"/>
          <w:rFonts w:ascii="Times New Roman" w:hAnsi="Times New Roman" w:cs="Times New Roman"/>
          <w:sz w:val="24"/>
          <w:szCs w:val="24"/>
          <w:bdr w:val="none" w:sz="0" w:space="0" w:color="auto" w:frame="1"/>
          <w:shd w:val="clear" w:color="auto" w:fill="FFFFFF"/>
        </w:rPr>
        <w:t>calling to mind your work of faith and labor of love and endurance in hope of our Lord Jesus Christ, before our God and Father,</w:t>
      </w:r>
      <w:bookmarkStart w:id="1" w:name="60001004"/>
      <w:bookmarkEnd w:id="1"/>
      <w:r w:rsidRPr="00563FEE">
        <w:rPr>
          <w:rStyle w:val="txt"/>
          <w:rFonts w:ascii="Times New Roman" w:hAnsi="Times New Roman" w:cs="Times New Roman"/>
          <w:sz w:val="24"/>
          <w:szCs w:val="24"/>
          <w:bdr w:val="none" w:sz="0" w:space="0" w:color="auto" w:frame="1"/>
          <w:shd w:val="clear" w:color="auto" w:fill="FFFFFF"/>
        </w:rPr>
        <w:t xml:space="preserve"> knowing, brothers loved by God, how you were chosen.” - 1 Thessalonians 1:2-4</w:t>
      </w:r>
    </w:p>
    <w:p w14:paraId="6A826C35" w14:textId="287E1362" w:rsidR="00E33A32" w:rsidRPr="00563FEE" w:rsidRDefault="00E33A32" w:rsidP="00E33A32">
      <w:pPr>
        <w:rPr>
          <w:rFonts w:ascii="Times New Roman" w:hAnsi="Times New Roman" w:cs="Times New Roman"/>
          <w:sz w:val="24"/>
          <w:szCs w:val="24"/>
        </w:rPr>
      </w:pPr>
    </w:p>
    <w:p w14:paraId="07BA602F" w14:textId="2DA0BF97" w:rsidR="00E33A32" w:rsidRPr="00563FEE" w:rsidRDefault="00E33A32" w:rsidP="00E33A32">
      <w:pPr>
        <w:pStyle w:val="ListParagraph"/>
        <w:numPr>
          <w:ilvl w:val="0"/>
          <w:numId w:val="4"/>
        </w:numPr>
        <w:rPr>
          <w:rFonts w:ascii="Times New Roman" w:hAnsi="Times New Roman" w:cs="Times New Roman"/>
          <w:b/>
          <w:bCs/>
          <w:sz w:val="24"/>
          <w:szCs w:val="24"/>
          <w:u w:val="single"/>
        </w:rPr>
      </w:pPr>
      <w:r w:rsidRPr="00563FEE">
        <w:rPr>
          <w:rFonts w:ascii="Times New Roman" w:hAnsi="Times New Roman" w:cs="Times New Roman"/>
          <w:b/>
          <w:bCs/>
          <w:sz w:val="24"/>
          <w:szCs w:val="24"/>
          <w:u w:val="single"/>
        </w:rPr>
        <w:t>THE BEA</w:t>
      </w:r>
      <w:r w:rsidR="00CC32B3" w:rsidRPr="00563FEE">
        <w:rPr>
          <w:rFonts w:ascii="Times New Roman" w:hAnsi="Times New Roman" w:cs="Times New Roman"/>
          <w:b/>
          <w:bCs/>
          <w:sz w:val="24"/>
          <w:szCs w:val="24"/>
          <w:u w:val="single"/>
        </w:rPr>
        <w:t>U</w:t>
      </w:r>
      <w:r w:rsidRPr="00563FEE">
        <w:rPr>
          <w:rFonts w:ascii="Times New Roman" w:hAnsi="Times New Roman" w:cs="Times New Roman"/>
          <w:b/>
          <w:bCs/>
          <w:sz w:val="24"/>
          <w:szCs w:val="24"/>
          <w:u w:val="single"/>
        </w:rPr>
        <w:t>TIFUL HANDS OF A PRIEST</w:t>
      </w:r>
    </w:p>
    <w:p w14:paraId="2462CD14"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We need them in life's early morning, </w:t>
      </w:r>
    </w:p>
    <w:p w14:paraId="3CAD4D3E"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We need them again at its close; </w:t>
      </w:r>
    </w:p>
    <w:p w14:paraId="467932A9"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We feel their warm clasp of friendship, </w:t>
      </w:r>
    </w:p>
    <w:p w14:paraId="40FC1BBA"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We see them when tasting life's woes. </w:t>
      </w:r>
    </w:p>
    <w:p w14:paraId="27200835" w14:textId="77777777" w:rsidR="00E33A32" w:rsidRPr="00563FEE" w:rsidRDefault="00E33A32" w:rsidP="00E33A32">
      <w:pPr>
        <w:ind w:left="720"/>
        <w:rPr>
          <w:rFonts w:ascii="Times New Roman" w:hAnsi="Times New Roman" w:cs="Times New Roman"/>
          <w:sz w:val="24"/>
          <w:szCs w:val="24"/>
        </w:rPr>
      </w:pPr>
    </w:p>
    <w:p w14:paraId="4DC286E3" w14:textId="3A59EE84"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At the altar each day we behold them, </w:t>
      </w:r>
    </w:p>
    <w:p w14:paraId="15B392E3"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And the hands of a king on his throne </w:t>
      </w:r>
    </w:p>
    <w:p w14:paraId="796ADA8F"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Are not equal to them in their greatness; </w:t>
      </w:r>
    </w:p>
    <w:p w14:paraId="6F3E9B3E"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Their dignity stands all alone. </w:t>
      </w:r>
    </w:p>
    <w:p w14:paraId="5DD71100" w14:textId="77777777" w:rsidR="00E33A32" w:rsidRPr="00563FEE" w:rsidRDefault="00E33A32" w:rsidP="00E33A32">
      <w:pPr>
        <w:ind w:left="720"/>
        <w:rPr>
          <w:rFonts w:ascii="Times New Roman" w:hAnsi="Times New Roman" w:cs="Times New Roman"/>
          <w:sz w:val="24"/>
          <w:szCs w:val="24"/>
        </w:rPr>
      </w:pPr>
    </w:p>
    <w:p w14:paraId="74534314" w14:textId="12E7B352"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And when we are tempted and wander </w:t>
      </w:r>
    </w:p>
    <w:p w14:paraId="1A4BAF2B"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To pathways of shame and sin, </w:t>
      </w:r>
    </w:p>
    <w:p w14:paraId="61D169D8" w14:textId="71953C8C"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It's the hand of a priest that will absolve us – </w:t>
      </w:r>
    </w:p>
    <w:p w14:paraId="1F5E36F1"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Not once, but </w:t>
      </w:r>
      <w:proofErr w:type="gramStart"/>
      <w:r w:rsidRPr="00563FEE">
        <w:rPr>
          <w:rFonts w:ascii="Times New Roman" w:hAnsi="Times New Roman" w:cs="Times New Roman"/>
          <w:sz w:val="24"/>
          <w:szCs w:val="24"/>
        </w:rPr>
        <w:t>again and again</w:t>
      </w:r>
      <w:proofErr w:type="gramEnd"/>
      <w:r w:rsidRPr="00563FEE">
        <w:rPr>
          <w:rFonts w:ascii="Times New Roman" w:hAnsi="Times New Roman" w:cs="Times New Roman"/>
          <w:sz w:val="24"/>
          <w:szCs w:val="24"/>
        </w:rPr>
        <w:t xml:space="preserve">; </w:t>
      </w:r>
    </w:p>
    <w:p w14:paraId="7F4B6BAC" w14:textId="77777777" w:rsidR="00E33A32" w:rsidRPr="00563FEE" w:rsidRDefault="00E33A32" w:rsidP="00E33A32">
      <w:pPr>
        <w:ind w:left="720"/>
        <w:rPr>
          <w:rFonts w:ascii="Times New Roman" w:hAnsi="Times New Roman" w:cs="Times New Roman"/>
          <w:sz w:val="24"/>
          <w:szCs w:val="24"/>
        </w:rPr>
      </w:pPr>
    </w:p>
    <w:p w14:paraId="34E542DC" w14:textId="1EB42064"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And when we are taking life's partner, </w:t>
      </w:r>
    </w:p>
    <w:p w14:paraId="4FF1851D"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Other hands may prepare us a feast, </w:t>
      </w:r>
    </w:p>
    <w:p w14:paraId="4E87354D"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But the hand that will bless and unite us </w:t>
      </w:r>
    </w:p>
    <w:p w14:paraId="19FA6F18" w14:textId="6DD42981" w:rsidR="00E33A32" w:rsidRPr="00563FEE" w:rsidRDefault="00563FEE" w:rsidP="00E33A32">
      <w:pPr>
        <w:ind w:left="720"/>
        <w:rPr>
          <w:rFonts w:ascii="Times New Roman" w:hAnsi="Times New Roman" w:cs="Times New Roman"/>
          <w:sz w:val="24"/>
          <w:szCs w:val="24"/>
        </w:rPr>
      </w:pPr>
      <w:r>
        <w:rPr>
          <w:rFonts w:ascii="Times New Roman" w:hAnsi="Times New Roman" w:cs="Times New Roman"/>
          <w:sz w:val="24"/>
          <w:szCs w:val="24"/>
        </w:rPr>
        <w:t xml:space="preserve"> </w:t>
      </w:r>
      <w:r w:rsidR="00E33A32" w:rsidRPr="00563FEE">
        <w:rPr>
          <w:rFonts w:ascii="Times New Roman" w:hAnsi="Times New Roman" w:cs="Times New Roman"/>
          <w:sz w:val="24"/>
          <w:szCs w:val="24"/>
        </w:rPr>
        <w:t xml:space="preserve">Is the beautiful hand of a priest. </w:t>
      </w:r>
    </w:p>
    <w:p w14:paraId="30E52B18" w14:textId="77777777" w:rsidR="00E33A32" w:rsidRPr="00563FEE" w:rsidRDefault="00E33A32" w:rsidP="00E33A32">
      <w:pPr>
        <w:ind w:left="720"/>
        <w:rPr>
          <w:rFonts w:ascii="Times New Roman" w:hAnsi="Times New Roman" w:cs="Times New Roman"/>
          <w:sz w:val="24"/>
          <w:szCs w:val="24"/>
        </w:rPr>
      </w:pPr>
    </w:p>
    <w:p w14:paraId="7979A931" w14:textId="0B6EB36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God bless them and keep them all holy </w:t>
      </w:r>
    </w:p>
    <w:p w14:paraId="3C5648F1"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For the Host which their fingers caress. </w:t>
      </w:r>
    </w:p>
    <w:p w14:paraId="0CEEA010"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When can a poor sinner do better </w:t>
      </w:r>
    </w:p>
    <w:p w14:paraId="604A031D"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Than </w:t>
      </w:r>
      <w:proofErr w:type="gramStart"/>
      <w:r w:rsidRPr="00563FEE">
        <w:rPr>
          <w:rFonts w:ascii="Times New Roman" w:hAnsi="Times New Roman" w:cs="Times New Roman"/>
          <w:sz w:val="24"/>
          <w:szCs w:val="24"/>
        </w:rPr>
        <w:t>to ask</w:t>
      </w:r>
      <w:proofErr w:type="gramEnd"/>
      <w:r w:rsidRPr="00563FEE">
        <w:rPr>
          <w:rFonts w:ascii="Times New Roman" w:hAnsi="Times New Roman" w:cs="Times New Roman"/>
          <w:sz w:val="24"/>
          <w:szCs w:val="24"/>
        </w:rPr>
        <w:t xml:space="preserve"> Him to guide thee and bless? </w:t>
      </w:r>
    </w:p>
    <w:p w14:paraId="08F220EE" w14:textId="77777777" w:rsidR="00E33A32" w:rsidRPr="00563FEE" w:rsidRDefault="00E33A32" w:rsidP="00E33A32">
      <w:pPr>
        <w:ind w:left="720"/>
        <w:rPr>
          <w:rFonts w:ascii="Times New Roman" w:hAnsi="Times New Roman" w:cs="Times New Roman"/>
          <w:sz w:val="24"/>
          <w:szCs w:val="24"/>
        </w:rPr>
      </w:pPr>
    </w:p>
    <w:p w14:paraId="7C97B153" w14:textId="62B305CB"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When the hour of death comes upon us </w:t>
      </w:r>
    </w:p>
    <w:p w14:paraId="1755198A"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May our courage and strength be increased, </w:t>
      </w:r>
    </w:p>
    <w:p w14:paraId="376BAAC9" w14:textId="77777777" w:rsidR="00E33A32" w:rsidRPr="00563FEE" w:rsidRDefault="00E33A32" w:rsidP="00E33A32">
      <w:pPr>
        <w:ind w:left="720"/>
        <w:rPr>
          <w:rFonts w:ascii="Times New Roman" w:hAnsi="Times New Roman" w:cs="Times New Roman"/>
          <w:sz w:val="24"/>
          <w:szCs w:val="24"/>
        </w:rPr>
      </w:pPr>
      <w:r w:rsidRPr="00563FEE">
        <w:rPr>
          <w:rFonts w:ascii="Times New Roman" w:hAnsi="Times New Roman" w:cs="Times New Roman"/>
          <w:sz w:val="24"/>
          <w:szCs w:val="24"/>
        </w:rPr>
        <w:t xml:space="preserve">By seeing raised over us in anointing </w:t>
      </w:r>
    </w:p>
    <w:p w14:paraId="064FA786" w14:textId="357EA88E" w:rsidR="006076A6" w:rsidRPr="00563FEE" w:rsidRDefault="00E33A32" w:rsidP="00563FEE">
      <w:pPr>
        <w:ind w:left="720"/>
        <w:rPr>
          <w:rFonts w:ascii="Times New Roman" w:hAnsi="Times New Roman" w:cs="Times New Roman"/>
          <w:sz w:val="24"/>
          <w:szCs w:val="24"/>
        </w:rPr>
      </w:pPr>
      <w:r w:rsidRPr="00563FEE">
        <w:rPr>
          <w:rFonts w:ascii="Times New Roman" w:hAnsi="Times New Roman" w:cs="Times New Roman"/>
          <w:sz w:val="24"/>
          <w:szCs w:val="24"/>
        </w:rPr>
        <w:t xml:space="preserve">The beautiful hands of a priest. </w:t>
      </w:r>
      <w:r w:rsidR="00563FEE">
        <w:rPr>
          <w:rFonts w:ascii="Times New Roman" w:hAnsi="Times New Roman" w:cs="Times New Roman"/>
          <w:sz w:val="24"/>
          <w:szCs w:val="24"/>
        </w:rPr>
        <w:t xml:space="preserve">             - </w:t>
      </w:r>
      <w:r w:rsidRPr="00563FEE">
        <w:rPr>
          <w:rFonts w:ascii="Times New Roman" w:hAnsi="Times New Roman" w:cs="Times New Roman"/>
          <w:sz w:val="24"/>
          <w:szCs w:val="24"/>
        </w:rPr>
        <w:t>author unknown</w:t>
      </w:r>
    </w:p>
    <w:sectPr w:rsidR="006076A6" w:rsidRPr="00563FEE" w:rsidSect="00ED0B43">
      <w:footerReference w:type="default" r:id="rId2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88E05" w14:textId="77777777" w:rsidR="00326CA6" w:rsidRDefault="00326CA6" w:rsidP="00ED0B43">
      <w:r>
        <w:separator/>
      </w:r>
    </w:p>
  </w:endnote>
  <w:endnote w:type="continuationSeparator" w:id="0">
    <w:p w14:paraId="62786AFA" w14:textId="77777777" w:rsidR="00326CA6" w:rsidRDefault="00326CA6" w:rsidP="00ED0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597241"/>
      <w:docPartObj>
        <w:docPartGallery w:val="Page Numbers (Bottom of Page)"/>
        <w:docPartUnique/>
      </w:docPartObj>
    </w:sdtPr>
    <w:sdtEndPr>
      <w:rPr>
        <w:noProof/>
      </w:rPr>
    </w:sdtEndPr>
    <w:sdtContent>
      <w:p w14:paraId="4E91A2E2" w14:textId="36C3131A" w:rsidR="00ED0B43" w:rsidRDefault="00ED0B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2C7445" w14:textId="77777777" w:rsidR="00ED0B43" w:rsidRDefault="00ED0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4B51A" w14:textId="77777777" w:rsidR="00326CA6" w:rsidRDefault="00326CA6" w:rsidP="00ED0B43">
      <w:r>
        <w:separator/>
      </w:r>
    </w:p>
  </w:footnote>
  <w:footnote w:type="continuationSeparator" w:id="0">
    <w:p w14:paraId="531513A2" w14:textId="77777777" w:rsidR="00326CA6" w:rsidRDefault="00326CA6" w:rsidP="00ED0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D625F"/>
    <w:multiLevelType w:val="multilevel"/>
    <w:tmpl w:val="7A08FE62"/>
    <w:lvl w:ilvl="0">
      <w:start w:val="1"/>
      <w:numFmt w:val="upperRoman"/>
      <w:pStyle w:val="Heading1"/>
      <w:lvlText w:val="%1."/>
      <w:lvlJc w:val="left"/>
      <w:pPr>
        <w:tabs>
          <w:tab w:val="num" w:pos="360"/>
        </w:tabs>
      </w:pPr>
      <w:rPr>
        <w:rFonts w:cs="Times New Roman" w:hint="default"/>
      </w:rPr>
    </w:lvl>
    <w:lvl w:ilvl="1">
      <w:start w:val="1"/>
      <w:numFmt w:val="upperLetter"/>
      <w:pStyle w:val="Heading2"/>
      <w:lvlText w:val="%2."/>
      <w:lvlJc w:val="left"/>
      <w:pPr>
        <w:tabs>
          <w:tab w:val="num" w:pos="1080"/>
        </w:tabs>
        <w:ind w:left="720"/>
      </w:pPr>
      <w:rPr>
        <w:rFonts w:cs="Times New Roman" w:hint="default"/>
      </w:rPr>
    </w:lvl>
    <w:lvl w:ilvl="2">
      <w:start w:val="1"/>
      <w:numFmt w:val="decimal"/>
      <w:pStyle w:val="Heading3"/>
      <w:lvlText w:val="%3."/>
      <w:lvlJc w:val="left"/>
      <w:pPr>
        <w:tabs>
          <w:tab w:val="num" w:pos="1800"/>
        </w:tabs>
        <w:ind w:left="1440"/>
      </w:pPr>
      <w:rPr>
        <w:rFonts w:cs="Times New Roman" w:hint="default"/>
      </w:rPr>
    </w:lvl>
    <w:lvl w:ilvl="3">
      <w:start w:val="1"/>
      <w:numFmt w:val="lowerLetter"/>
      <w:pStyle w:val="Heading4"/>
      <w:lvlText w:val="%4)"/>
      <w:lvlJc w:val="left"/>
      <w:pPr>
        <w:tabs>
          <w:tab w:val="num" w:pos="2520"/>
        </w:tabs>
        <w:ind w:left="2160"/>
      </w:pPr>
      <w:rPr>
        <w:rFonts w:cs="Times New Roman" w:hint="default"/>
      </w:rPr>
    </w:lvl>
    <w:lvl w:ilvl="4">
      <w:start w:val="1"/>
      <w:numFmt w:val="decimal"/>
      <w:pStyle w:val="Heading5"/>
      <w:lvlText w:val="(%5)"/>
      <w:lvlJc w:val="left"/>
      <w:pPr>
        <w:tabs>
          <w:tab w:val="num" w:pos="3240"/>
        </w:tabs>
        <w:ind w:left="2880"/>
      </w:pPr>
      <w:rPr>
        <w:rFonts w:cs="Times New Roman" w:hint="default"/>
      </w:rPr>
    </w:lvl>
    <w:lvl w:ilvl="5">
      <w:start w:val="1"/>
      <w:numFmt w:val="lowerLetter"/>
      <w:pStyle w:val="Heading6"/>
      <w:lvlText w:val="(%6)"/>
      <w:lvlJc w:val="left"/>
      <w:pPr>
        <w:tabs>
          <w:tab w:val="num" w:pos="3960"/>
        </w:tabs>
        <w:ind w:left="3600"/>
      </w:pPr>
      <w:rPr>
        <w:rFonts w:cs="Times New Roman" w:hint="default"/>
      </w:rPr>
    </w:lvl>
    <w:lvl w:ilvl="6">
      <w:start w:val="1"/>
      <w:numFmt w:val="lowerRoman"/>
      <w:pStyle w:val="Heading7"/>
      <w:lvlText w:val="(%7)"/>
      <w:lvlJc w:val="left"/>
      <w:pPr>
        <w:tabs>
          <w:tab w:val="num" w:pos="4680"/>
        </w:tabs>
        <w:ind w:left="4320"/>
      </w:pPr>
      <w:rPr>
        <w:rFonts w:cs="Times New Roman" w:hint="default"/>
      </w:rPr>
    </w:lvl>
    <w:lvl w:ilvl="7">
      <w:start w:val="1"/>
      <w:numFmt w:val="lowerLetter"/>
      <w:pStyle w:val="Heading8"/>
      <w:lvlText w:val="(%8)"/>
      <w:lvlJc w:val="left"/>
      <w:pPr>
        <w:tabs>
          <w:tab w:val="num" w:pos="5400"/>
        </w:tabs>
        <w:ind w:left="5040"/>
      </w:pPr>
      <w:rPr>
        <w:rFonts w:cs="Times New Roman" w:hint="default"/>
      </w:rPr>
    </w:lvl>
    <w:lvl w:ilvl="8">
      <w:start w:val="1"/>
      <w:numFmt w:val="lowerRoman"/>
      <w:pStyle w:val="Heading9"/>
      <w:lvlText w:val="(%9)"/>
      <w:lvlJc w:val="left"/>
      <w:pPr>
        <w:tabs>
          <w:tab w:val="num" w:pos="6120"/>
        </w:tabs>
        <w:ind w:left="5760"/>
      </w:pPr>
      <w:rPr>
        <w:rFonts w:cs="Times New Roman" w:hint="default"/>
      </w:rPr>
    </w:lvl>
  </w:abstractNum>
  <w:abstractNum w:abstractNumId="1" w15:restartNumberingAfterBreak="0">
    <w:nsid w:val="2ACF12B0"/>
    <w:multiLevelType w:val="multilevel"/>
    <w:tmpl w:val="E2C64A16"/>
    <w:lvl w:ilvl="0">
      <w:start w:val="1"/>
      <w:numFmt w:val="upperLetter"/>
      <w:lvlText w:val="%1)"/>
      <w:lvlJc w:val="left"/>
      <w:pPr>
        <w:tabs>
          <w:tab w:val="num" w:pos="504"/>
        </w:tabs>
        <w:ind w:left="504" w:hanging="504"/>
      </w:pPr>
      <w:rPr>
        <w:rFonts w:cs="Times New Roman" w:hint="default"/>
        <w:b w:val="0"/>
        <w:bCs/>
      </w:rPr>
    </w:lvl>
    <w:lvl w:ilvl="1">
      <w:start w:val="1"/>
      <w:numFmt w:val="decimal"/>
      <w:lvlText w:val="%2)"/>
      <w:lvlJc w:val="left"/>
      <w:pPr>
        <w:tabs>
          <w:tab w:val="num" w:pos="936"/>
        </w:tabs>
        <w:ind w:left="936" w:hanging="432"/>
      </w:pPr>
      <w:rPr>
        <w:rFonts w:cs="Times New Roman" w:hint="default"/>
        <w:sz w:val="24"/>
        <w:szCs w:val="24"/>
      </w:rPr>
    </w:lvl>
    <w:lvl w:ilvl="2">
      <w:start w:val="1"/>
      <w:numFmt w:val="lowerLetter"/>
      <w:lvlText w:val="%3)"/>
      <w:lvlJc w:val="left"/>
      <w:pPr>
        <w:tabs>
          <w:tab w:val="num" w:pos="1224"/>
        </w:tabs>
        <w:ind w:left="1224" w:hanging="288"/>
      </w:pPr>
      <w:rPr>
        <w:rFonts w:cs="Times New Roman" w:hint="default"/>
      </w:rPr>
    </w:lvl>
    <w:lvl w:ilvl="3">
      <w:start w:val="1"/>
      <w:numFmt w:val="decimal"/>
      <w:lvlText w:val="%4."/>
      <w:lvlJc w:val="left"/>
      <w:pPr>
        <w:tabs>
          <w:tab w:val="num" w:pos="0"/>
        </w:tabs>
        <w:ind w:left="180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2FF160A3"/>
    <w:multiLevelType w:val="multilevel"/>
    <w:tmpl w:val="E2C64A16"/>
    <w:lvl w:ilvl="0">
      <w:start w:val="1"/>
      <w:numFmt w:val="upperLetter"/>
      <w:lvlText w:val="%1)"/>
      <w:lvlJc w:val="left"/>
      <w:pPr>
        <w:tabs>
          <w:tab w:val="num" w:pos="504"/>
        </w:tabs>
        <w:ind w:left="504" w:hanging="504"/>
      </w:pPr>
      <w:rPr>
        <w:rFonts w:cs="Times New Roman" w:hint="default"/>
        <w:b w:val="0"/>
        <w:bCs/>
      </w:rPr>
    </w:lvl>
    <w:lvl w:ilvl="1">
      <w:start w:val="1"/>
      <w:numFmt w:val="decimal"/>
      <w:lvlText w:val="%2)"/>
      <w:lvlJc w:val="left"/>
      <w:pPr>
        <w:tabs>
          <w:tab w:val="num" w:pos="936"/>
        </w:tabs>
        <w:ind w:left="936" w:hanging="432"/>
      </w:pPr>
      <w:rPr>
        <w:rFonts w:cs="Times New Roman" w:hint="default"/>
        <w:sz w:val="24"/>
        <w:szCs w:val="24"/>
      </w:rPr>
    </w:lvl>
    <w:lvl w:ilvl="2">
      <w:start w:val="1"/>
      <w:numFmt w:val="lowerLetter"/>
      <w:lvlText w:val="%3)"/>
      <w:lvlJc w:val="left"/>
      <w:pPr>
        <w:tabs>
          <w:tab w:val="num" w:pos="1224"/>
        </w:tabs>
        <w:ind w:left="1224" w:hanging="288"/>
      </w:pPr>
      <w:rPr>
        <w:rFonts w:cs="Times New Roman" w:hint="default"/>
      </w:rPr>
    </w:lvl>
    <w:lvl w:ilvl="3">
      <w:start w:val="1"/>
      <w:numFmt w:val="decimal"/>
      <w:lvlText w:val="%4."/>
      <w:lvlJc w:val="left"/>
      <w:pPr>
        <w:tabs>
          <w:tab w:val="num" w:pos="0"/>
        </w:tabs>
        <w:ind w:left="180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 w15:restartNumberingAfterBreak="0">
    <w:nsid w:val="44D26636"/>
    <w:multiLevelType w:val="multilevel"/>
    <w:tmpl w:val="B5EEDE80"/>
    <w:lvl w:ilvl="0">
      <w:start w:val="1"/>
      <w:numFmt w:val="upperLetter"/>
      <w:lvlText w:val="%1)"/>
      <w:lvlJc w:val="left"/>
      <w:pPr>
        <w:tabs>
          <w:tab w:val="num" w:pos="504"/>
        </w:tabs>
        <w:ind w:left="504" w:hanging="504"/>
      </w:pPr>
      <w:rPr>
        <w:rFonts w:cs="Times New Roman" w:hint="default"/>
        <w:b w:val="0"/>
        <w:bCs/>
      </w:rPr>
    </w:lvl>
    <w:lvl w:ilvl="1">
      <w:start w:val="1"/>
      <w:numFmt w:val="decimal"/>
      <w:lvlText w:val="%2)"/>
      <w:lvlJc w:val="left"/>
      <w:pPr>
        <w:tabs>
          <w:tab w:val="num" w:pos="936"/>
        </w:tabs>
        <w:ind w:left="936" w:hanging="432"/>
      </w:pPr>
      <w:rPr>
        <w:rFonts w:cs="Times New Roman" w:hint="default"/>
      </w:rPr>
    </w:lvl>
    <w:lvl w:ilvl="2">
      <w:start w:val="1"/>
      <w:numFmt w:val="lowerLetter"/>
      <w:lvlText w:val="%3)"/>
      <w:lvlJc w:val="left"/>
      <w:pPr>
        <w:tabs>
          <w:tab w:val="num" w:pos="1224"/>
        </w:tabs>
        <w:ind w:left="1224" w:hanging="288"/>
      </w:pPr>
      <w:rPr>
        <w:rFonts w:cs="Times New Roman" w:hint="default"/>
      </w:rPr>
    </w:lvl>
    <w:lvl w:ilvl="3">
      <w:start w:val="1"/>
      <w:numFmt w:val="decimal"/>
      <w:lvlText w:val="%4."/>
      <w:lvlJc w:val="left"/>
      <w:pPr>
        <w:tabs>
          <w:tab w:val="num" w:pos="0"/>
        </w:tabs>
        <w:ind w:left="180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46A564C4"/>
    <w:multiLevelType w:val="hybridMultilevel"/>
    <w:tmpl w:val="0494176C"/>
    <w:lvl w:ilvl="0" w:tplc="F3FEEC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0A0942"/>
    <w:multiLevelType w:val="hybridMultilevel"/>
    <w:tmpl w:val="3A346004"/>
    <w:lvl w:ilvl="0" w:tplc="B25E6F6E">
      <w:start w:val="7"/>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9D6E81"/>
    <w:multiLevelType w:val="hybridMultilevel"/>
    <w:tmpl w:val="171023A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F6813AF"/>
    <w:multiLevelType w:val="hybridMultilevel"/>
    <w:tmpl w:val="89E6B260"/>
    <w:lvl w:ilvl="0" w:tplc="C896B122">
      <w:numFmt w:val="bullet"/>
      <w:lvlText w:val=""/>
      <w:lvlJc w:val="left"/>
      <w:pPr>
        <w:ind w:left="360" w:hanging="360"/>
      </w:pPr>
      <w:rPr>
        <w:rFonts w:ascii="Symbol" w:eastAsiaTheme="minorHAnsi" w:hAnsi="Symbol" w:cstheme="minorBidi" w:hint="default"/>
      </w:rPr>
    </w:lvl>
    <w:lvl w:ilvl="1" w:tplc="0409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81E4785"/>
    <w:multiLevelType w:val="hybridMultilevel"/>
    <w:tmpl w:val="2F88E014"/>
    <w:lvl w:ilvl="0" w:tplc="D924DE4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9398920">
    <w:abstractNumId w:val="3"/>
  </w:num>
  <w:num w:numId="2" w16cid:durableId="631520879">
    <w:abstractNumId w:val="8"/>
  </w:num>
  <w:num w:numId="3" w16cid:durableId="1235091575">
    <w:abstractNumId w:val="4"/>
  </w:num>
  <w:num w:numId="4" w16cid:durableId="555774247">
    <w:abstractNumId w:val="1"/>
  </w:num>
  <w:num w:numId="5" w16cid:durableId="20003806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159048">
    <w:abstractNumId w:val="0"/>
  </w:num>
  <w:num w:numId="7" w16cid:durableId="264970145">
    <w:abstractNumId w:val="7"/>
  </w:num>
  <w:num w:numId="8" w16cid:durableId="989794756">
    <w:abstractNumId w:val="6"/>
  </w:num>
  <w:num w:numId="9" w16cid:durableId="520507221">
    <w:abstractNumId w:val="2"/>
  </w:num>
  <w:num w:numId="10" w16cid:durableId="135419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67D"/>
    <w:rsid w:val="00015170"/>
    <w:rsid w:val="000211C1"/>
    <w:rsid w:val="000273AE"/>
    <w:rsid w:val="0005262D"/>
    <w:rsid w:val="000C4D1A"/>
    <w:rsid w:val="000F43D5"/>
    <w:rsid w:val="001060C6"/>
    <w:rsid w:val="001A69B3"/>
    <w:rsid w:val="001B31D2"/>
    <w:rsid w:val="001B73D9"/>
    <w:rsid w:val="00210EE5"/>
    <w:rsid w:val="0022249D"/>
    <w:rsid w:val="002302A4"/>
    <w:rsid w:val="002438D0"/>
    <w:rsid w:val="00257C1B"/>
    <w:rsid w:val="002E435C"/>
    <w:rsid w:val="00314C96"/>
    <w:rsid w:val="00326CA6"/>
    <w:rsid w:val="00391561"/>
    <w:rsid w:val="003964CE"/>
    <w:rsid w:val="0043304B"/>
    <w:rsid w:val="004705C4"/>
    <w:rsid w:val="004A2580"/>
    <w:rsid w:val="00540C92"/>
    <w:rsid w:val="00541230"/>
    <w:rsid w:val="00563FEE"/>
    <w:rsid w:val="005D367D"/>
    <w:rsid w:val="006076A6"/>
    <w:rsid w:val="00613F56"/>
    <w:rsid w:val="00653D12"/>
    <w:rsid w:val="00680464"/>
    <w:rsid w:val="006A023E"/>
    <w:rsid w:val="006F6E99"/>
    <w:rsid w:val="007B6BC9"/>
    <w:rsid w:val="008242E7"/>
    <w:rsid w:val="00852976"/>
    <w:rsid w:val="0099463A"/>
    <w:rsid w:val="009A3623"/>
    <w:rsid w:val="009F3F6F"/>
    <w:rsid w:val="00A82EA4"/>
    <w:rsid w:val="00A850B7"/>
    <w:rsid w:val="00AE2353"/>
    <w:rsid w:val="00B11EAE"/>
    <w:rsid w:val="00B7368A"/>
    <w:rsid w:val="00B92159"/>
    <w:rsid w:val="00BF3A1E"/>
    <w:rsid w:val="00CC32B3"/>
    <w:rsid w:val="00D859FF"/>
    <w:rsid w:val="00DC2547"/>
    <w:rsid w:val="00E13BEC"/>
    <w:rsid w:val="00E33A32"/>
    <w:rsid w:val="00E42464"/>
    <w:rsid w:val="00EA0462"/>
    <w:rsid w:val="00EC7C23"/>
    <w:rsid w:val="00ED0B43"/>
    <w:rsid w:val="00EE292D"/>
    <w:rsid w:val="00EF0244"/>
    <w:rsid w:val="00F10EF8"/>
    <w:rsid w:val="00F240C1"/>
    <w:rsid w:val="00F63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8499"/>
  <w15:chartTrackingRefBased/>
  <w15:docId w15:val="{75642E89-91A2-48DD-AE17-A8A6259D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67D"/>
    <w:pPr>
      <w:spacing w:after="0" w:line="240" w:lineRule="auto"/>
    </w:pPr>
  </w:style>
  <w:style w:type="paragraph" w:styleId="Heading1">
    <w:name w:val="heading 1"/>
    <w:basedOn w:val="Normal"/>
    <w:next w:val="Normal"/>
    <w:link w:val="Heading1Char"/>
    <w:uiPriority w:val="99"/>
    <w:qFormat/>
    <w:rsid w:val="006076A6"/>
    <w:pPr>
      <w:keepNext/>
      <w:numPr>
        <w:numId w:val="6"/>
      </w:numPr>
      <w:autoSpaceDE w:val="0"/>
      <w:autoSpaceDN w:val="0"/>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076A6"/>
    <w:pPr>
      <w:keepNext/>
      <w:numPr>
        <w:ilvl w:val="1"/>
        <w:numId w:val="6"/>
      </w:numPr>
      <w:autoSpaceDE w:val="0"/>
      <w:autoSpaceDN w:val="0"/>
      <w:jc w:val="center"/>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6076A6"/>
    <w:pPr>
      <w:keepNext/>
      <w:numPr>
        <w:ilvl w:val="2"/>
        <w:numId w:val="6"/>
      </w:numPr>
      <w:autoSpaceDE w:val="0"/>
      <w:autoSpaceDN w:val="0"/>
      <w:outlineLvl w:val="2"/>
    </w:pPr>
    <w:rPr>
      <w:rFonts w:ascii="Times New Roman" w:eastAsia="Times New Roman" w:hAnsi="Times New Roman" w:cs="Times New Roman"/>
      <w:b/>
      <w:bCs/>
      <w:sz w:val="24"/>
      <w:szCs w:val="24"/>
      <w:u w:val="single"/>
    </w:rPr>
  </w:style>
  <w:style w:type="paragraph" w:styleId="Heading4">
    <w:name w:val="heading 4"/>
    <w:basedOn w:val="Normal"/>
    <w:next w:val="Normal"/>
    <w:link w:val="Heading4Char"/>
    <w:uiPriority w:val="99"/>
    <w:qFormat/>
    <w:rsid w:val="006076A6"/>
    <w:pPr>
      <w:keepNext/>
      <w:numPr>
        <w:ilvl w:val="3"/>
        <w:numId w:val="6"/>
      </w:numPr>
      <w:autoSpaceDE w:val="0"/>
      <w:autoSpaceDN w:val="0"/>
      <w:outlineLvl w:val="3"/>
    </w:pPr>
    <w:rPr>
      <w:rFonts w:ascii="Times New Roman" w:eastAsia="Times New Roman" w:hAnsi="Times New Roman" w:cs="Times New Roman"/>
      <w:b/>
      <w:bCs/>
      <w:color w:val="000000"/>
      <w:sz w:val="24"/>
      <w:szCs w:val="24"/>
    </w:rPr>
  </w:style>
  <w:style w:type="paragraph" w:styleId="Heading5">
    <w:name w:val="heading 5"/>
    <w:basedOn w:val="Normal"/>
    <w:next w:val="Normal"/>
    <w:link w:val="Heading5Char"/>
    <w:uiPriority w:val="99"/>
    <w:qFormat/>
    <w:rsid w:val="006076A6"/>
    <w:pPr>
      <w:keepNext/>
      <w:numPr>
        <w:ilvl w:val="4"/>
        <w:numId w:val="6"/>
      </w:numPr>
      <w:autoSpaceDE w:val="0"/>
      <w:autoSpaceDN w:val="0"/>
      <w:outlineLvl w:val="4"/>
    </w:pPr>
    <w:rPr>
      <w:rFonts w:ascii="Times New Roman" w:eastAsia="Times New Roman" w:hAnsi="Times New Roman" w:cs="Times New Roman"/>
      <w:b/>
      <w:bCs/>
      <w:i/>
      <w:iCs/>
      <w:sz w:val="24"/>
      <w:szCs w:val="24"/>
    </w:rPr>
  </w:style>
  <w:style w:type="paragraph" w:styleId="Heading6">
    <w:name w:val="heading 6"/>
    <w:basedOn w:val="Normal"/>
    <w:next w:val="Normal"/>
    <w:link w:val="Heading6Char"/>
    <w:uiPriority w:val="99"/>
    <w:qFormat/>
    <w:rsid w:val="006076A6"/>
    <w:pPr>
      <w:keepNext/>
      <w:numPr>
        <w:ilvl w:val="5"/>
        <w:numId w:val="6"/>
      </w:numPr>
      <w:autoSpaceDE w:val="0"/>
      <w:autoSpaceDN w:val="0"/>
      <w:outlineLvl w:val="5"/>
    </w:pPr>
    <w:rPr>
      <w:rFonts w:ascii="Times New Roman" w:eastAsia="Times New Roman" w:hAnsi="Times New Roman" w:cs="Times New Roman"/>
      <w:sz w:val="24"/>
      <w:szCs w:val="24"/>
      <w:u w:val="single"/>
    </w:rPr>
  </w:style>
  <w:style w:type="paragraph" w:styleId="Heading7">
    <w:name w:val="heading 7"/>
    <w:basedOn w:val="Normal"/>
    <w:next w:val="Normal"/>
    <w:link w:val="Heading7Char"/>
    <w:uiPriority w:val="99"/>
    <w:qFormat/>
    <w:rsid w:val="006076A6"/>
    <w:pPr>
      <w:keepNext/>
      <w:numPr>
        <w:ilvl w:val="6"/>
        <w:numId w:val="6"/>
      </w:numPr>
      <w:autoSpaceDE w:val="0"/>
      <w:autoSpaceDN w:val="0"/>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uiPriority w:val="99"/>
    <w:qFormat/>
    <w:rsid w:val="006076A6"/>
    <w:pPr>
      <w:keepNext/>
      <w:numPr>
        <w:ilvl w:val="7"/>
        <w:numId w:val="6"/>
      </w:numPr>
      <w:autoSpaceDE w:val="0"/>
      <w:autoSpaceDN w:val="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qFormat/>
    <w:rsid w:val="006076A6"/>
    <w:pPr>
      <w:keepNext/>
      <w:numPr>
        <w:ilvl w:val="8"/>
        <w:numId w:val="6"/>
      </w:numPr>
      <w:autoSpaceDE w:val="0"/>
      <w:autoSpaceDN w:val="0"/>
      <w:jc w:val="center"/>
      <w:outlineLvl w:val="8"/>
    </w:pPr>
    <w:rPr>
      <w:rFonts w:ascii="Times New Roman" w:eastAsia="Times New Roman" w:hAnsi="Times New Roman" w:cs="Times New Roman"/>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67D"/>
    <w:pPr>
      <w:ind w:left="720"/>
      <w:contextualSpacing/>
    </w:pPr>
  </w:style>
  <w:style w:type="character" w:styleId="Hyperlink">
    <w:name w:val="Hyperlink"/>
    <w:basedOn w:val="DefaultParagraphFont"/>
    <w:uiPriority w:val="99"/>
    <w:unhideWhenUsed/>
    <w:rsid w:val="00EF0244"/>
    <w:rPr>
      <w:color w:val="0563C1" w:themeColor="hyperlink"/>
      <w:u w:val="single"/>
    </w:rPr>
  </w:style>
  <w:style w:type="character" w:styleId="UnresolvedMention">
    <w:name w:val="Unresolved Mention"/>
    <w:basedOn w:val="DefaultParagraphFont"/>
    <w:uiPriority w:val="99"/>
    <w:semiHidden/>
    <w:unhideWhenUsed/>
    <w:rsid w:val="00EF0244"/>
    <w:rPr>
      <w:color w:val="605E5C"/>
      <w:shd w:val="clear" w:color="auto" w:fill="E1DFDD"/>
    </w:rPr>
  </w:style>
  <w:style w:type="character" w:styleId="FollowedHyperlink">
    <w:name w:val="FollowedHyperlink"/>
    <w:basedOn w:val="DefaultParagraphFont"/>
    <w:uiPriority w:val="99"/>
    <w:semiHidden/>
    <w:unhideWhenUsed/>
    <w:rsid w:val="00ED0B43"/>
    <w:rPr>
      <w:color w:val="954F72" w:themeColor="followedHyperlink"/>
      <w:u w:val="single"/>
    </w:rPr>
  </w:style>
  <w:style w:type="paragraph" w:styleId="Header">
    <w:name w:val="header"/>
    <w:basedOn w:val="Normal"/>
    <w:link w:val="HeaderChar"/>
    <w:uiPriority w:val="99"/>
    <w:unhideWhenUsed/>
    <w:rsid w:val="00ED0B43"/>
    <w:pPr>
      <w:tabs>
        <w:tab w:val="center" w:pos="4680"/>
        <w:tab w:val="right" w:pos="9360"/>
      </w:tabs>
    </w:pPr>
  </w:style>
  <w:style w:type="character" w:customStyle="1" w:styleId="HeaderChar">
    <w:name w:val="Header Char"/>
    <w:basedOn w:val="DefaultParagraphFont"/>
    <w:link w:val="Header"/>
    <w:uiPriority w:val="99"/>
    <w:rsid w:val="00ED0B43"/>
  </w:style>
  <w:style w:type="paragraph" w:styleId="Footer">
    <w:name w:val="footer"/>
    <w:basedOn w:val="Normal"/>
    <w:link w:val="FooterChar"/>
    <w:uiPriority w:val="99"/>
    <w:unhideWhenUsed/>
    <w:rsid w:val="00ED0B43"/>
    <w:pPr>
      <w:tabs>
        <w:tab w:val="center" w:pos="4680"/>
        <w:tab w:val="right" w:pos="9360"/>
      </w:tabs>
    </w:pPr>
  </w:style>
  <w:style w:type="character" w:customStyle="1" w:styleId="FooterChar">
    <w:name w:val="Footer Char"/>
    <w:basedOn w:val="DefaultParagraphFont"/>
    <w:link w:val="Footer"/>
    <w:uiPriority w:val="99"/>
    <w:rsid w:val="00ED0B43"/>
  </w:style>
  <w:style w:type="character" w:customStyle="1" w:styleId="Heading1Char">
    <w:name w:val="Heading 1 Char"/>
    <w:basedOn w:val="DefaultParagraphFont"/>
    <w:link w:val="Heading1"/>
    <w:uiPriority w:val="99"/>
    <w:rsid w:val="006076A6"/>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6076A6"/>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6076A6"/>
    <w:rPr>
      <w:rFonts w:ascii="Times New Roman" w:eastAsia="Times New Roman" w:hAnsi="Times New Roman" w:cs="Times New Roman"/>
      <w:b/>
      <w:bCs/>
      <w:sz w:val="24"/>
      <w:szCs w:val="24"/>
      <w:u w:val="single"/>
    </w:rPr>
  </w:style>
  <w:style w:type="character" w:customStyle="1" w:styleId="Heading4Char">
    <w:name w:val="Heading 4 Char"/>
    <w:basedOn w:val="DefaultParagraphFont"/>
    <w:link w:val="Heading4"/>
    <w:uiPriority w:val="99"/>
    <w:rsid w:val="006076A6"/>
    <w:rPr>
      <w:rFonts w:ascii="Times New Roman" w:eastAsia="Times New Roman" w:hAnsi="Times New Roman" w:cs="Times New Roman"/>
      <w:b/>
      <w:bCs/>
      <w:color w:val="000000"/>
      <w:sz w:val="24"/>
      <w:szCs w:val="24"/>
    </w:rPr>
  </w:style>
  <w:style w:type="character" w:customStyle="1" w:styleId="Heading5Char">
    <w:name w:val="Heading 5 Char"/>
    <w:basedOn w:val="DefaultParagraphFont"/>
    <w:link w:val="Heading5"/>
    <w:uiPriority w:val="99"/>
    <w:rsid w:val="006076A6"/>
    <w:rPr>
      <w:rFonts w:ascii="Times New Roman" w:eastAsia="Times New Roman" w:hAnsi="Times New Roman" w:cs="Times New Roman"/>
      <w:b/>
      <w:bCs/>
      <w:i/>
      <w:iCs/>
      <w:sz w:val="24"/>
      <w:szCs w:val="24"/>
    </w:rPr>
  </w:style>
  <w:style w:type="character" w:customStyle="1" w:styleId="Heading6Char">
    <w:name w:val="Heading 6 Char"/>
    <w:basedOn w:val="DefaultParagraphFont"/>
    <w:link w:val="Heading6"/>
    <w:uiPriority w:val="99"/>
    <w:rsid w:val="006076A6"/>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uiPriority w:val="99"/>
    <w:rsid w:val="006076A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9"/>
    <w:rsid w:val="006076A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6076A6"/>
    <w:rPr>
      <w:rFonts w:ascii="Times New Roman" w:eastAsia="Times New Roman" w:hAnsi="Times New Roman" w:cs="Times New Roman"/>
      <w:sz w:val="48"/>
      <w:szCs w:val="48"/>
    </w:rPr>
  </w:style>
  <w:style w:type="character" w:customStyle="1" w:styleId="txt">
    <w:name w:val="txt"/>
    <w:basedOn w:val="DefaultParagraphFont"/>
    <w:rsid w:val="00607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2884">
      <w:bodyDiv w:val="1"/>
      <w:marLeft w:val="0"/>
      <w:marRight w:val="0"/>
      <w:marTop w:val="0"/>
      <w:marBottom w:val="0"/>
      <w:divBdr>
        <w:top w:val="none" w:sz="0" w:space="0" w:color="auto"/>
        <w:left w:val="none" w:sz="0" w:space="0" w:color="auto"/>
        <w:bottom w:val="none" w:sz="0" w:space="0" w:color="auto"/>
        <w:right w:val="none" w:sz="0" w:space="0" w:color="auto"/>
      </w:divBdr>
    </w:div>
    <w:div w:id="598638541">
      <w:bodyDiv w:val="1"/>
      <w:marLeft w:val="0"/>
      <w:marRight w:val="0"/>
      <w:marTop w:val="0"/>
      <w:marBottom w:val="0"/>
      <w:divBdr>
        <w:top w:val="none" w:sz="0" w:space="0" w:color="auto"/>
        <w:left w:val="none" w:sz="0" w:space="0" w:color="auto"/>
        <w:bottom w:val="none" w:sz="0" w:space="0" w:color="auto"/>
        <w:right w:val="none" w:sz="0" w:space="0" w:color="auto"/>
      </w:divBdr>
    </w:div>
    <w:div w:id="767044570">
      <w:bodyDiv w:val="1"/>
      <w:marLeft w:val="0"/>
      <w:marRight w:val="0"/>
      <w:marTop w:val="0"/>
      <w:marBottom w:val="0"/>
      <w:divBdr>
        <w:top w:val="none" w:sz="0" w:space="0" w:color="auto"/>
        <w:left w:val="none" w:sz="0" w:space="0" w:color="auto"/>
        <w:bottom w:val="none" w:sz="0" w:space="0" w:color="auto"/>
        <w:right w:val="none" w:sz="0" w:space="0" w:color="auto"/>
      </w:divBdr>
    </w:div>
    <w:div w:id="834108366">
      <w:bodyDiv w:val="1"/>
      <w:marLeft w:val="0"/>
      <w:marRight w:val="0"/>
      <w:marTop w:val="0"/>
      <w:marBottom w:val="0"/>
      <w:divBdr>
        <w:top w:val="none" w:sz="0" w:space="0" w:color="auto"/>
        <w:left w:val="none" w:sz="0" w:space="0" w:color="auto"/>
        <w:bottom w:val="none" w:sz="0" w:space="0" w:color="auto"/>
        <w:right w:val="none" w:sz="0" w:space="0" w:color="auto"/>
      </w:divBdr>
    </w:div>
    <w:div w:id="935361390">
      <w:bodyDiv w:val="1"/>
      <w:marLeft w:val="0"/>
      <w:marRight w:val="0"/>
      <w:marTop w:val="0"/>
      <w:marBottom w:val="0"/>
      <w:divBdr>
        <w:top w:val="none" w:sz="0" w:space="0" w:color="auto"/>
        <w:left w:val="none" w:sz="0" w:space="0" w:color="auto"/>
        <w:bottom w:val="none" w:sz="0" w:space="0" w:color="auto"/>
        <w:right w:val="none" w:sz="0" w:space="0" w:color="auto"/>
      </w:divBdr>
    </w:div>
    <w:div w:id="1376394091">
      <w:bodyDiv w:val="1"/>
      <w:marLeft w:val="0"/>
      <w:marRight w:val="0"/>
      <w:marTop w:val="0"/>
      <w:marBottom w:val="0"/>
      <w:divBdr>
        <w:top w:val="none" w:sz="0" w:space="0" w:color="auto"/>
        <w:left w:val="none" w:sz="0" w:space="0" w:color="auto"/>
        <w:bottom w:val="none" w:sz="0" w:space="0" w:color="auto"/>
        <w:right w:val="none" w:sz="0" w:space="0" w:color="auto"/>
      </w:divBdr>
    </w:div>
    <w:div w:id="1602490903">
      <w:bodyDiv w:val="1"/>
      <w:marLeft w:val="0"/>
      <w:marRight w:val="0"/>
      <w:marTop w:val="0"/>
      <w:marBottom w:val="0"/>
      <w:divBdr>
        <w:top w:val="none" w:sz="0" w:space="0" w:color="auto"/>
        <w:left w:val="none" w:sz="0" w:space="0" w:color="auto"/>
        <w:bottom w:val="none" w:sz="0" w:space="0" w:color="auto"/>
        <w:right w:val="none" w:sz="0" w:space="0" w:color="auto"/>
      </w:divBdr>
    </w:div>
    <w:div w:id="207894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serraspark.org/tools-new/priesthood-sunday/" TargetMode="External"/><Relationship Id="rId18" Type="http://schemas.openxmlformats.org/officeDocument/2006/relationships/hyperlink" Target="https://stock.adobe.com/search/images?k=catholic%20church%20clipart&amp;ef_id=87c286835bab18f21554ec055eafa8c1:G:s&amp;s_kwcid=AL!3085!10!79371205593400!!!!2331170809744468!!506175911!1269937580510905&amp;as_channel=sem&amp;as_campclass=nonbrand&amp;as_campaign=US_CPRO_STOCK_NONBRAND_ROI_CORE_DSA_STOCK_na_CROSS_DSA_na_BNG_EN&amp;as_source=bing&amp;as_camptype=acquisition&amp;sdid=LZ32SSQD&amp;mv=search&amp;mv2=paidsearch&amp;as_audience=core" TargetMode="External"/><Relationship Id="rId26" Type="http://schemas.openxmlformats.org/officeDocument/2006/relationships/hyperlink" Target="https://www.vocationministry.com/parish-resource/parish/phase-ii/prayer/spiritual-bouquets/" TargetMode="External"/><Relationship Id="rId3" Type="http://schemas.openxmlformats.org/officeDocument/2006/relationships/settings" Target="settings.xml"/><Relationship Id="rId21" Type="http://schemas.openxmlformats.org/officeDocument/2006/relationships/hyperlink" Target="https://files.constantcontact.com/c2cd08cd001/b4b98fd4-2d54-4af2-b17e-38a781fd5001.pdf?rdr=true" TargetMode="External"/><Relationship Id="rId7" Type="http://schemas.openxmlformats.org/officeDocument/2006/relationships/image" Target="media/image1.emf"/><Relationship Id="rId12" Type="http://schemas.openxmlformats.org/officeDocument/2006/relationships/hyperlink" Target="https://www.thecatholickid.com" TargetMode="External"/><Relationship Id="rId17" Type="http://schemas.openxmlformats.org/officeDocument/2006/relationships/hyperlink" Target="https://legacy.diocesan.com/product-category/free-clip-art/" TargetMode="External"/><Relationship Id="rId25" Type="http://schemas.openxmlformats.org/officeDocument/2006/relationships/hyperlink" Target="https://files.constantcontact.com/c2cd08cd001/79b84cb8-80b8-4b1c-8c6b-2249a4098ee2.pdf?rdr=true" TargetMode="External"/><Relationship Id="rId2" Type="http://schemas.openxmlformats.org/officeDocument/2006/relationships/styles" Target="styles.xml"/><Relationship Id="rId16" Type="http://schemas.openxmlformats.org/officeDocument/2006/relationships/hyperlink" Target="https://www.vocationministry.com/vocation-day/vocation-days/priesthood-sunday/" TargetMode="External"/><Relationship Id="rId20" Type="http://schemas.openxmlformats.org/officeDocument/2006/relationships/hyperlink" Target="https://serraspark.org/wp-content/uploads/2019/01/Priesthood-Sunday-Bulletin-Announcements.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rraspark.org/wp-content/uploads/2019/01/priesthood-sunday-kids-resources.pdf" TargetMode="External"/><Relationship Id="rId24" Type="http://schemas.openxmlformats.org/officeDocument/2006/relationships/hyperlink" Target="https://files.constantcontact.com/c2cd08cd001/318f59dc-c763-460a-abd0-9c91041fdc9a.pdf?rdr=true" TargetMode="External"/><Relationship Id="rId5" Type="http://schemas.openxmlformats.org/officeDocument/2006/relationships/footnotes" Target="footnotes.xml"/><Relationship Id="rId15" Type="http://schemas.openxmlformats.org/officeDocument/2006/relationships/hyperlink" Target="https://vocationministry.com/parish-3/phase-i/" TargetMode="External"/><Relationship Id="rId23" Type="http://schemas.openxmlformats.org/officeDocument/2006/relationships/hyperlink" Target="https://files.constantcontact.com/c2cd08cd001/da3718c4-6ed9-4e47-939f-64795beef119.pdf?rdr=true" TargetMode="External"/><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yperlink" Target="https://focusequip.org/19-ways-to-let-your-parish-priest-know-you-appreciate-them/"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saintmichaelusa.org/priesthood/" TargetMode="External"/><Relationship Id="rId22" Type="http://schemas.openxmlformats.org/officeDocument/2006/relationships/hyperlink" Target="https://files.constantcontact.com/c2cd08cd001/bdcb8e28-d579-4765-b166-7ae9623f75d6.pdf?rdr=tru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LYNCH</dc:creator>
  <cp:keywords/>
  <dc:description/>
  <cp:lastModifiedBy>CHUCK LYNCH</cp:lastModifiedBy>
  <cp:revision>4</cp:revision>
  <cp:lastPrinted>2022-09-08T23:21:00Z</cp:lastPrinted>
  <dcterms:created xsi:type="dcterms:W3CDTF">2026-08-19T19:07:00Z</dcterms:created>
  <dcterms:modified xsi:type="dcterms:W3CDTF">2026-08-19T20:29:00Z</dcterms:modified>
</cp:coreProperties>
</file>