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C7531" w14:textId="77777777" w:rsidR="00202752" w:rsidRDefault="00202752">
      <w:pPr>
        <w:rPr>
          <w:b/>
          <w:sz w:val="40"/>
          <w:szCs w:val="40"/>
        </w:rPr>
      </w:pPr>
      <w:bookmarkStart w:id="0" w:name="_GoBack"/>
      <w:bookmarkEnd w:id="0"/>
    </w:p>
    <w:p w14:paraId="6B459967" w14:textId="2DAD1006" w:rsidR="0015792F" w:rsidRPr="0015792F" w:rsidRDefault="0015792F">
      <w:pPr>
        <w:rPr>
          <w:b/>
          <w:sz w:val="32"/>
          <w:szCs w:val="32"/>
        </w:rPr>
      </w:pPr>
      <w:r w:rsidRPr="00174CF6">
        <w:rPr>
          <w:b/>
          <w:sz w:val="40"/>
          <w:szCs w:val="40"/>
        </w:rPr>
        <w:t>S</w:t>
      </w:r>
      <w:r>
        <w:rPr>
          <w:b/>
          <w:sz w:val="32"/>
          <w:szCs w:val="32"/>
        </w:rPr>
        <w:t xml:space="preserve">leep in </w:t>
      </w:r>
      <w:r w:rsidRPr="00174CF6">
        <w:rPr>
          <w:b/>
          <w:sz w:val="40"/>
          <w:szCs w:val="40"/>
        </w:rPr>
        <w:t>H</w:t>
      </w:r>
      <w:r>
        <w:rPr>
          <w:b/>
          <w:sz w:val="32"/>
          <w:szCs w:val="32"/>
        </w:rPr>
        <w:t xml:space="preserve">eavenly </w:t>
      </w:r>
      <w:r w:rsidRPr="00174CF6">
        <w:rPr>
          <w:b/>
          <w:sz w:val="40"/>
          <w:szCs w:val="40"/>
        </w:rPr>
        <w:t>P</w:t>
      </w:r>
      <w:r>
        <w:rPr>
          <w:b/>
          <w:sz w:val="32"/>
          <w:szCs w:val="32"/>
        </w:rPr>
        <w:t>eace</w:t>
      </w:r>
      <w:r w:rsidR="00BA4552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TX Houston NW </w:t>
      </w:r>
      <w:r w:rsidR="006A6D9D">
        <w:rPr>
          <w:b/>
          <w:noProof/>
          <w:sz w:val="32"/>
          <w:szCs w:val="32"/>
        </w:rPr>
        <w:drawing>
          <wp:inline distT="0" distB="0" distL="0" distR="0" wp14:anchorId="7653FC5F" wp14:editId="46E2A461">
            <wp:extent cx="1676400" cy="114052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80825_121258 (00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707" cy="1155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784D8" w14:textId="1ADBD0E5" w:rsidR="0015792F" w:rsidRPr="006A6D9D" w:rsidRDefault="0015792F">
      <w:pPr>
        <w:rPr>
          <w:b/>
          <w:sz w:val="32"/>
          <w:szCs w:val="32"/>
        </w:rPr>
      </w:pPr>
      <w:r w:rsidRPr="006A6D9D">
        <w:rPr>
          <w:b/>
          <w:sz w:val="32"/>
          <w:szCs w:val="32"/>
        </w:rPr>
        <w:t>No Kid Sleeps on the Floor in Our Town</w:t>
      </w:r>
    </w:p>
    <w:p w14:paraId="67B75C24" w14:textId="2A737A3B" w:rsidR="00765DD3" w:rsidRDefault="00FD10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local chapter of the non-profit, all-volunteer organization, </w:t>
      </w:r>
      <w:r w:rsidRPr="00174CF6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</w:rPr>
        <w:t xml:space="preserve">leep in </w:t>
      </w:r>
      <w:r w:rsidRPr="00174CF6">
        <w:rPr>
          <w:b/>
          <w:sz w:val="24"/>
          <w:szCs w:val="24"/>
          <w:u w:val="single"/>
        </w:rPr>
        <w:t>H</w:t>
      </w:r>
      <w:r>
        <w:rPr>
          <w:b/>
          <w:sz w:val="24"/>
          <w:szCs w:val="24"/>
        </w:rPr>
        <w:t xml:space="preserve">eavenly </w:t>
      </w:r>
      <w:r w:rsidRPr="00174CF6">
        <w:rPr>
          <w:b/>
          <w:sz w:val="24"/>
          <w:szCs w:val="24"/>
          <w:u w:val="single"/>
        </w:rPr>
        <w:t>P</w:t>
      </w:r>
      <w:r>
        <w:rPr>
          <w:b/>
          <w:sz w:val="24"/>
          <w:szCs w:val="24"/>
        </w:rPr>
        <w:t>eace (SHP)</w:t>
      </w:r>
      <w:r w:rsidR="00B97A10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696C5E">
        <w:rPr>
          <w:b/>
          <w:sz w:val="24"/>
          <w:szCs w:val="24"/>
        </w:rPr>
        <w:t xml:space="preserve">was </w:t>
      </w:r>
      <w:r>
        <w:rPr>
          <w:b/>
          <w:sz w:val="24"/>
          <w:szCs w:val="24"/>
        </w:rPr>
        <w:t>established</w:t>
      </w:r>
      <w:r w:rsidR="00696C5E">
        <w:rPr>
          <w:b/>
          <w:sz w:val="24"/>
          <w:szCs w:val="24"/>
        </w:rPr>
        <w:t xml:space="preserve"> by </w:t>
      </w:r>
      <w:r w:rsidR="006F1FEE">
        <w:rPr>
          <w:b/>
          <w:sz w:val="24"/>
          <w:szCs w:val="24"/>
        </w:rPr>
        <w:t xml:space="preserve">Chamber </w:t>
      </w:r>
      <w:r w:rsidR="00696C5E">
        <w:rPr>
          <w:b/>
          <w:sz w:val="24"/>
          <w:szCs w:val="24"/>
        </w:rPr>
        <w:t>member</w:t>
      </w:r>
      <w:r w:rsidR="006F1FEE">
        <w:rPr>
          <w:b/>
          <w:sz w:val="24"/>
          <w:szCs w:val="24"/>
        </w:rPr>
        <w:t>,</w:t>
      </w:r>
      <w:r w:rsidR="00696C5E">
        <w:rPr>
          <w:b/>
          <w:sz w:val="24"/>
          <w:szCs w:val="24"/>
        </w:rPr>
        <w:t xml:space="preserve"> Gary Akin</w:t>
      </w:r>
      <w:r>
        <w:rPr>
          <w:b/>
          <w:sz w:val="24"/>
          <w:szCs w:val="24"/>
        </w:rPr>
        <w:t xml:space="preserve">. </w:t>
      </w:r>
      <w:r w:rsidR="00696C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SHP</w:t>
      </w:r>
      <w:r w:rsidR="00174CF6">
        <w:rPr>
          <w:b/>
          <w:sz w:val="24"/>
          <w:szCs w:val="24"/>
        </w:rPr>
        <w:t>’s dedicated volunteers</w:t>
      </w:r>
      <w:r>
        <w:rPr>
          <w:b/>
          <w:sz w:val="24"/>
          <w:szCs w:val="24"/>
        </w:rPr>
        <w:t xml:space="preserve"> build, assemble and deliver bunk</w:t>
      </w:r>
      <w:r w:rsidR="00174CF6">
        <w:rPr>
          <w:b/>
          <w:sz w:val="24"/>
          <w:szCs w:val="24"/>
        </w:rPr>
        <w:t xml:space="preserve"> </w:t>
      </w:r>
      <w:r w:rsidR="006F1FEE">
        <w:rPr>
          <w:b/>
          <w:sz w:val="24"/>
          <w:szCs w:val="24"/>
        </w:rPr>
        <w:t xml:space="preserve">or single </w:t>
      </w:r>
      <w:r>
        <w:rPr>
          <w:b/>
          <w:sz w:val="24"/>
          <w:szCs w:val="24"/>
        </w:rPr>
        <w:t>beds</w:t>
      </w:r>
      <w:r w:rsidR="006F1FEE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free of charge</w:t>
      </w:r>
      <w:r w:rsidR="006F1FEE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to </w:t>
      </w:r>
      <w:r w:rsidR="00174CF6">
        <w:rPr>
          <w:b/>
          <w:sz w:val="24"/>
          <w:szCs w:val="24"/>
        </w:rPr>
        <w:t xml:space="preserve">homes with </w:t>
      </w:r>
      <w:r>
        <w:rPr>
          <w:b/>
          <w:sz w:val="24"/>
          <w:szCs w:val="24"/>
        </w:rPr>
        <w:t>kids</w:t>
      </w:r>
      <w:r w:rsidR="00174CF6">
        <w:rPr>
          <w:b/>
          <w:sz w:val="24"/>
          <w:szCs w:val="24"/>
        </w:rPr>
        <w:t xml:space="preserve"> </w:t>
      </w:r>
      <w:r w:rsidR="006E6B54">
        <w:rPr>
          <w:b/>
          <w:sz w:val="24"/>
          <w:szCs w:val="24"/>
        </w:rPr>
        <w:t xml:space="preserve">(3 to 17) </w:t>
      </w:r>
      <w:r w:rsidR="00174CF6">
        <w:rPr>
          <w:b/>
          <w:sz w:val="24"/>
          <w:szCs w:val="24"/>
        </w:rPr>
        <w:t>who</w:t>
      </w:r>
      <w:r>
        <w:rPr>
          <w:b/>
          <w:sz w:val="24"/>
          <w:szCs w:val="24"/>
        </w:rPr>
        <w:t xml:space="preserve"> have no beds</w:t>
      </w:r>
      <w:r w:rsidR="00174CF6">
        <w:rPr>
          <w:b/>
          <w:sz w:val="24"/>
          <w:szCs w:val="24"/>
        </w:rPr>
        <w:t xml:space="preserve"> of their own</w:t>
      </w:r>
      <w:r>
        <w:rPr>
          <w:b/>
          <w:sz w:val="24"/>
          <w:szCs w:val="24"/>
        </w:rPr>
        <w:t>.</w:t>
      </w:r>
    </w:p>
    <w:p w14:paraId="73466476" w14:textId="534BFEB2" w:rsidR="00846EA6" w:rsidRDefault="006E6B54">
      <w:pPr>
        <w:rPr>
          <w:b/>
          <w:sz w:val="24"/>
          <w:szCs w:val="24"/>
        </w:rPr>
      </w:pPr>
      <w:r>
        <w:rPr>
          <w:b/>
          <w:sz w:val="24"/>
          <w:szCs w:val="24"/>
        </w:rPr>
        <w:t>SHP partners with organizations</w:t>
      </w:r>
      <w:r w:rsidR="001235F0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such as churches, businesses and individuals</w:t>
      </w:r>
      <w:r w:rsidR="001235F0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to build the beds at events called Build Days</w:t>
      </w:r>
      <w:r w:rsidR="00696C5E">
        <w:rPr>
          <w:b/>
          <w:sz w:val="24"/>
          <w:szCs w:val="24"/>
        </w:rPr>
        <w:t xml:space="preserve"> at its build shop on the campus of </w:t>
      </w:r>
      <w:proofErr w:type="spellStart"/>
      <w:r w:rsidR="00696C5E">
        <w:rPr>
          <w:b/>
          <w:sz w:val="24"/>
          <w:szCs w:val="24"/>
        </w:rPr>
        <w:t>TheMET</w:t>
      </w:r>
      <w:proofErr w:type="spellEnd"/>
      <w:r w:rsidR="00696C5E">
        <w:rPr>
          <w:b/>
          <w:sz w:val="24"/>
          <w:szCs w:val="24"/>
        </w:rPr>
        <w:t xml:space="preserve"> Church on Jones Road.</w:t>
      </w:r>
    </w:p>
    <w:p w14:paraId="26C3A056" w14:textId="59D538B4" w:rsidR="00696C5E" w:rsidRDefault="00A91BC4" w:rsidP="00696C5E">
      <w:pPr>
        <w:rPr>
          <w:b/>
          <w:sz w:val="24"/>
          <w:szCs w:val="24"/>
        </w:rPr>
      </w:pPr>
      <w:r>
        <w:rPr>
          <w:b/>
          <w:sz w:val="24"/>
          <w:szCs w:val="24"/>
        </w:rPr>
        <w:t>Since its first Build, in mid-August, SHP-TX Houston NW</w:t>
      </w:r>
      <w:r w:rsidR="00696C5E">
        <w:rPr>
          <w:b/>
          <w:sz w:val="24"/>
          <w:szCs w:val="24"/>
        </w:rPr>
        <w:t>, has built and delivered 60+ cargo style beds, complete with all new bedding, to kids who were sleeping on the floor, on air mattresses, couches, with a sibling or parent. Scheduled Build Days will increase that number to 100 by the end of December.</w:t>
      </w:r>
      <w:r>
        <w:rPr>
          <w:b/>
          <w:sz w:val="24"/>
          <w:szCs w:val="24"/>
        </w:rPr>
        <w:t xml:space="preserve"> </w:t>
      </w:r>
    </w:p>
    <w:p w14:paraId="00E09D67" w14:textId="6179DF99" w:rsidR="00A91BC4" w:rsidRDefault="00A91BC4" w:rsidP="00A91BC4">
      <w:pPr>
        <w:rPr>
          <w:b/>
          <w:sz w:val="24"/>
          <w:szCs w:val="24"/>
        </w:rPr>
      </w:pPr>
      <w:r>
        <w:rPr>
          <w:b/>
          <w:sz w:val="24"/>
          <w:szCs w:val="24"/>
        </w:rPr>
        <w:t>Akin is actively seeking sponsor</w:t>
      </w:r>
      <w:r w:rsidR="006F1FEE">
        <w:rPr>
          <w:b/>
          <w:sz w:val="24"/>
          <w:szCs w:val="24"/>
        </w:rPr>
        <w:t>ed Team Builds.</w:t>
      </w:r>
      <w:r>
        <w:rPr>
          <w:b/>
          <w:sz w:val="24"/>
          <w:szCs w:val="24"/>
        </w:rPr>
        <w:t xml:space="preserve"> Sponsor organizations can participate in building as many bunkbeds, at a cost of $275 each (complete with </w:t>
      </w:r>
      <w:r w:rsidR="006F1FEE">
        <w:rPr>
          <w:b/>
          <w:sz w:val="24"/>
          <w:szCs w:val="24"/>
        </w:rPr>
        <w:t>all new bedding), as they choose and involve their employees, members, volunteers in a special Build Day. Children as young as seven are welcome to come with parents; there are several areas in the build process where they can participate.</w:t>
      </w:r>
      <w:r>
        <w:rPr>
          <w:b/>
          <w:sz w:val="24"/>
          <w:szCs w:val="24"/>
        </w:rPr>
        <w:t xml:space="preserve"> </w:t>
      </w:r>
    </w:p>
    <w:p w14:paraId="2A03387F" w14:textId="2409A1BC" w:rsidR="001235F0" w:rsidRDefault="00846EA6" w:rsidP="00202752">
      <w:pPr>
        <w:ind w:right="-180"/>
        <w:rPr>
          <w:b/>
          <w:sz w:val="24"/>
          <w:szCs w:val="24"/>
        </w:rPr>
      </w:pPr>
      <w:r w:rsidRPr="00174CF6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</w:rPr>
        <w:t xml:space="preserve">leep in </w:t>
      </w:r>
      <w:r w:rsidRPr="00174CF6">
        <w:rPr>
          <w:b/>
          <w:sz w:val="24"/>
          <w:szCs w:val="24"/>
          <w:u w:val="single"/>
        </w:rPr>
        <w:t>H</w:t>
      </w:r>
      <w:r>
        <w:rPr>
          <w:b/>
          <w:sz w:val="24"/>
          <w:szCs w:val="24"/>
        </w:rPr>
        <w:t xml:space="preserve">eavenly </w:t>
      </w:r>
      <w:r w:rsidRPr="00174CF6">
        <w:rPr>
          <w:b/>
          <w:sz w:val="24"/>
          <w:szCs w:val="24"/>
          <w:u w:val="single"/>
        </w:rPr>
        <w:t>P</w:t>
      </w:r>
      <w:r>
        <w:rPr>
          <w:b/>
          <w:sz w:val="24"/>
          <w:szCs w:val="24"/>
        </w:rPr>
        <w:t xml:space="preserve">eace was </w:t>
      </w:r>
      <w:r w:rsidR="00174CF6">
        <w:rPr>
          <w:b/>
          <w:sz w:val="24"/>
          <w:szCs w:val="24"/>
        </w:rPr>
        <w:t>founded</w:t>
      </w:r>
      <w:r>
        <w:rPr>
          <w:b/>
          <w:sz w:val="24"/>
          <w:szCs w:val="24"/>
        </w:rPr>
        <w:t xml:space="preserve"> in</w:t>
      </w:r>
      <w:r w:rsidR="00174CF6">
        <w:rPr>
          <w:b/>
          <w:sz w:val="24"/>
          <w:szCs w:val="24"/>
        </w:rPr>
        <w:t xml:space="preserve"> Kimberly, Idaho in 2012. The organization has grown steadily since its beginning and numbers </w:t>
      </w:r>
      <w:r w:rsidR="003A33A3">
        <w:rPr>
          <w:b/>
          <w:sz w:val="24"/>
          <w:szCs w:val="24"/>
        </w:rPr>
        <w:t xml:space="preserve">115 chapters in 39 states </w:t>
      </w:r>
      <w:r w:rsidR="00174CF6">
        <w:rPr>
          <w:b/>
          <w:sz w:val="24"/>
          <w:szCs w:val="24"/>
        </w:rPr>
        <w:t>throughout the</w:t>
      </w:r>
      <w:r w:rsidR="00202752">
        <w:rPr>
          <w:b/>
          <w:sz w:val="24"/>
          <w:szCs w:val="24"/>
        </w:rPr>
        <w:t xml:space="preserve"> U.S.</w:t>
      </w:r>
      <w:r w:rsidR="00174CF6">
        <w:rPr>
          <w:b/>
          <w:sz w:val="24"/>
          <w:szCs w:val="24"/>
        </w:rPr>
        <w:t xml:space="preserve"> </w:t>
      </w:r>
    </w:p>
    <w:p w14:paraId="54DE2B12" w14:textId="47DDD542" w:rsidR="001235F0" w:rsidRDefault="001235F0">
      <w:pPr>
        <w:rPr>
          <w:b/>
          <w:sz w:val="24"/>
          <w:szCs w:val="24"/>
        </w:rPr>
      </w:pPr>
      <w:r>
        <w:rPr>
          <w:b/>
          <w:sz w:val="24"/>
          <w:szCs w:val="24"/>
        </w:rPr>
        <w:t>Through the wonderful efforts of volunteers and generous donations of funds and bedding, SHP is fulfilling its mission: No Kid Sleeps on the Floor in our Town!</w:t>
      </w:r>
    </w:p>
    <w:p w14:paraId="34573390" w14:textId="77777777" w:rsidR="00202752" w:rsidRDefault="00202752">
      <w:pPr>
        <w:rPr>
          <w:b/>
          <w:sz w:val="24"/>
          <w:szCs w:val="24"/>
        </w:rPr>
      </w:pPr>
    </w:p>
    <w:p w14:paraId="1BF38BA9" w14:textId="0FECD030" w:rsidR="00202752" w:rsidRDefault="00202752" w:rsidP="0020275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Gary Akin, President</w:t>
      </w:r>
    </w:p>
    <w:p w14:paraId="0AFB725F" w14:textId="2E80791C" w:rsidR="00202752" w:rsidRDefault="00202752" w:rsidP="0020275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SHP TX-Houston NW</w:t>
      </w:r>
    </w:p>
    <w:p w14:paraId="11B2EFB5" w14:textId="1A6B1C55" w:rsidR="00202752" w:rsidRDefault="00202752" w:rsidP="0020275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832-326-3678</w:t>
      </w:r>
    </w:p>
    <w:p w14:paraId="1A2AAEDD" w14:textId="6094CF34" w:rsidR="00202752" w:rsidRDefault="00202752" w:rsidP="00202752">
      <w:pPr>
        <w:spacing w:after="0" w:line="240" w:lineRule="auto"/>
        <w:rPr>
          <w:b/>
          <w:sz w:val="24"/>
          <w:szCs w:val="24"/>
        </w:rPr>
      </w:pPr>
      <w:r w:rsidRPr="00202752">
        <w:rPr>
          <w:b/>
          <w:sz w:val="24"/>
          <w:szCs w:val="24"/>
        </w:rPr>
        <w:t>gary.akin@shpbeds.org</w:t>
      </w:r>
    </w:p>
    <w:p w14:paraId="0C35419C" w14:textId="77777777" w:rsidR="00202752" w:rsidRDefault="00202752">
      <w:pPr>
        <w:rPr>
          <w:b/>
          <w:sz w:val="24"/>
          <w:szCs w:val="24"/>
        </w:rPr>
      </w:pPr>
    </w:p>
    <w:p w14:paraId="1892835C" w14:textId="37CF6284" w:rsidR="00846EA6" w:rsidRDefault="00846E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EF6D94C" w14:textId="5FA9E40E" w:rsidR="0015792F" w:rsidRPr="0015792F" w:rsidRDefault="00FD1036" w:rsidP="001235F0">
      <w:pPr>
        <w:rPr>
          <w:b/>
          <w:i/>
          <w:sz w:val="36"/>
          <w:szCs w:val="36"/>
        </w:rPr>
      </w:pPr>
      <w:r>
        <w:rPr>
          <w:b/>
          <w:sz w:val="24"/>
          <w:szCs w:val="24"/>
        </w:rPr>
        <w:t xml:space="preserve"> </w:t>
      </w:r>
    </w:p>
    <w:sectPr w:rsidR="0015792F" w:rsidRPr="0015792F" w:rsidSect="003A33A3">
      <w:pgSz w:w="12240" w:h="15840"/>
      <w:pgMar w:top="540" w:right="171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92F"/>
    <w:rsid w:val="001235F0"/>
    <w:rsid w:val="0015792F"/>
    <w:rsid w:val="00174CF6"/>
    <w:rsid w:val="00202752"/>
    <w:rsid w:val="0026513F"/>
    <w:rsid w:val="003045E9"/>
    <w:rsid w:val="003A33A3"/>
    <w:rsid w:val="00636E1E"/>
    <w:rsid w:val="00696C5E"/>
    <w:rsid w:val="006A6D9D"/>
    <w:rsid w:val="006E6B54"/>
    <w:rsid w:val="006F1FEE"/>
    <w:rsid w:val="00765DD3"/>
    <w:rsid w:val="00846EA6"/>
    <w:rsid w:val="009535FA"/>
    <w:rsid w:val="00A91BC4"/>
    <w:rsid w:val="00B97A10"/>
    <w:rsid w:val="00BA4552"/>
    <w:rsid w:val="00BC61B7"/>
    <w:rsid w:val="00FD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F67A0"/>
  <w15:chartTrackingRefBased/>
  <w15:docId w15:val="{D7542267-BA88-4726-A1A8-C3B49FFD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7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Akin</dc:creator>
  <cp:keywords/>
  <dc:description/>
  <cp:lastModifiedBy>Hannah Beard</cp:lastModifiedBy>
  <cp:revision>2</cp:revision>
  <cp:lastPrinted>2018-08-31T23:42:00Z</cp:lastPrinted>
  <dcterms:created xsi:type="dcterms:W3CDTF">2018-10-25T13:34:00Z</dcterms:created>
  <dcterms:modified xsi:type="dcterms:W3CDTF">2018-10-25T13:34:00Z</dcterms:modified>
</cp:coreProperties>
</file>