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DDE83" w14:textId="6A9DB2CC" w:rsidR="009C128C" w:rsidRPr="009C128C" w:rsidRDefault="009C128C" w:rsidP="009C128C">
      <w:pPr>
        <w:spacing w:after="0" w:line="240" w:lineRule="auto"/>
        <w:rPr>
          <w:rFonts w:ascii="Aptos" w:eastAsia="Times New Roman" w:hAnsi="Aptos" w:cs="Times New Roman"/>
          <w:b/>
          <w:bCs/>
          <w:color w:val="212121"/>
          <w:kern w:val="0"/>
          <w14:ligatures w14:val="none"/>
        </w:rPr>
      </w:pPr>
      <w:r w:rsidRPr="009C128C">
        <w:rPr>
          <w:rFonts w:ascii="Calibri" w:eastAsia="Times New Roman" w:hAnsi="Calibri" w:cs="Calibri"/>
          <w:b/>
          <w:bCs/>
          <w:color w:val="212121"/>
          <w:kern w:val="0"/>
          <w14:ligatures w14:val="none"/>
        </w:rPr>
        <w:t>From:</w:t>
      </w:r>
      <w:r w:rsidRPr="009C128C">
        <w:rPr>
          <w:rFonts w:ascii="Calibri" w:eastAsia="Times New Roman" w:hAnsi="Calibri" w:cs="Calibri"/>
          <w:color w:val="212121"/>
          <w:kern w:val="0"/>
          <w14:ligatures w14:val="none"/>
        </w:rPr>
        <w:t> </w:t>
      </w:r>
      <w:proofErr w:type="spellStart"/>
      <w:proofErr w:type="gramStart"/>
      <w:r w:rsidRPr="009C128C">
        <w:rPr>
          <w:rFonts w:ascii="Calibri" w:eastAsia="Times New Roman" w:hAnsi="Calibri" w:cs="Calibri"/>
          <w:color w:val="212121"/>
          <w:kern w:val="0"/>
          <w14:ligatures w14:val="none"/>
        </w:rPr>
        <w:t>Witkowski,John</w:t>
      </w:r>
      <w:proofErr w:type="spellEnd"/>
      <w:proofErr w:type="gramEnd"/>
      <w:r w:rsidRPr="009C128C">
        <w:rPr>
          <w:rFonts w:ascii="Calibri" w:eastAsia="Times New Roman" w:hAnsi="Calibri" w:cs="Calibri"/>
          <w:color w:val="212121"/>
          <w:kern w:val="0"/>
          <w14:ligatures w14:val="none"/>
        </w:rPr>
        <w:t xml:space="preserve"> &lt;</w:t>
      </w:r>
      <w:hyperlink r:id="rId4" w:history="1">
        <w:r w:rsidRPr="009C128C">
          <w:rPr>
            <w:rFonts w:ascii="Calibri" w:eastAsia="Times New Roman" w:hAnsi="Calibri" w:cs="Calibri"/>
            <w:color w:val="0078D4"/>
            <w:kern w:val="0"/>
            <w:u w:val="single"/>
            <w14:ligatures w14:val="none"/>
          </w:rPr>
          <w:t>JohnW@ibanys.net</w:t>
        </w:r>
      </w:hyperlink>
      <w:r w:rsidRPr="009C128C">
        <w:rPr>
          <w:rFonts w:ascii="Calibri" w:eastAsia="Times New Roman" w:hAnsi="Calibri" w:cs="Calibri"/>
          <w:color w:val="212121"/>
          <w:kern w:val="0"/>
          <w14:ligatures w14:val="none"/>
        </w:rPr>
        <w:t>&gt;</w:t>
      </w:r>
      <w:r w:rsidRPr="009C128C">
        <w:rPr>
          <w:rFonts w:ascii="Calibri" w:eastAsia="Times New Roman" w:hAnsi="Calibri" w:cs="Calibri"/>
          <w:color w:val="212121"/>
          <w:kern w:val="0"/>
          <w14:ligatures w14:val="none"/>
        </w:rPr>
        <w:br/>
      </w:r>
      <w:r w:rsidRPr="009C128C">
        <w:rPr>
          <w:rFonts w:ascii="Calibri" w:eastAsia="Times New Roman" w:hAnsi="Calibri" w:cs="Calibri"/>
          <w:b/>
          <w:bCs/>
          <w:color w:val="212121"/>
          <w:kern w:val="0"/>
          <w14:ligatures w14:val="none"/>
        </w:rPr>
        <w:t>Sent:</w:t>
      </w:r>
      <w:r w:rsidRPr="009C128C">
        <w:rPr>
          <w:rFonts w:ascii="Calibri" w:eastAsia="Times New Roman" w:hAnsi="Calibri" w:cs="Calibri"/>
          <w:color w:val="212121"/>
          <w:kern w:val="0"/>
          <w14:ligatures w14:val="none"/>
        </w:rPr>
        <w:t xml:space="preserve"> Friday, July 3, </w:t>
      </w:r>
      <w:proofErr w:type="gramStart"/>
      <w:r w:rsidRPr="009C128C">
        <w:rPr>
          <w:rFonts w:ascii="Calibri" w:eastAsia="Times New Roman" w:hAnsi="Calibri" w:cs="Calibri"/>
          <w:color w:val="212121"/>
          <w:kern w:val="0"/>
          <w14:ligatures w14:val="none"/>
        </w:rPr>
        <w:t>2026</w:t>
      </w:r>
      <w:proofErr w:type="gramEnd"/>
      <w:r w:rsidRPr="009C128C">
        <w:rPr>
          <w:rFonts w:ascii="Calibri" w:eastAsia="Times New Roman" w:hAnsi="Calibri" w:cs="Calibri"/>
          <w:color w:val="212121"/>
          <w:kern w:val="0"/>
          <w14:ligatures w14:val="none"/>
        </w:rPr>
        <w:t xml:space="preserve"> 11:13 AM</w:t>
      </w:r>
      <w:r w:rsidRPr="009C128C">
        <w:rPr>
          <w:rFonts w:ascii="Calibri" w:eastAsia="Times New Roman" w:hAnsi="Calibri" w:cs="Calibri"/>
          <w:color w:val="212121"/>
          <w:kern w:val="0"/>
          <w14:ligatures w14:val="none"/>
        </w:rPr>
        <w:br/>
      </w:r>
      <w:r w:rsidRPr="009C128C">
        <w:rPr>
          <w:rFonts w:ascii="Calibri" w:eastAsia="Times New Roman" w:hAnsi="Calibri" w:cs="Calibri"/>
          <w:color w:val="212121"/>
          <w:kern w:val="0"/>
          <w14:ligatures w14:val="none"/>
        </w:rPr>
        <w:br/>
      </w:r>
      <w:r w:rsidRPr="009C128C">
        <w:rPr>
          <w:rFonts w:ascii="Calibri" w:eastAsia="Times New Roman" w:hAnsi="Calibri" w:cs="Calibri"/>
          <w:b/>
          <w:bCs/>
          <w:color w:val="212121"/>
          <w:kern w:val="0"/>
          <w14:ligatures w14:val="none"/>
        </w:rPr>
        <w:t>Subject:</w:t>
      </w:r>
      <w:r w:rsidRPr="009C128C">
        <w:rPr>
          <w:rFonts w:ascii="Calibri" w:eastAsia="Times New Roman" w:hAnsi="Calibri" w:cs="Calibri"/>
          <w:color w:val="212121"/>
          <w:kern w:val="0"/>
          <w14:ligatures w14:val="none"/>
        </w:rPr>
        <w:t> </w:t>
      </w:r>
      <w:r w:rsidRPr="009C128C">
        <w:rPr>
          <w:rFonts w:ascii="Calibri" w:eastAsia="Times New Roman" w:hAnsi="Calibri" w:cs="Calibri"/>
          <w:b/>
          <w:bCs/>
          <w:color w:val="212121"/>
          <w:kern w:val="0"/>
          <w14:ligatures w14:val="none"/>
        </w:rPr>
        <w:t xml:space="preserve">IBANYS ACTION ALERT: Please Contact Senators Schumer and Gillibrand About Amending </w:t>
      </w:r>
      <w:proofErr w:type="gramStart"/>
      <w:r w:rsidRPr="009C128C">
        <w:rPr>
          <w:rFonts w:ascii="Calibri" w:eastAsia="Times New Roman" w:hAnsi="Calibri" w:cs="Calibri"/>
          <w:b/>
          <w:bCs/>
          <w:color w:val="212121"/>
          <w:kern w:val="0"/>
          <w14:ligatures w14:val="none"/>
        </w:rPr>
        <w:t>The</w:t>
      </w:r>
      <w:proofErr w:type="gramEnd"/>
      <w:r w:rsidRPr="009C128C">
        <w:rPr>
          <w:rFonts w:ascii="Calibri" w:eastAsia="Times New Roman" w:hAnsi="Calibri" w:cs="Calibri"/>
          <w:b/>
          <w:bCs/>
          <w:color w:val="212121"/>
          <w:kern w:val="0"/>
          <w14:ligatures w14:val="none"/>
        </w:rPr>
        <w:t xml:space="preserve"> Clarity Act (H.R. 3633)</w:t>
      </w:r>
    </w:p>
    <w:p w14:paraId="28EDFF0A" w14:textId="77777777" w:rsidR="009C128C" w:rsidRPr="009C128C" w:rsidRDefault="009C128C" w:rsidP="009C128C">
      <w:pPr>
        <w:spacing w:after="0" w:line="240" w:lineRule="auto"/>
        <w:rPr>
          <w:rFonts w:ascii="Calibri" w:eastAsia="Times New Roman" w:hAnsi="Calibri" w:cs="Calibri"/>
          <w:color w:val="212121"/>
          <w:kern w:val="0"/>
          <w14:ligatures w14:val="none"/>
        </w:rPr>
      </w:pPr>
      <w:r w:rsidRPr="009C128C">
        <w:rPr>
          <w:rFonts w:ascii="Calibri" w:eastAsia="Times New Roman" w:hAnsi="Calibri" w:cs="Calibri"/>
          <w:color w:val="212121"/>
          <w:kern w:val="0"/>
          <w14:ligatures w14:val="none"/>
        </w:rPr>
        <w:t> </w:t>
      </w:r>
    </w:p>
    <w:p w14:paraId="4D5DE5FE" w14:textId="77777777"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Monday, July 3, 2026</w:t>
      </w:r>
    </w:p>
    <w:p w14:paraId="264D266E" w14:textId="77777777"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To: New York Community Banks</w:t>
      </w:r>
    </w:p>
    <w:p w14:paraId="78C805AD" w14:textId="77777777"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 </w:t>
      </w:r>
    </w:p>
    <w:p w14:paraId="2C8EB523" w14:textId="55EFC677"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IBANYS needs your help on an important issue coming to the forefront in Washington: The CLARITY Act (H.R. 3633), which would establish a regulatory framework for digital assets.</w:t>
      </w:r>
    </w:p>
    <w:p w14:paraId="79C7B9C8" w14:textId="77777777"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 </w:t>
      </w:r>
    </w:p>
    <w:p w14:paraId="7E2F2517" w14:textId="77777777"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When the Senate returns to session on July 13, it appears a Senate floor vote may have already been scheduled or will take place soon thereafter — between July 13 and the August recess. There is a narrow window to reach out to our Senators BEFORE it reaches the Senate floor to strongly urge the bill must be amended to ensure it does not jeopardize our local economies by compromising community banks' ability to supply credit and support local lending needs.</w:t>
      </w:r>
    </w:p>
    <w:p w14:paraId="71AED1B9" w14:textId="77777777"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 </w:t>
      </w:r>
    </w:p>
    <w:p w14:paraId="5AB09579" w14:textId="77777777"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As currently written, H.R. 3633 could result in potentially disastrous deposits flight from our local banks, reduce our ability to invest in our neighborhoods and customers, including homeowners, small businesses, farmers and rural communities.  Estimates show this could lead to an $850 billion decline in lending activity.</w:t>
      </w:r>
    </w:p>
    <w:p w14:paraId="4363391E" w14:textId="77777777"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 </w:t>
      </w:r>
    </w:p>
    <w:p w14:paraId="50931EE5" w14:textId="77777777"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The crypto industry is spending enormous amounts of funds (estimates range up to nearly $200 million) to move this bill forward. While community banks obviously cannot match their huge monetary investment, we DO have something they do not: A strong grassroots movement by local lenders that invest in their communities …and who can reach out to senators and inform them of the real-world consequences of voting for the bill as it currently stands. NOTE: We are not asking the Senate to ignore the CLARITY Act — only to amend it before voting on it.</w:t>
      </w:r>
    </w:p>
    <w:p w14:paraId="37151FB8" w14:textId="77777777"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 </w:t>
      </w:r>
    </w:p>
    <w:p w14:paraId="406E983B" w14:textId="68711998" w:rsidR="009C128C" w:rsidRPr="009C128C" w:rsidRDefault="009C128C" w:rsidP="009C128C">
      <w:pPr>
        <w:spacing w:after="0" w:line="240" w:lineRule="auto"/>
        <w:rPr>
          <w:rFonts w:ascii="Aptos" w:eastAsia="Times New Roman" w:hAnsi="Aptos" w:cs="Times New Roman"/>
          <w:b/>
          <w:bCs/>
          <w:color w:val="212121"/>
          <w:kern w:val="0"/>
          <w14:ligatures w14:val="none"/>
        </w:rPr>
      </w:pPr>
      <w:r w:rsidRPr="009C128C">
        <w:rPr>
          <w:rFonts w:ascii="Aptos" w:eastAsia="Times New Roman" w:hAnsi="Aptos" w:cs="Times New Roman"/>
          <w:color w:val="212121"/>
          <w:kern w:val="0"/>
          <w:sz w:val="22"/>
          <w:szCs w:val="22"/>
          <w14:ligatures w14:val="none"/>
        </w:rPr>
        <w:t>•  </w:t>
      </w:r>
      <w:r w:rsidRPr="009C128C">
        <w:rPr>
          <w:rFonts w:ascii="Aptos" w:eastAsia="Times New Roman" w:hAnsi="Aptos" w:cs="Times New Roman"/>
          <w:b/>
          <w:bCs/>
          <w:color w:val="212121"/>
          <w:kern w:val="0"/>
          <w:sz w:val="22"/>
          <w:szCs w:val="22"/>
          <w14:ligatures w14:val="none"/>
        </w:rPr>
        <w:t>PLEASE CONTACT SENATORS SCHUMER &amp; GILLIBRAND ASAP TO INFORM THEM OF THE CRITICAL IMPORTANCE OF AMENDING THE CLARITY ACT.</w:t>
      </w:r>
    </w:p>
    <w:p w14:paraId="6DD2E6B9" w14:textId="77777777" w:rsidR="009C128C" w:rsidRPr="009C128C" w:rsidRDefault="009C128C" w:rsidP="009C128C">
      <w:pPr>
        <w:spacing w:after="0" w:line="240" w:lineRule="auto"/>
        <w:rPr>
          <w:rFonts w:ascii="Aptos" w:eastAsia="Times New Roman" w:hAnsi="Aptos" w:cs="Times New Roman"/>
          <w:b/>
          <w:bCs/>
          <w:color w:val="212121"/>
          <w:kern w:val="0"/>
          <w14:ligatures w14:val="none"/>
        </w:rPr>
      </w:pPr>
      <w:r w:rsidRPr="009C128C">
        <w:rPr>
          <w:rFonts w:ascii="Aptos" w:eastAsia="Times New Roman" w:hAnsi="Aptos" w:cs="Times New Roman"/>
          <w:b/>
          <w:bCs/>
          <w:color w:val="212121"/>
          <w:kern w:val="0"/>
          <w:sz w:val="22"/>
          <w:szCs w:val="22"/>
          <w14:ligatures w14:val="none"/>
        </w:rPr>
        <w:t> </w:t>
      </w:r>
    </w:p>
    <w:p w14:paraId="4EEA387F" w14:textId="1B0A264C" w:rsidR="009C128C" w:rsidRPr="009C128C" w:rsidRDefault="009C128C" w:rsidP="009C128C">
      <w:pPr>
        <w:spacing w:after="0" w:line="240" w:lineRule="auto"/>
        <w:rPr>
          <w:rFonts w:ascii="Aptos" w:eastAsia="Times New Roman" w:hAnsi="Aptos" w:cs="Times New Roman"/>
          <w:b/>
          <w:bCs/>
          <w:color w:val="212121"/>
          <w:kern w:val="0"/>
          <w14:ligatures w14:val="none"/>
        </w:rPr>
      </w:pPr>
      <w:r w:rsidRPr="009C128C">
        <w:rPr>
          <w:rFonts w:ascii="Aptos" w:eastAsia="Times New Roman" w:hAnsi="Aptos" w:cs="Times New Roman"/>
          <w:b/>
          <w:bCs/>
          <w:color w:val="212121"/>
          <w:kern w:val="0"/>
          <w:sz w:val="22"/>
          <w:szCs w:val="22"/>
          <w14:ligatures w14:val="none"/>
        </w:rPr>
        <w:t>•   WE HAVE ATTACHED:</w:t>
      </w:r>
    </w:p>
    <w:p w14:paraId="0A86528E" w14:textId="77777777" w:rsidR="009C128C" w:rsidRPr="009C128C" w:rsidRDefault="009C128C" w:rsidP="009C128C">
      <w:pPr>
        <w:spacing w:after="0" w:line="240" w:lineRule="auto"/>
        <w:ind w:left="720"/>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1) A copy of the letter sent to the Senate by ICBA and co-signed by IBANYS, spelling out our concerns, and</w:t>
      </w:r>
    </w:p>
    <w:p w14:paraId="5E19D312" w14:textId="77777777" w:rsidR="009C128C" w:rsidRPr="009C128C" w:rsidRDefault="009C128C" w:rsidP="009C128C">
      <w:pPr>
        <w:spacing w:after="0" w:line="240" w:lineRule="auto"/>
        <w:ind w:left="720"/>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2) The recommended changes we are asking the Senate to make to the legislation before it is voted on in the Senate. Please feel free to use these attachments in your own messages to Senators Schumer and Gillibrand and their key aides on this issue (see below).</w:t>
      </w:r>
    </w:p>
    <w:p w14:paraId="1FC3504D" w14:textId="77777777"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 </w:t>
      </w:r>
    </w:p>
    <w:p w14:paraId="22EC6FFE" w14:textId="77777777"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 </w:t>
      </w:r>
    </w:p>
    <w:p w14:paraId="63912AD4" w14:textId="77777777" w:rsidR="009C128C" w:rsidRPr="009C128C" w:rsidRDefault="009C128C" w:rsidP="009C128C">
      <w:pPr>
        <w:spacing w:after="0" w:line="240" w:lineRule="auto"/>
        <w:rPr>
          <w:rFonts w:ascii="Aptos" w:eastAsia="Times New Roman" w:hAnsi="Aptos" w:cs="Times New Roman"/>
          <w:b/>
          <w:bCs/>
          <w:color w:val="212121"/>
          <w:kern w:val="0"/>
          <w14:ligatures w14:val="none"/>
        </w:rPr>
      </w:pPr>
      <w:r w:rsidRPr="009C128C">
        <w:rPr>
          <w:rFonts w:ascii="Aptos" w:eastAsia="Times New Roman" w:hAnsi="Aptos" w:cs="Times New Roman"/>
          <w:b/>
          <w:bCs/>
          <w:color w:val="212121"/>
          <w:kern w:val="0"/>
          <w:sz w:val="22"/>
          <w:szCs w:val="22"/>
          <w14:ligatures w14:val="none"/>
        </w:rPr>
        <w:t>PLEASE SEND YOUR OUTREACH MESSAGES TO:</w:t>
      </w:r>
    </w:p>
    <w:p w14:paraId="5324F2C3" w14:textId="77777777"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 </w:t>
      </w:r>
    </w:p>
    <w:p w14:paraId="76998E3F" w14:textId="325EE0CA" w:rsidR="009C128C" w:rsidRDefault="009C128C" w:rsidP="009C128C">
      <w:pPr>
        <w:spacing w:after="0" w:line="240" w:lineRule="auto"/>
        <w:rPr>
          <w:rFonts w:ascii="Aptos" w:eastAsia="Times New Roman" w:hAnsi="Aptos" w:cs="Times New Roman"/>
          <w:color w:val="212121"/>
          <w:kern w:val="0"/>
          <w:sz w:val="22"/>
          <w:szCs w:val="22"/>
          <w14:ligatures w14:val="none"/>
        </w:rPr>
      </w:pPr>
      <w:r w:rsidRPr="009C128C">
        <w:rPr>
          <w:rFonts w:ascii="Aptos" w:eastAsia="Times New Roman" w:hAnsi="Aptos" w:cs="Times New Roman"/>
          <w:color w:val="212121"/>
          <w:kern w:val="0"/>
          <w:sz w:val="22"/>
          <w:szCs w:val="22"/>
          <w14:ligatures w14:val="none"/>
        </w:rPr>
        <w:t>• </w:t>
      </w:r>
      <w:r>
        <w:rPr>
          <w:rFonts w:ascii="Aptos" w:eastAsia="Times New Roman" w:hAnsi="Aptos" w:cs="Times New Roman"/>
          <w:color w:val="212121"/>
          <w:kern w:val="0"/>
          <w:sz w:val="22"/>
          <w:szCs w:val="22"/>
          <w14:ligatures w14:val="none"/>
        </w:rPr>
        <w:t xml:space="preserve"> </w:t>
      </w:r>
      <w:r w:rsidRPr="009C128C">
        <w:rPr>
          <w:rFonts w:ascii="Aptos" w:eastAsia="Times New Roman" w:hAnsi="Aptos" w:cs="Times New Roman"/>
          <w:b/>
          <w:bCs/>
          <w:color w:val="212121"/>
          <w:kern w:val="0"/>
          <w:sz w:val="22"/>
          <w:szCs w:val="22"/>
          <w14:ligatures w14:val="none"/>
        </w:rPr>
        <w:t>SENATOR SCHUMER</w:t>
      </w:r>
      <w:r w:rsidRPr="009C128C">
        <w:rPr>
          <w:rFonts w:ascii="Aptos" w:eastAsia="Times New Roman" w:hAnsi="Aptos" w:cs="Times New Roman"/>
          <w:color w:val="212121"/>
          <w:kern w:val="0"/>
          <w:sz w:val="22"/>
          <w:szCs w:val="22"/>
          <w14:ligatures w14:val="none"/>
        </w:rPr>
        <w:t>:   </w:t>
      </w:r>
      <w:hyperlink r:id="rId5" w:history="1">
        <w:r w:rsidRPr="009C128C">
          <w:rPr>
            <w:rFonts w:ascii="Aptos" w:eastAsia="Times New Roman" w:hAnsi="Aptos" w:cs="Times New Roman"/>
            <w:color w:val="0078D4"/>
            <w:kern w:val="0"/>
            <w:sz w:val="22"/>
            <w:szCs w:val="22"/>
            <w:u w:val="single"/>
            <w14:ligatures w14:val="none"/>
          </w:rPr>
          <w:t>https://www.schumer.senate.gov/contact/message-chuck</w:t>
        </w:r>
      </w:hyperlink>
      <w:r w:rsidRPr="009C128C">
        <w:rPr>
          <w:rFonts w:ascii="Aptos" w:eastAsia="Times New Roman" w:hAnsi="Aptos" w:cs="Times New Roman"/>
          <w:color w:val="212121"/>
          <w:kern w:val="0"/>
          <w:sz w:val="22"/>
          <w:szCs w:val="22"/>
          <w14:ligatures w14:val="none"/>
        </w:rPr>
        <w:t xml:space="preserve">; Phone: (202) 224-6542; Fax: (202) 228-3027.  </w:t>
      </w:r>
      <w:r w:rsidRPr="009C128C">
        <w:rPr>
          <w:rFonts w:ascii="Aptos" w:eastAsia="Times New Roman" w:hAnsi="Aptos" w:cs="Times New Roman"/>
          <w:b/>
          <w:bCs/>
          <w:i/>
          <w:iCs/>
          <w:color w:val="212121"/>
          <w:kern w:val="0"/>
          <w:sz w:val="22"/>
          <w:szCs w:val="22"/>
          <w14:ligatures w14:val="none"/>
        </w:rPr>
        <w:t xml:space="preserve">IMPORTANT: Please </w:t>
      </w:r>
      <w:r>
        <w:rPr>
          <w:rFonts w:ascii="Aptos" w:eastAsia="Times New Roman" w:hAnsi="Aptos" w:cs="Times New Roman"/>
          <w:b/>
          <w:bCs/>
          <w:i/>
          <w:iCs/>
          <w:color w:val="212121"/>
          <w:kern w:val="0"/>
          <w:sz w:val="22"/>
          <w:szCs w:val="22"/>
          <w14:ligatures w14:val="none"/>
        </w:rPr>
        <w:t xml:space="preserve">also </w:t>
      </w:r>
      <w:r w:rsidRPr="009C128C">
        <w:rPr>
          <w:rFonts w:ascii="Aptos" w:eastAsia="Times New Roman" w:hAnsi="Aptos" w:cs="Times New Roman"/>
          <w:b/>
          <w:bCs/>
          <w:i/>
          <w:iCs/>
          <w:color w:val="212121"/>
          <w:kern w:val="0"/>
          <w:sz w:val="22"/>
          <w:szCs w:val="22"/>
          <w14:ligatures w14:val="none"/>
        </w:rPr>
        <w:t xml:space="preserve">cc to the following Schumer aides: </w:t>
      </w:r>
      <w:r w:rsidRPr="009C128C">
        <w:rPr>
          <w:rFonts w:ascii="Aptos" w:eastAsia="Times New Roman" w:hAnsi="Aptos" w:cs="Times New Roman"/>
          <w:color w:val="212121"/>
          <w:kern w:val="0"/>
          <w:sz w:val="22"/>
          <w:szCs w:val="22"/>
          <w14:ligatures w14:val="none"/>
        </w:rPr>
        <w:t>Didier Barjon (</w:t>
      </w:r>
      <w:hyperlink r:id="rId6" w:history="1">
        <w:r w:rsidRPr="009C128C">
          <w:rPr>
            <w:rFonts w:ascii="Aptos" w:eastAsia="Times New Roman" w:hAnsi="Aptos" w:cs="Times New Roman"/>
            <w:color w:val="0078D4"/>
            <w:kern w:val="0"/>
            <w:sz w:val="22"/>
            <w:szCs w:val="22"/>
            <w:u w:val="single"/>
            <w14:ligatures w14:val="none"/>
          </w:rPr>
          <w:t>didier_barjon@schumer.senate.gov</w:t>
        </w:r>
      </w:hyperlink>
      <w:r w:rsidRPr="009C128C">
        <w:rPr>
          <w:rFonts w:ascii="Aptos" w:eastAsia="Times New Roman" w:hAnsi="Aptos" w:cs="Times New Roman"/>
          <w:color w:val="212121"/>
          <w:kern w:val="0"/>
          <w:sz w:val="22"/>
          <w:szCs w:val="22"/>
          <w14:ligatures w14:val="none"/>
        </w:rPr>
        <w:t>);  Hannah Smith  </w:t>
      </w:r>
      <w:hyperlink r:id="rId7" w:history="1">
        <w:r w:rsidRPr="009C128C">
          <w:rPr>
            <w:rFonts w:ascii="Aptos" w:eastAsia="Times New Roman" w:hAnsi="Aptos" w:cs="Times New Roman"/>
            <w:color w:val="0078D4"/>
            <w:kern w:val="0"/>
            <w:sz w:val="22"/>
            <w:szCs w:val="22"/>
            <w:u w:val="single"/>
            <w14:ligatures w14:val="none"/>
          </w:rPr>
          <w:t>hannah_smith@schumer.senate.gov</w:t>
        </w:r>
      </w:hyperlink>
      <w:r w:rsidRPr="009C128C">
        <w:rPr>
          <w:rFonts w:ascii="Aptos" w:eastAsia="Times New Roman" w:hAnsi="Aptos" w:cs="Times New Roman"/>
          <w:color w:val="212121"/>
          <w:kern w:val="0"/>
          <w:sz w:val="22"/>
          <w:szCs w:val="22"/>
          <w14:ligatures w14:val="none"/>
        </w:rPr>
        <w:t xml:space="preserve">;  Bobby </w:t>
      </w:r>
      <w:r w:rsidRPr="009C128C">
        <w:rPr>
          <w:rFonts w:ascii="Aptos" w:eastAsia="Times New Roman" w:hAnsi="Aptos" w:cs="Times New Roman"/>
          <w:color w:val="212121"/>
          <w:kern w:val="0"/>
          <w:sz w:val="22"/>
          <w:szCs w:val="22"/>
          <w14:ligatures w14:val="none"/>
        </w:rPr>
        <w:lastRenderedPageBreak/>
        <w:t>Andres  </w:t>
      </w:r>
      <w:hyperlink r:id="rId8" w:history="1">
        <w:r w:rsidRPr="009C128C">
          <w:rPr>
            <w:rFonts w:ascii="Aptos" w:eastAsia="Times New Roman" w:hAnsi="Aptos" w:cs="Times New Roman"/>
            <w:color w:val="0078D4"/>
            <w:kern w:val="0"/>
            <w:sz w:val="22"/>
            <w:szCs w:val="22"/>
            <w:u w:val="single"/>
            <w14:ligatures w14:val="none"/>
          </w:rPr>
          <w:t>bobby_andres@schumer.senate.gov</w:t>
        </w:r>
      </w:hyperlink>
      <w:r w:rsidRPr="009C128C">
        <w:rPr>
          <w:rFonts w:ascii="Aptos" w:eastAsia="Times New Roman" w:hAnsi="Aptos" w:cs="Times New Roman"/>
          <w:color w:val="212121"/>
          <w:kern w:val="0"/>
          <w:sz w:val="22"/>
          <w:szCs w:val="22"/>
          <w14:ligatures w14:val="none"/>
        </w:rPr>
        <w:t>;  William Gormley (</w:t>
      </w:r>
      <w:hyperlink r:id="rId9" w:history="1">
        <w:r w:rsidRPr="009C128C">
          <w:rPr>
            <w:rFonts w:ascii="Aptos" w:eastAsia="Times New Roman" w:hAnsi="Aptos" w:cs="Times New Roman"/>
            <w:color w:val="0078D4"/>
            <w:kern w:val="0"/>
            <w:sz w:val="22"/>
            <w:szCs w:val="22"/>
            <w:u w:val="single"/>
            <w14:ligatures w14:val="none"/>
          </w:rPr>
          <w:t>william_gormley@schumer.senate.gov</w:t>
        </w:r>
      </w:hyperlink>
      <w:r w:rsidRPr="009C128C">
        <w:rPr>
          <w:rFonts w:ascii="Aptos" w:eastAsia="Times New Roman" w:hAnsi="Aptos" w:cs="Times New Roman"/>
          <w:color w:val="212121"/>
          <w:kern w:val="0"/>
          <w:sz w:val="22"/>
          <w:szCs w:val="22"/>
          <w14:ligatures w14:val="none"/>
        </w:rPr>
        <w:t>).</w:t>
      </w:r>
    </w:p>
    <w:p w14:paraId="6F42BB00" w14:textId="77777777" w:rsidR="009C128C" w:rsidRPr="009C128C" w:rsidRDefault="009C128C" w:rsidP="009C128C">
      <w:pPr>
        <w:spacing w:after="0" w:line="240" w:lineRule="auto"/>
        <w:rPr>
          <w:rFonts w:ascii="Aptos" w:eastAsia="Times New Roman" w:hAnsi="Aptos" w:cs="Times New Roman"/>
          <w:color w:val="212121"/>
          <w:kern w:val="0"/>
          <w:sz w:val="22"/>
          <w:szCs w:val="22"/>
          <w14:ligatures w14:val="none"/>
        </w:rPr>
      </w:pPr>
    </w:p>
    <w:p w14:paraId="55ECA3B1" w14:textId="255BE0EC"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 </w:t>
      </w:r>
      <w:r w:rsidRPr="009C128C">
        <w:rPr>
          <w:rFonts w:ascii="Aptos" w:eastAsia="Times New Roman" w:hAnsi="Aptos" w:cs="Times New Roman"/>
          <w:b/>
          <w:bCs/>
          <w:color w:val="212121"/>
          <w:kern w:val="0"/>
          <w:sz w:val="22"/>
          <w:szCs w:val="22"/>
          <w14:ligatures w14:val="none"/>
        </w:rPr>
        <w:t>SENATOR GILLIBRAND</w:t>
      </w:r>
      <w:r w:rsidRPr="009C128C">
        <w:rPr>
          <w:rFonts w:ascii="Aptos" w:eastAsia="Times New Roman" w:hAnsi="Aptos" w:cs="Times New Roman"/>
          <w:color w:val="212121"/>
          <w:kern w:val="0"/>
          <w:sz w:val="22"/>
          <w:szCs w:val="22"/>
          <w14:ligatures w14:val="none"/>
        </w:rPr>
        <w:t>: </w:t>
      </w:r>
      <w:hyperlink r:id="rId10" w:history="1">
        <w:r w:rsidRPr="009C128C">
          <w:rPr>
            <w:rFonts w:ascii="Aptos" w:eastAsia="Times New Roman" w:hAnsi="Aptos" w:cs="Times New Roman"/>
            <w:color w:val="0078D4"/>
            <w:kern w:val="0"/>
            <w:sz w:val="22"/>
            <w:szCs w:val="22"/>
            <w:u w:val="single"/>
            <w14:ligatures w14:val="none"/>
          </w:rPr>
          <w:t>https://www.gillibrand.senate.gov/contact/email-me/</w:t>
        </w:r>
      </w:hyperlink>
      <w:r w:rsidRPr="009C128C">
        <w:rPr>
          <w:rFonts w:ascii="Aptos" w:eastAsia="Times New Roman" w:hAnsi="Aptos" w:cs="Times New Roman"/>
          <w:color w:val="212121"/>
          <w:kern w:val="0"/>
          <w:sz w:val="22"/>
          <w:szCs w:val="22"/>
          <w14:ligatures w14:val="none"/>
        </w:rPr>
        <w:t xml:space="preserve">; (202) 224-4451. </w:t>
      </w:r>
      <w:r w:rsidRPr="009C128C">
        <w:rPr>
          <w:rFonts w:ascii="Aptos" w:eastAsia="Times New Roman" w:hAnsi="Aptos" w:cs="Times New Roman"/>
          <w:b/>
          <w:bCs/>
          <w:i/>
          <w:iCs/>
          <w:color w:val="212121"/>
          <w:kern w:val="0"/>
          <w:sz w:val="22"/>
          <w:szCs w:val="22"/>
          <w14:ligatures w14:val="none"/>
        </w:rPr>
        <w:t xml:space="preserve">IMPORTANT: Please </w:t>
      </w:r>
      <w:r w:rsidRPr="009C128C">
        <w:rPr>
          <w:rFonts w:ascii="Aptos" w:eastAsia="Times New Roman" w:hAnsi="Aptos" w:cs="Times New Roman"/>
          <w:b/>
          <w:bCs/>
          <w:i/>
          <w:iCs/>
          <w:color w:val="212121"/>
          <w:kern w:val="0"/>
          <w:sz w:val="22"/>
          <w:szCs w:val="22"/>
          <w14:ligatures w14:val="none"/>
        </w:rPr>
        <w:t xml:space="preserve">also </w:t>
      </w:r>
      <w:r w:rsidRPr="009C128C">
        <w:rPr>
          <w:rFonts w:ascii="Aptos" w:eastAsia="Times New Roman" w:hAnsi="Aptos" w:cs="Times New Roman"/>
          <w:b/>
          <w:bCs/>
          <w:i/>
          <w:iCs/>
          <w:color w:val="212121"/>
          <w:kern w:val="0"/>
          <w:sz w:val="22"/>
          <w:szCs w:val="22"/>
          <w14:ligatures w14:val="none"/>
        </w:rPr>
        <w:t>cc the following Gillibrand aide</w:t>
      </w:r>
      <w:r w:rsidRPr="009C128C">
        <w:rPr>
          <w:rFonts w:ascii="Aptos" w:eastAsia="Times New Roman" w:hAnsi="Aptos" w:cs="Times New Roman"/>
          <w:i/>
          <w:iCs/>
          <w:color w:val="212121"/>
          <w:kern w:val="0"/>
          <w:sz w:val="22"/>
          <w:szCs w:val="22"/>
          <w14:ligatures w14:val="none"/>
        </w:rPr>
        <w:t>: Bill Rockwood</w:t>
      </w:r>
      <w:r w:rsidRPr="009C128C">
        <w:rPr>
          <w:rFonts w:ascii="Aptos" w:eastAsia="Times New Roman" w:hAnsi="Aptos" w:cs="Times New Roman"/>
          <w:color w:val="212121"/>
          <w:kern w:val="0"/>
          <w:sz w:val="22"/>
          <w:szCs w:val="22"/>
          <w14:ligatures w14:val="none"/>
        </w:rPr>
        <w:t xml:space="preserve"> (</w:t>
      </w:r>
      <w:hyperlink r:id="rId11" w:history="1">
        <w:r w:rsidRPr="009C128C">
          <w:rPr>
            <w:rFonts w:ascii="Aptos" w:eastAsia="Times New Roman" w:hAnsi="Aptos" w:cs="Times New Roman"/>
            <w:color w:val="0078D4"/>
            <w:kern w:val="0"/>
            <w:sz w:val="22"/>
            <w:szCs w:val="22"/>
            <w:u w:val="single"/>
            <w14:ligatures w14:val="none"/>
          </w:rPr>
          <w:t>Bill_Rockwood@gillibrand.senate.gov</w:t>
        </w:r>
      </w:hyperlink>
      <w:r w:rsidRPr="009C128C">
        <w:rPr>
          <w:rFonts w:ascii="Aptos" w:eastAsia="Times New Roman" w:hAnsi="Aptos" w:cs="Times New Roman"/>
          <w:color w:val="212121"/>
          <w:kern w:val="0"/>
          <w:sz w:val="22"/>
          <w:szCs w:val="22"/>
          <w14:ligatures w14:val="none"/>
        </w:rPr>
        <w:t>)</w:t>
      </w:r>
    </w:p>
    <w:p w14:paraId="72509856" w14:textId="77777777"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 </w:t>
      </w:r>
    </w:p>
    <w:p w14:paraId="18F10FAF" w14:textId="77777777"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Thank you for your support. Once you and/or your senior team have participated in this action alert, please confirm by emailing John Witkowski (</w:t>
      </w:r>
      <w:hyperlink r:id="rId12" w:history="1">
        <w:r w:rsidRPr="009C128C">
          <w:rPr>
            <w:rFonts w:ascii="Aptos" w:eastAsia="Times New Roman" w:hAnsi="Aptos" w:cs="Times New Roman"/>
            <w:color w:val="0078D4"/>
            <w:kern w:val="0"/>
            <w:sz w:val="22"/>
            <w:szCs w:val="22"/>
            <w:u w:val="single"/>
            <w14:ligatures w14:val="none"/>
          </w:rPr>
          <w:t>Johnw@ibanys.net</w:t>
        </w:r>
      </w:hyperlink>
      <w:r w:rsidRPr="009C128C">
        <w:rPr>
          <w:rFonts w:ascii="Aptos" w:eastAsia="Times New Roman" w:hAnsi="Aptos" w:cs="Times New Roman"/>
          <w:color w:val="212121"/>
          <w:kern w:val="0"/>
          <w:sz w:val="22"/>
          <w:szCs w:val="22"/>
          <w14:ligatures w14:val="none"/>
        </w:rPr>
        <w:t>) and Steve Rice (</w:t>
      </w:r>
      <w:hyperlink r:id="rId13" w:history="1">
        <w:r w:rsidRPr="009C128C">
          <w:rPr>
            <w:rFonts w:ascii="Aptos" w:eastAsia="Times New Roman" w:hAnsi="Aptos" w:cs="Times New Roman"/>
            <w:color w:val="0078D4"/>
            <w:kern w:val="0"/>
            <w:sz w:val="22"/>
            <w:szCs w:val="22"/>
            <w:u w:val="single"/>
            <w14:ligatures w14:val="none"/>
          </w:rPr>
          <w:t>Stever@ibanys.net</w:t>
        </w:r>
      </w:hyperlink>
      <w:r w:rsidRPr="009C128C">
        <w:rPr>
          <w:rFonts w:ascii="Aptos" w:eastAsia="Times New Roman" w:hAnsi="Aptos" w:cs="Times New Roman"/>
          <w:color w:val="212121"/>
          <w:kern w:val="0"/>
          <w:sz w:val="22"/>
          <w:szCs w:val="22"/>
          <w14:ligatures w14:val="none"/>
        </w:rPr>
        <w:t>.)</w:t>
      </w:r>
    </w:p>
    <w:p w14:paraId="72F36A63" w14:textId="77777777"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 </w:t>
      </w:r>
    </w:p>
    <w:p w14:paraId="7F45528B" w14:textId="77777777"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Have a safe and enjoyable holiday weekend!</w:t>
      </w:r>
    </w:p>
    <w:p w14:paraId="217CA4FF" w14:textId="77777777"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 </w:t>
      </w:r>
    </w:p>
    <w:p w14:paraId="45D27FE9" w14:textId="77777777" w:rsidR="009C128C" w:rsidRPr="009C128C" w:rsidRDefault="009C128C" w:rsidP="009C128C">
      <w:pPr>
        <w:spacing w:after="0" w:line="240" w:lineRule="auto"/>
        <w:jc w:val="center"/>
        <w:rPr>
          <w:rFonts w:ascii="Aptos" w:eastAsia="Times New Roman" w:hAnsi="Aptos" w:cs="Times New Roman"/>
          <w:b/>
          <w:bCs/>
          <w:color w:val="212121"/>
          <w:kern w:val="0"/>
          <w:sz w:val="22"/>
          <w:szCs w:val="22"/>
          <w14:ligatures w14:val="none"/>
        </w:rPr>
      </w:pPr>
      <w:r w:rsidRPr="009C128C">
        <w:rPr>
          <w:rFonts w:ascii="Aptos" w:eastAsia="Times New Roman" w:hAnsi="Aptos" w:cs="Times New Roman"/>
          <w:b/>
          <w:bCs/>
          <w:color w:val="212121"/>
          <w:kern w:val="0"/>
          <w:sz w:val="22"/>
          <w:szCs w:val="22"/>
          <w14:ligatures w14:val="none"/>
        </w:rPr>
        <w:t>#   #   #   #   #</w:t>
      </w:r>
    </w:p>
    <w:p w14:paraId="55FEA59D" w14:textId="77777777" w:rsidR="009C128C" w:rsidRPr="009C128C" w:rsidRDefault="009C128C" w:rsidP="009C128C">
      <w:pPr>
        <w:spacing w:after="0" w:line="240" w:lineRule="auto"/>
        <w:jc w:val="center"/>
        <w:rPr>
          <w:rFonts w:ascii="Aptos" w:eastAsia="Times New Roman" w:hAnsi="Aptos" w:cs="Times New Roman"/>
          <w:color w:val="212121"/>
          <w:kern w:val="0"/>
          <w14:ligatures w14:val="none"/>
        </w:rPr>
      </w:pPr>
    </w:p>
    <w:p w14:paraId="3781ED1B" w14:textId="77777777" w:rsidR="009C128C" w:rsidRPr="009C128C" w:rsidRDefault="009C128C" w:rsidP="009C128C">
      <w:pPr>
        <w:spacing w:after="0" w:line="240" w:lineRule="auto"/>
        <w:rPr>
          <w:rFonts w:ascii="Aptos" w:eastAsia="Times New Roman" w:hAnsi="Aptos" w:cs="Times New Roman"/>
          <w:color w:val="212121"/>
          <w:kern w:val="0"/>
          <w14:ligatures w14:val="none"/>
        </w:rPr>
      </w:pPr>
      <w:r w:rsidRPr="009C128C">
        <w:rPr>
          <w:rFonts w:ascii="Aptos" w:eastAsia="Times New Roman" w:hAnsi="Aptos" w:cs="Times New Roman"/>
          <w:color w:val="212121"/>
          <w:kern w:val="0"/>
          <w:sz w:val="22"/>
          <w:szCs w:val="22"/>
          <w14:ligatures w14:val="none"/>
        </w:rPr>
        <w:t>IBANYS will continue to provide updates as additional information becomes available. Thank you for your continued participation and support. John J. Witkowski, President &amp; CEO: </w:t>
      </w:r>
      <w:hyperlink r:id="rId14" w:history="1">
        <w:r w:rsidRPr="009C128C">
          <w:rPr>
            <w:rFonts w:ascii="Aptos" w:eastAsia="Times New Roman" w:hAnsi="Aptos" w:cs="Times New Roman"/>
            <w:color w:val="0078D4"/>
            <w:kern w:val="0"/>
            <w:sz w:val="22"/>
            <w:szCs w:val="22"/>
            <w:u w:val="single"/>
            <w14:ligatures w14:val="none"/>
          </w:rPr>
          <w:t>Johnw@ibanys.net</w:t>
        </w:r>
      </w:hyperlink>
      <w:r w:rsidRPr="009C128C">
        <w:rPr>
          <w:rFonts w:ascii="Aptos" w:eastAsia="Times New Roman" w:hAnsi="Aptos" w:cs="Times New Roman"/>
          <w:color w:val="212121"/>
          <w:kern w:val="0"/>
          <w:sz w:val="22"/>
          <w:szCs w:val="22"/>
          <w14:ligatures w14:val="none"/>
        </w:rPr>
        <w:t>; 716.880.0518; Stephen W. Rice, Director, Government Relations &amp; Communications: </w:t>
      </w:r>
      <w:hyperlink r:id="rId15" w:history="1">
        <w:r w:rsidRPr="009C128C">
          <w:rPr>
            <w:rFonts w:ascii="Aptos" w:eastAsia="Times New Roman" w:hAnsi="Aptos" w:cs="Times New Roman"/>
            <w:color w:val="0078D4"/>
            <w:kern w:val="0"/>
            <w:sz w:val="22"/>
            <w:szCs w:val="22"/>
            <w:u w:val="single"/>
            <w14:ligatures w14:val="none"/>
          </w:rPr>
          <w:t>Stever@ibanys.net</w:t>
        </w:r>
      </w:hyperlink>
      <w:r w:rsidRPr="009C128C">
        <w:rPr>
          <w:rFonts w:ascii="Aptos" w:eastAsia="Times New Roman" w:hAnsi="Aptos" w:cs="Times New Roman"/>
          <w:color w:val="212121"/>
          <w:kern w:val="0"/>
          <w:sz w:val="22"/>
          <w:szCs w:val="22"/>
          <w14:ligatures w14:val="none"/>
        </w:rPr>
        <w:t>; 518.461.9839.</w:t>
      </w:r>
    </w:p>
    <w:p w14:paraId="1DEABE5C" w14:textId="77777777" w:rsidR="00135675" w:rsidRDefault="00135675"/>
    <w:sectPr w:rsidR="001356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28C"/>
    <w:rsid w:val="00135675"/>
    <w:rsid w:val="00185A2F"/>
    <w:rsid w:val="00525956"/>
    <w:rsid w:val="00620418"/>
    <w:rsid w:val="009C128C"/>
    <w:rsid w:val="00FB4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1599C7"/>
  <w15:chartTrackingRefBased/>
  <w15:docId w15:val="{7FA72491-B0D5-B046-8328-C6759140F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1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2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2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2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2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2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2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2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2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12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2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2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2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2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2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2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28C"/>
    <w:rPr>
      <w:rFonts w:eastAsiaTheme="majorEastAsia" w:cstheme="majorBidi"/>
      <w:color w:val="272727" w:themeColor="text1" w:themeTint="D8"/>
    </w:rPr>
  </w:style>
  <w:style w:type="paragraph" w:styleId="Title">
    <w:name w:val="Title"/>
    <w:basedOn w:val="Normal"/>
    <w:next w:val="Normal"/>
    <w:link w:val="TitleChar"/>
    <w:uiPriority w:val="10"/>
    <w:qFormat/>
    <w:rsid w:val="009C1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2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2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2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28C"/>
    <w:pPr>
      <w:spacing w:before="160"/>
      <w:jc w:val="center"/>
    </w:pPr>
    <w:rPr>
      <w:i/>
      <w:iCs/>
      <w:color w:val="404040" w:themeColor="text1" w:themeTint="BF"/>
    </w:rPr>
  </w:style>
  <w:style w:type="character" w:customStyle="1" w:styleId="QuoteChar">
    <w:name w:val="Quote Char"/>
    <w:basedOn w:val="DefaultParagraphFont"/>
    <w:link w:val="Quote"/>
    <w:uiPriority w:val="29"/>
    <w:rsid w:val="009C128C"/>
    <w:rPr>
      <w:i/>
      <w:iCs/>
      <w:color w:val="404040" w:themeColor="text1" w:themeTint="BF"/>
    </w:rPr>
  </w:style>
  <w:style w:type="paragraph" w:styleId="ListParagraph">
    <w:name w:val="List Paragraph"/>
    <w:basedOn w:val="Normal"/>
    <w:uiPriority w:val="34"/>
    <w:qFormat/>
    <w:rsid w:val="009C128C"/>
    <w:pPr>
      <w:ind w:left="720"/>
      <w:contextualSpacing/>
    </w:pPr>
  </w:style>
  <w:style w:type="character" w:styleId="IntenseEmphasis">
    <w:name w:val="Intense Emphasis"/>
    <w:basedOn w:val="DefaultParagraphFont"/>
    <w:uiPriority w:val="21"/>
    <w:qFormat/>
    <w:rsid w:val="009C128C"/>
    <w:rPr>
      <w:i/>
      <w:iCs/>
      <w:color w:val="0F4761" w:themeColor="accent1" w:themeShade="BF"/>
    </w:rPr>
  </w:style>
  <w:style w:type="paragraph" w:styleId="IntenseQuote">
    <w:name w:val="Intense Quote"/>
    <w:basedOn w:val="Normal"/>
    <w:next w:val="Normal"/>
    <w:link w:val="IntenseQuoteChar"/>
    <w:uiPriority w:val="30"/>
    <w:qFormat/>
    <w:rsid w:val="009C1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28C"/>
    <w:rPr>
      <w:i/>
      <w:iCs/>
      <w:color w:val="0F4761" w:themeColor="accent1" w:themeShade="BF"/>
    </w:rPr>
  </w:style>
  <w:style w:type="character" w:styleId="IntenseReference">
    <w:name w:val="Intense Reference"/>
    <w:basedOn w:val="DefaultParagraphFont"/>
    <w:uiPriority w:val="32"/>
    <w:qFormat/>
    <w:rsid w:val="009C128C"/>
    <w:rPr>
      <w:b/>
      <w:bCs/>
      <w:smallCaps/>
      <w:color w:val="0F4761" w:themeColor="accent1" w:themeShade="BF"/>
      <w:spacing w:val="5"/>
    </w:rPr>
  </w:style>
  <w:style w:type="character" w:styleId="Hyperlink">
    <w:name w:val="Hyperlink"/>
    <w:basedOn w:val="DefaultParagraphFont"/>
    <w:uiPriority w:val="99"/>
    <w:semiHidden/>
    <w:unhideWhenUsed/>
    <w:rsid w:val="009C128C"/>
    <w:rPr>
      <w:color w:val="0000FF"/>
      <w:u w:val="single"/>
    </w:rPr>
  </w:style>
  <w:style w:type="character" w:customStyle="1" w:styleId="apple-converted-space">
    <w:name w:val="apple-converted-space"/>
    <w:basedOn w:val="DefaultParagraphFont"/>
    <w:rsid w:val="009C1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bby_andres@schumer.senate.gov" TargetMode="External"/><Relationship Id="rId13" Type="http://schemas.openxmlformats.org/officeDocument/2006/relationships/hyperlink" Target="mailto:Stever@ibanys.net" TargetMode="External"/><Relationship Id="rId3" Type="http://schemas.openxmlformats.org/officeDocument/2006/relationships/webSettings" Target="webSettings.xml"/><Relationship Id="rId7" Type="http://schemas.openxmlformats.org/officeDocument/2006/relationships/hyperlink" Target="mailto:hannah_smith@schumer.senate.gov" TargetMode="External"/><Relationship Id="rId12" Type="http://schemas.openxmlformats.org/officeDocument/2006/relationships/hyperlink" Target="mailto:Johnw@ibanys.net"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didier_barjon@schumer.senate.gov" TargetMode="External"/><Relationship Id="rId11" Type="http://schemas.openxmlformats.org/officeDocument/2006/relationships/hyperlink" Target="mailto:Bill_Rockwood@gillibrand.senate.gov" TargetMode="External"/><Relationship Id="rId5" Type="http://schemas.openxmlformats.org/officeDocument/2006/relationships/hyperlink" Target="https://www.schumer.senate.gov/contact/message-chuck" TargetMode="External"/><Relationship Id="rId15" Type="http://schemas.openxmlformats.org/officeDocument/2006/relationships/hyperlink" Target="mailto:Stever@ibanys.net" TargetMode="External"/><Relationship Id="rId10" Type="http://schemas.openxmlformats.org/officeDocument/2006/relationships/hyperlink" Target="https://www.gillibrand.senate.gov/contact/email-me/" TargetMode="External"/><Relationship Id="rId4" Type="http://schemas.openxmlformats.org/officeDocument/2006/relationships/hyperlink" Target="mailto:JohnW@ibanys.net" TargetMode="External"/><Relationship Id="rId9" Type="http://schemas.openxmlformats.org/officeDocument/2006/relationships/hyperlink" Target="mailto:william_gormley@schumer.senate.gov" TargetMode="External"/><Relationship Id="rId14" Type="http://schemas.openxmlformats.org/officeDocument/2006/relationships/hyperlink" Target="mailto:Johnw@ibany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585</Words>
  <Characters>3514</Characters>
  <Application>Microsoft Office Word</Application>
  <DocSecurity>0</DocSecurity>
  <Lines>83</Lines>
  <Paragraphs>46</Paragraphs>
  <ScaleCrop>false</ScaleCrop>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Rice, Steve</dc:creator>
  <cp:keywords/>
  <dc:description/>
  <cp:lastModifiedBy>Rice, Steve</cp:lastModifiedBy>
  <cp:revision>2</cp:revision>
  <dcterms:created xsi:type="dcterms:W3CDTF">2026-07-05T21:40:00Z</dcterms:created>
  <dcterms:modified xsi:type="dcterms:W3CDTF">2026-07-05T21:40:00Z</dcterms:modified>
</cp:coreProperties>
</file>