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102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i/>
          <w:iCs/>
        </w:rPr>
        <w:t xml:space="preserve">Details of what </w:t>
      </w:r>
      <w:proofErr w:type="spellStart"/>
      <w:r>
        <w:rPr>
          <w:rFonts w:ascii="Helvetica" w:hAnsi="Helvetica" w:cs="Helvetica"/>
          <w:i/>
          <w:iCs/>
        </w:rPr>
        <w:t>CalRecycle</w:t>
      </w:r>
      <w:proofErr w:type="spellEnd"/>
      <w:r>
        <w:rPr>
          <w:rFonts w:ascii="Helvetica" w:hAnsi="Helvetica" w:cs="Helvetica"/>
          <w:i/>
          <w:iCs/>
        </w:rPr>
        <w:t xml:space="preserve"> presented are included in the discussion document posted in the public notice for this </w:t>
      </w:r>
      <w:proofErr w:type="gramStart"/>
      <w:r>
        <w:rPr>
          <w:rFonts w:ascii="Helvetica" w:hAnsi="Helvetica" w:cs="Helvetica"/>
          <w:i/>
          <w:iCs/>
        </w:rPr>
        <w:t>workshop</w:t>
      </w:r>
      <w:proofErr w:type="gramEnd"/>
    </w:p>
    <w:p w14:paraId="3363BB8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141DCEFC"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b/>
          <w:bCs/>
        </w:rPr>
        <w:t>Topic I. Second Draft of Covered Material Category CMC List</w:t>
      </w:r>
    </w:p>
    <w:p w14:paraId="569A621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BB16C8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Review of “Covered Material” definition</w:t>
      </w:r>
    </w:p>
    <w:p w14:paraId="609CAFDC"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Review of “Plastic” definition</w:t>
      </w:r>
    </w:p>
    <w:p w14:paraId="761375D7"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Overview of CMC</w:t>
      </w:r>
    </w:p>
    <w:p w14:paraId="639CC10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Non-reg Items review (</w:t>
      </w:r>
      <w:proofErr w:type="spellStart"/>
      <w:r>
        <w:rPr>
          <w:rFonts w:ascii="Helvetica" w:hAnsi="Helvetica" w:cs="Helvetica"/>
        </w:rPr>
        <w:t>CalRecycle</w:t>
      </w:r>
      <w:proofErr w:type="spellEnd"/>
      <w:r>
        <w:rPr>
          <w:rFonts w:ascii="Helvetica" w:hAnsi="Helvetica" w:cs="Helvetica"/>
        </w:rPr>
        <w:t xml:space="preserve"> seeking feedback here)</w:t>
      </w:r>
    </w:p>
    <w:p w14:paraId="0FA5F03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Estimated timeline for CMC development discussed and reviewed:</w:t>
      </w:r>
    </w:p>
    <w:p w14:paraId="6BFCB961"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June 28: first draft</w:t>
      </w:r>
    </w:p>
    <w:p w14:paraId="5960AAC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September 27: Second draft</w:t>
      </w:r>
    </w:p>
    <w:p w14:paraId="6C85A8AE"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January 1, 2024: CMC list </w:t>
      </w:r>
      <w:proofErr w:type="gramStart"/>
      <w:r>
        <w:rPr>
          <w:rFonts w:ascii="Helvetica" w:hAnsi="Helvetica" w:cs="Helvetica"/>
        </w:rPr>
        <w:t>published</w:t>
      </w:r>
      <w:proofErr w:type="gramEnd"/>
    </w:p>
    <w:p w14:paraId="5EA5011D"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July 1: Updated list </w:t>
      </w:r>
      <w:proofErr w:type="gramStart"/>
      <w:r>
        <w:rPr>
          <w:rFonts w:ascii="Helvetica" w:hAnsi="Helvetica" w:cs="Helvetica"/>
        </w:rPr>
        <w:t>published</w:t>
      </w:r>
      <w:proofErr w:type="gramEnd"/>
    </w:p>
    <w:p w14:paraId="7B28909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Updates to Conceptual Framework for CMC:</w:t>
      </w:r>
    </w:p>
    <w:p w14:paraId="5E3F257A"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Framework #3: categorization of dominant material</w:t>
      </w:r>
    </w:p>
    <w:p w14:paraId="378D9DA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Framework Factor #6: Categorizing small items</w:t>
      </w:r>
    </w:p>
    <w:p w14:paraId="4EE5CB7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Public comment for this section of the workshop- for Framework Factors #3 and #6:</w:t>
      </w:r>
    </w:p>
    <w:p w14:paraId="60BB45C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B6FFFC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Will there be a draft of determinations for what is recyclable or redeemable ahead of the Jan. 1, </w:t>
      </w:r>
      <w:proofErr w:type="gramStart"/>
      <w:r>
        <w:rPr>
          <w:rFonts w:ascii="Helvetica" w:hAnsi="Helvetica" w:cs="Helvetica"/>
        </w:rPr>
        <w:t>2024</w:t>
      </w:r>
      <w:proofErr w:type="gramEnd"/>
      <w:r>
        <w:rPr>
          <w:rFonts w:ascii="Helvetica" w:hAnsi="Helvetica" w:cs="Helvetica"/>
        </w:rPr>
        <w:t xml:space="preserve"> CMC list publishing date? </w:t>
      </w:r>
      <w:proofErr w:type="spellStart"/>
      <w:r>
        <w:rPr>
          <w:rFonts w:ascii="Helvetica" w:hAnsi="Helvetica" w:cs="Helvetica"/>
        </w:rPr>
        <w:t>CalRecycle</w:t>
      </w:r>
      <w:proofErr w:type="spellEnd"/>
      <w:r>
        <w:rPr>
          <w:rFonts w:ascii="Helvetica" w:hAnsi="Helvetica" w:cs="Helvetica"/>
        </w:rPr>
        <w:t xml:space="preserve">: No time allowed to publish a draft, but that list has to be updated frequently according to the </w:t>
      </w:r>
      <w:proofErr w:type="gramStart"/>
      <w:r>
        <w:rPr>
          <w:rFonts w:ascii="Helvetica" w:hAnsi="Helvetica" w:cs="Helvetica"/>
        </w:rPr>
        <w:t>statute</w:t>
      </w:r>
      <w:proofErr w:type="gramEnd"/>
      <w:r>
        <w:rPr>
          <w:rFonts w:ascii="Helvetica" w:hAnsi="Helvetica" w:cs="Helvetica"/>
        </w:rPr>
        <w:t xml:space="preserve"> so it is not a fixed list. </w:t>
      </w:r>
    </w:p>
    <w:p w14:paraId="62B4B9D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A49E4DD"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On the 2 inch minus category linear length- does that include the circumference/diameter like a coffee pod, which is literally a </w:t>
      </w:r>
      <w:proofErr w:type="gramStart"/>
      <w:r>
        <w:rPr>
          <w:rFonts w:ascii="Helvetica" w:hAnsi="Helvetica" w:cs="Helvetica"/>
        </w:rPr>
        <w:t>2 inch</w:t>
      </w:r>
      <w:proofErr w:type="gramEnd"/>
      <w:r>
        <w:rPr>
          <w:rFonts w:ascii="Helvetica" w:hAnsi="Helvetica" w:cs="Helvetica"/>
        </w:rPr>
        <w:t xml:space="preserve"> circumference/diameter? What does linear length mean? Circumference/diameter is not a length. </w:t>
      </w:r>
      <w:proofErr w:type="spellStart"/>
      <w:r>
        <w:rPr>
          <w:rFonts w:ascii="Helvetica" w:hAnsi="Helvetica" w:cs="Helvetica"/>
        </w:rPr>
        <w:t>CalRecycle</w:t>
      </w:r>
      <w:proofErr w:type="spellEnd"/>
      <w:r>
        <w:rPr>
          <w:rFonts w:ascii="Helvetica" w:hAnsi="Helvetica" w:cs="Helvetica"/>
        </w:rPr>
        <w:t xml:space="preserve">: intention is largest length, but we welcome feedback to clarify this. </w:t>
      </w:r>
    </w:p>
    <w:p w14:paraId="0FDDCCE0"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B097801"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Comment: Cottage cheese container used to be plastic, then it had paper perforated, then changed to printing on plastic so there is now no wrap at all. Changes can be made.</w:t>
      </w:r>
    </w:p>
    <w:p w14:paraId="454D94E8"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C565A41"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Does the definition of plastics include bioplastics or is that a different covered material? </w:t>
      </w:r>
      <w:proofErr w:type="spellStart"/>
      <w:r>
        <w:rPr>
          <w:rFonts w:ascii="Helvetica" w:hAnsi="Helvetica" w:cs="Helvetica"/>
        </w:rPr>
        <w:t>CalRecycle</w:t>
      </w:r>
      <w:proofErr w:type="spellEnd"/>
      <w:r>
        <w:rPr>
          <w:rFonts w:ascii="Helvetica" w:hAnsi="Helvetica" w:cs="Helvetica"/>
        </w:rPr>
        <w:t>: It is included.</w:t>
      </w:r>
    </w:p>
    <w:p w14:paraId="27D13E8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1580BB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CMC Item 3 further reviewed:</w:t>
      </w:r>
    </w:p>
    <w:p w14:paraId="49C578EA"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Material class vs material type</w:t>
      </w:r>
    </w:p>
    <w:p w14:paraId="37BC8D43"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Second draft of covered material category list</w:t>
      </w:r>
    </w:p>
    <w:p w14:paraId="57841E87"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Form vs presence of plastic</w:t>
      </w:r>
    </w:p>
    <w:p w14:paraId="0293FD0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roofErr w:type="spellStart"/>
      <w:r>
        <w:rPr>
          <w:rFonts w:ascii="Helvetica" w:hAnsi="Helvetica" w:cs="Helvetica"/>
        </w:rPr>
        <w:t>CalRecycle</w:t>
      </w:r>
      <w:proofErr w:type="spellEnd"/>
      <w:r>
        <w:rPr>
          <w:rFonts w:ascii="Helvetica" w:hAnsi="Helvetica" w:cs="Helvetica"/>
        </w:rPr>
        <w:t xml:space="preserve"> will review 110 categories by material class:</w:t>
      </w:r>
    </w:p>
    <w:p w14:paraId="025FDE07"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Glass and Ceramic Material class added</w:t>
      </w:r>
    </w:p>
    <w:p w14:paraId="32D56127"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Metal Material Class reviewed</w:t>
      </w:r>
    </w:p>
    <w:p w14:paraId="3EFCDEE5"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Paper/Fiber Material Class (no additions made here- only consolidations)</w:t>
      </w:r>
    </w:p>
    <w:p w14:paraId="05FFBF3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 xml:space="preserve">- Plastic Material class (considerable </w:t>
      </w:r>
      <w:proofErr w:type="gramStart"/>
      <w:r>
        <w:rPr>
          <w:rFonts w:ascii="Helvetica" w:hAnsi="Helvetica" w:cs="Helvetica"/>
        </w:rPr>
        <w:t>amount</w:t>
      </w:r>
      <w:proofErr w:type="gramEnd"/>
      <w:r>
        <w:rPr>
          <w:rFonts w:ascii="Helvetica" w:hAnsi="Helvetica" w:cs="Helvetica"/>
        </w:rPr>
        <w:t xml:space="preserve"> of changes made)</w:t>
      </w:r>
    </w:p>
    <w:p w14:paraId="3F56D05C"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Wood &amp; Other Organics Material class reviewed</w:t>
      </w:r>
    </w:p>
    <w:p w14:paraId="0084222E"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Public comment for this section of the workshop- for covered material that do not fit into the categories proposed and if more splits/categories are needed</w:t>
      </w:r>
    </w:p>
    <w:p w14:paraId="6820007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EBFF469"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Comment: need to have green as a separate category</w:t>
      </w:r>
    </w:p>
    <w:p w14:paraId="15103125"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93A197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Comment: additional film and flexible categories will be confusing- there will be grey areas here, probably won’t matter as those markets are </w:t>
      </w:r>
      <w:proofErr w:type="gramStart"/>
      <w:r>
        <w:rPr>
          <w:rFonts w:ascii="Helvetica" w:hAnsi="Helvetica" w:cs="Helvetica"/>
        </w:rPr>
        <w:t>pretty comfortable</w:t>
      </w:r>
      <w:proofErr w:type="gramEnd"/>
      <w:r>
        <w:rPr>
          <w:rFonts w:ascii="Helvetica" w:hAnsi="Helvetica" w:cs="Helvetica"/>
        </w:rPr>
        <w:t>, but could see confusion here</w:t>
      </w:r>
    </w:p>
    <w:p w14:paraId="34F050A3"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252459A"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Question: Will there be a broader exclusion for industrial packaging? How will this packaging be treated under CMCs? </w:t>
      </w:r>
      <w:proofErr w:type="spellStart"/>
      <w:r>
        <w:rPr>
          <w:rFonts w:ascii="Helvetica" w:hAnsi="Helvetica" w:cs="Helvetica"/>
        </w:rPr>
        <w:t>CalRecycle</w:t>
      </w:r>
      <w:proofErr w:type="spellEnd"/>
      <w:r>
        <w:rPr>
          <w:rFonts w:ascii="Helvetica" w:hAnsi="Helvetica" w:cs="Helvetica"/>
        </w:rPr>
        <w:t xml:space="preserve">: requested feedback on CMC adjustments to better capture these packaging </w:t>
      </w:r>
      <w:proofErr w:type="gramStart"/>
      <w:r>
        <w:rPr>
          <w:rFonts w:ascii="Helvetica" w:hAnsi="Helvetica" w:cs="Helvetica"/>
        </w:rPr>
        <w:t>types</w:t>
      </w:r>
      <w:proofErr w:type="gramEnd"/>
    </w:p>
    <w:p w14:paraId="2944C3E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E1BDC58"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Question: Can we see examples listed for each category? </w:t>
      </w:r>
      <w:proofErr w:type="spellStart"/>
      <w:r>
        <w:rPr>
          <w:rFonts w:ascii="Helvetica" w:hAnsi="Helvetica" w:cs="Helvetica"/>
        </w:rPr>
        <w:t>CalRecycle</w:t>
      </w:r>
      <w:proofErr w:type="spellEnd"/>
      <w:r>
        <w:rPr>
          <w:rFonts w:ascii="Helvetica" w:hAnsi="Helvetica" w:cs="Helvetica"/>
        </w:rPr>
        <w:t xml:space="preserve">: we will take that request under </w:t>
      </w:r>
      <w:proofErr w:type="gramStart"/>
      <w:r>
        <w:rPr>
          <w:rFonts w:ascii="Helvetica" w:hAnsi="Helvetica" w:cs="Helvetica"/>
        </w:rPr>
        <w:t>consideration</w:t>
      </w:r>
      <w:proofErr w:type="gramEnd"/>
    </w:p>
    <w:p w14:paraId="1DE0F6A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A62767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b/>
          <w:bCs/>
        </w:rPr>
        <w:t>Topic II: Update on Material Characterization Study (MCS)</w:t>
      </w:r>
    </w:p>
    <w:p w14:paraId="0E66EC3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p>
    <w:p w14:paraId="1D8032E0"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Statutory overview given including timeline for study. </w:t>
      </w:r>
    </w:p>
    <w:p w14:paraId="5A2C86C0"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Update on progress given.</w:t>
      </w:r>
    </w:p>
    <w:p w14:paraId="793A699C"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Contract solicitation for study will be published and open for bid by start of 2024; field work done by 2024, prelim findings published by July 1, 2025</w:t>
      </w:r>
    </w:p>
    <w:p w14:paraId="50F27B29"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Public comment for this section of the workshop:</w:t>
      </w:r>
    </w:p>
    <w:p w14:paraId="016BA68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9E0E363"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No questions or comments </w:t>
      </w:r>
      <w:proofErr w:type="gramStart"/>
      <w:r>
        <w:rPr>
          <w:rFonts w:ascii="Helvetica" w:hAnsi="Helvetica" w:cs="Helvetica"/>
        </w:rPr>
        <w:t>given</w:t>
      </w:r>
      <w:proofErr w:type="gramEnd"/>
    </w:p>
    <w:p w14:paraId="63800BF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258784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Pr>
          <w:rFonts w:ascii="Helvetica" w:hAnsi="Helvetica" w:cs="Helvetica"/>
          <w:b/>
          <w:bCs/>
        </w:rPr>
        <w:t>Topic III: Needs Assessment Studies</w:t>
      </w:r>
    </w:p>
    <w:p w14:paraId="570C41DE"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C47D351"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Needs Assessment background and first two of contracted studies discussed: SB 54 Producers and Source Reduction Study and Recyclable Material End Market Study</w:t>
      </w:r>
    </w:p>
    <w:p w14:paraId="3A8292F5"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Summary of </w:t>
      </w:r>
      <w:proofErr w:type="spellStart"/>
      <w:r>
        <w:rPr>
          <w:rFonts w:ascii="Helvetica" w:hAnsi="Helvetica" w:cs="Helvetica"/>
        </w:rPr>
        <w:t>CalRecycle</w:t>
      </w:r>
      <w:proofErr w:type="spellEnd"/>
      <w:r>
        <w:rPr>
          <w:rFonts w:ascii="Helvetica" w:hAnsi="Helvetica" w:cs="Helvetica"/>
        </w:rPr>
        <w:t xml:space="preserve"> responsibilities under needs assessment reviewed</w:t>
      </w:r>
    </w:p>
    <w:p w14:paraId="3E4C9440"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Summary of producer responsibilities under needs assessment reviewed</w:t>
      </w:r>
    </w:p>
    <w:p w14:paraId="1AE02D8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Development of needs assessment reviewed</w:t>
      </w:r>
    </w:p>
    <w:p w14:paraId="253F3217"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Study purpose reviewed</w:t>
      </w:r>
    </w:p>
    <w:p w14:paraId="04716FF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Study goals reviewed</w:t>
      </w:r>
    </w:p>
    <w:p w14:paraId="0EE19893"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Public comment for this section of the workshop, specifically on study goals:</w:t>
      </w:r>
    </w:p>
    <w:p w14:paraId="7FA6EF3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23399B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Comment/Question: Wants to see outcomes of who participates in the study, concerned about volume of producers that have yet to be identified, how they will be garnered. Will there be consideration of adjusting the baseline once data starts coming into the PRO in terms of source reduction and planning? </w:t>
      </w:r>
      <w:proofErr w:type="spellStart"/>
      <w:r>
        <w:rPr>
          <w:rFonts w:ascii="Helvetica" w:hAnsi="Helvetica" w:cs="Helvetica"/>
        </w:rPr>
        <w:t>CalRecycle</w:t>
      </w:r>
      <w:proofErr w:type="spellEnd"/>
      <w:r>
        <w:rPr>
          <w:rFonts w:ascii="Helvetica" w:hAnsi="Helvetica" w:cs="Helvetica"/>
        </w:rPr>
        <w:t xml:space="preserve">: deferred to a later workshop. </w:t>
      </w:r>
      <w:r>
        <w:rPr>
          <w:rFonts w:ascii="Helvetica" w:hAnsi="Helvetica" w:cs="Helvetica"/>
        </w:rPr>
        <w:lastRenderedPageBreak/>
        <w:t>There is still a plan to workshop reg language later this Fall, please send us anything you can in the meantime, otherwise we will revisit this at a later workshop.</w:t>
      </w:r>
    </w:p>
    <w:p w14:paraId="509E17F7"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C0A47EE"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Comment/Question: What are the different types of reuse and refill structures that could be implemented? Reuse and refill are two very different items. Two possible pathways: go down a market lead approach where the market will develop their own approach, the other a statewide approach. Market developed will probably result in a fragmented and litigious system like we have now. Consumers will get confused, discouraged and adoption rates will not hit effective levels. Larger producers may build systems for their own products leaving smaller systems on their own making it an inequitable system. Advocating for a statewide reuse system managed possibly through the PRO or </w:t>
      </w:r>
      <w:proofErr w:type="spellStart"/>
      <w:proofErr w:type="gramStart"/>
      <w:r>
        <w:rPr>
          <w:rFonts w:ascii="Helvetica" w:hAnsi="Helvetica" w:cs="Helvetica"/>
        </w:rPr>
        <w:t>an other</w:t>
      </w:r>
      <w:proofErr w:type="spellEnd"/>
      <w:proofErr w:type="gramEnd"/>
      <w:r>
        <w:rPr>
          <w:rFonts w:ascii="Helvetica" w:hAnsi="Helvetica" w:cs="Helvetica"/>
        </w:rPr>
        <w:t xml:space="preserve"> org. One system with shared resources and software with accumulated accurate data. A simpler, more unified way to control the reuse symbol. Right </w:t>
      </w:r>
      <w:proofErr w:type="gramStart"/>
      <w:r>
        <w:rPr>
          <w:rFonts w:ascii="Helvetica" w:hAnsi="Helvetica" w:cs="Helvetica"/>
        </w:rPr>
        <w:t>now</w:t>
      </w:r>
      <w:proofErr w:type="gramEnd"/>
      <w:r>
        <w:rPr>
          <w:rFonts w:ascii="Helvetica" w:hAnsi="Helvetica" w:cs="Helvetica"/>
        </w:rPr>
        <w:t xml:space="preserve"> there is no control over the use of the symbol- people are putting the symbol wherever they like. A statewide system puts smaller producers on an even playing field with larger producers. </w:t>
      </w:r>
      <w:proofErr w:type="spellStart"/>
      <w:r>
        <w:rPr>
          <w:rFonts w:ascii="Helvetica" w:hAnsi="Helvetica" w:cs="Helvetica"/>
        </w:rPr>
        <w:t>CalRecycle</w:t>
      </w:r>
      <w:proofErr w:type="spellEnd"/>
      <w:r>
        <w:rPr>
          <w:rFonts w:ascii="Helvetica" w:hAnsi="Helvetica" w:cs="Helvetica"/>
        </w:rPr>
        <w:t>: Needs assessment is required to address questions about reuse infrastructure so we appreciate the feedback.</w:t>
      </w:r>
    </w:p>
    <w:p w14:paraId="11765034"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2EF8D19"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Comment: Study is supposed to inform the needs assessment, which defines what it takes to achieve the goals of the law. There should be an evaluation of source reduction models across the world to see what’s been done, how much costs are, etc. to conduct </w:t>
      </w:r>
      <w:proofErr w:type="spellStart"/>
      <w:r>
        <w:rPr>
          <w:rFonts w:ascii="Helvetica" w:hAnsi="Helvetica" w:cs="Helvetica"/>
        </w:rPr>
        <w:t>CalRecycle’s</w:t>
      </w:r>
      <w:proofErr w:type="spellEnd"/>
      <w:r>
        <w:rPr>
          <w:rFonts w:ascii="Helvetica" w:hAnsi="Helvetica" w:cs="Helvetica"/>
        </w:rPr>
        <w:t xml:space="preserve"> required needs assessment. The Agency will not get the data it needs if this is all you are asking for. </w:t>
      </w:r>
      <w:proofErr w:type="spellStart"/>
      <w:r>
        <w:rPr>
          <w:rFonts w:ascii="Helvetica" w:hAnsi="Helvetica" w:cs="Helvetica"/>
        </w:rPr>
        <w:t>CalRecycle</w:t>
      </w:r>
      <w:proofErr w:type="spellEnd"/>
      <w:r>
        <w:rPr>
          <w:rFonts w:ascii="Helvetica" w:hAnsi="Helvetica" w:cs="Helvetica"/>
        </w:rPr>
        <w:t xml:space="preserve">: These two studies are only the first two- there will be more. They will establish some </w:t>
      </w:r>
      <w:proofErr w:type="gramStart"/>
      <w:r>
        <w:rPr>
          <w:rFonts w:ascii="Helvetica" w:hAnsi="Helvetica" w:cs="Helvetica"/>
        </w:rPr>
        <w:t>baselines, but</w:t>
      </w:r>
      <w:proofErr w:type="gramEnd"/>
      <w:r>
        <w:rPr>
          <w:rFonts w:ascii="Helvetica" w:hAnsi="Helvetica" w:cs="Helvetica"/>
        </w:rPr>
        <w:t xml:space="preserve"> is not the complete picture of assessment investigations. </w:t>
      </w:r>
    </w:p>
    <w:p w14:paraId="3B04A005"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B7BB28A"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What is the deadline to submit comments? </w:t>
      </w:r>
      <w:proofErr w:type="spellStart"/>
      <w:r>
        <w:rPr>
          <w:rFonts w:ascii="Helvetica" w:hAnsi="Helvetica" w:cs="Helvetica"/>
        </w:rPr>
        <w:t>CalRecycle</w:t>
      </w:r>
      <w:proofErr w:type="spellEnd"/>
      <w:r>
        <w:rPr>
          <w:rFonts w:ascii="Helvetica" w:hAnsi="Helvetica" w:cs="Helvetica"/>
        </w:rPr>
        <w:t xml:space="preserve">: October 11. </w:t>
      </w:r>
    </w:p>
    <w:p w14:paraId="137D36F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5B38677"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Will the list of materials by category proposed be shared with the public via email or online? </w:t>
      </w:r>
      <w:proofErr w:type="spellStart"/>
      <w:r>
        <w:rPr>
          <w:rFonts w:ascii="Helvetica" w:hAnsi="Helvetica" w:cs="Helvetica"/>
        </w:rPr>
        <w:t>CalRecycle</w:t>
      </w:r>
      <w:proofErr w:type="spellEnd"/>
      <w:r>
        <w:rPr>
          <w:rFonts w:ascii="Helvetica" w:hAnsi="Helvetica" w:cs="Helvetica"/>
        </w:rPr>
        <w:t xml:space="preserve">: The current draft is in the discussion document in this workshop’s public notice on </w:t>
      </w:r>
      <w:proofErr w:type="spellStart"/>
      <w:r>
        <w:rPr>
          <w:rFonts w:ascii="Helvetica" w:hAnsi="Helvetica" w:cs="Helvetica"/>
        </w:rPr>
        <w:t>CalRecycle’s</w:t>
      </w:r>
      <w:proofErr w:type="spellEnd"/>
      <w:r>
        <w:rPr>
          <w:rFonts w:ascii="Helvetica" w:hAnsi="Helvetica" w:cs="Helvetica"/>
        </w:rPr>
        <w:t xml:space="preserve"> </w:t>
      </w:r>
      <w:proofErr w:type="gramStart"/>
      <w:r>
        <w:rPr>
          <w:rFonts w:ascii="Helvetica" w:hAnsi="Helvetica" w:cs="Helvetica"/>
        </w:rPr>
        <w:t>website</w:t>
      </w:r>
      <w:proofErr w:type="gramEnd"/>
    </w:p>
    <w:p w14:paraId="133A550E"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FDDBB0D"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How will Other Plastic Packaging (OPP) be categorized and if it is a known or non-approved product? </w:t>
      </w:r>
      <w:proofErr w:type="gramStart"/>
      <w:r>
        <w:rPr>
          <w:rFonts w:ascii="Helvetica" w:hAnsi="Helvetica" w:cs="Helvetica"/>
        </w:rPr>
        <w:t>Specifically</w:t>
      </w:r>
      <w:proofErr w:type="gramEnd"/>
      <w:r>
        <w:rPr>
          <w:rFonts w:ascii="Helvetica" w:hAnsi="Helvetica" w:cs="Helvetica"/>
        </w:rPr>
        <w:t xml:space="preserve"> film packaging. Currently it is </w:t>
      </w:r>
      <w:proofErr w:type="gramStart"/>
      <w:r>
        <w:rPr>
          <w:rFonts w:ascii="Helvetica" w:hAnsi="Helvetica" w:cs="Helvetica"/>
        </w:rPr>
        <w:t>recyclable</w:t>
      </w:r>
      <w:proofErr w:type="gramEnd"/>
      <w:r>
        <w:rPr>
          <w:rFonts w:ascii="Helvetica" w:hAnsi="Helvetica" w:cs="Helvetica"/>
        </w:rPr>
        <w:t xml:space="preserve"> but the MERCs don’t take it, which is creating anxiety for brands. Is it too soon to ask? Is there a way to encourage the waste stream to be open for it? </w:t>
      </w:r>
      <w:proofErr w:type="spellStart"/>
      <w:r>
        <w:rPr>
          <w:rFonts w:ascii="Helvetica" w:hAnsi="Helvetica" w:cs="Helvetica"/>
        </w:rPr>
        <w:t>CalRecycle</w:t>
      </w:r>
      <w:proofErr w:type="spellEnd"/>
      <w:r>
        <w:rPr>
          <w:rFonts w:ascii="Helvetica" w:hAnsi="Helvetica" w:cs="Helvetica"/>
        </w:rPr>
        <w:t xml:space="preserve">: please send written comments on this, </w:t>
      </w:r>
      <w:proofErr w:type="gramStart"/>
      <w:r>
        <w:rPr>
          <w:rFonts w:ascii="Helvetica" w:hAnsi="Helvetica" w:cs="Helvetica"/>
        </w:rPr>
        <w:t>referred back</w:t>
      </w:r>
      <w:proofErr w:type="gramEnd"/>
      <w:r>
        <w:rPr>
          <w:rFonts w:ascii="Helvetica" w:hAnsi="Helvetica" w:cs="Helvetica"/>
        </w:rPr>
        <w:t xml:space="preserve"> to product specific responses given earlier.</w:t>
      </w:r>
    </w:p>
    <w:p w14:paraId="385DA7B5"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BF79741"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How will the PRO be organized from a pricing perspective? </w:t>
      </w:r>
      <w:proofErr w:type="spellStart"/>
      <w:r>
        <w:rPr>
          <w:rFonts w:ascii="Helvetica" w:hAnsi="Helvetica" w:cs="Helvetica"/>
        </w:rPr>
        <w:t>CalRecycle</w:t>
      </w:r>
      <w:proofErr w:type="spellEnd"/>
      <w:r>
        <w:rPr>
          <w:rFonts w:ascii="Helvetica" w:hAnsi="Helvetica" w:cs="Helvetica"/>
        </w:rPr>
        <w:t xml:space="preserve">: it is not mandatory to join a PRO. There is an option to comply with regs independently. This process is still in development as we draft reg text. Brands do not have to pay a fee if they do not join the PRO if requirements can be met by an independent entity. </w:t>
      </w:r>
    </w:p>
    <w:p w14:paraId="647283E9"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83B5FA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Study Approaches reviewed</w:t>
      </w:r>
    </w:p>
    <w:p w14:paraId="38D26E7A"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 xml:space="preserve">- Public comment on study approaches </w:t>
      </w:r>
      <w:proofErr w:type="spellStart"/>
      <w:r>
        <w:rPr>
          <w:rFonts w:ascii="Helvetica" w:hAnsi="Helvetica" w:cs="Helvetica"/>
        </w:rPr>
        <w:t>CalRecycle</w:t>
      </w:r>
      <w:proofErr w:type="spellEnd"/>
      <w:r>
        <w:rPr>
          <w:rFonts w:ascii="Helvetica" w:hAnsi="Helvetica" w:cs="Helvetica"/>
        </w:rPr>
        <w:t xml:space="preserve"> outlined during workshop:</w:t>
      </w:r>
    </w:p>
    <w:p w14:paraId="7BE5171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EB47061"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If producers do not have state by state </w:t>
      </w:r>
      <w:proofErr w:type="gramStart"/>
      <w:r>
        <w:rPr>
          <w:rFonts w:ascii="Helvetica" w:hAnsi="Helvetica" w:cs="Helvetica"/>
        </w:rPr>
        <w:t>data</w:t>
      </w:r>
      <w:proofErr w:type="gramEnd"/>
      <w:r>
        <w:rPr>
          <w:rFonts w:ascii="Helvetica" w:hAnsi="Helvetica" w:cs="Helvetica"/>
        </w:rPr>
        <w:t xml:space="preserve"> can they report by volume, state vs national population? </w:t>
      </w:r>
      <w:proofErr w:type="spellStart"/>
      <w:r>
        <w:rPr>
          <w:rFonts w:ascii="Helvetica" w:hAnsi="Helvetica" w:cs="Helvetica"/>
        </w:rPr>
        <w:t>CalRecycle</w:t>
      </w:r>
      <w:proofErr w:type="spellEnd"/>
      <w:r>
        <w:rPr>
          <w:rFonts w:ascii="Helvetica" w:hAnsi="Helvetica" w:cs="Helvetica"/>
        </w:rPr>
        <w:t xml:space="preserve">: not prescribing any specific approach for the performance of the </w:t>
      </w:r>
      <w:proofErr w:type="gramStart"/>
      <w:r>
        <w:rPr>
          <w:rFonts w:ascii="Helvetica" w:hAnsi="Helvetica" w:cs="Helvetica"/>
        </w:rPr>
        <w:t>study, but</w:t>
      </w:r>
      <w:proofErr w:type="gramEnd"/>
      <w:r>
        <w:rPr>
          <w:rFonts w:ascii="Helvetica" w:hAnsi="Helvetica" w:cs="Helvetica"/>
        </w:rPr>
        <w:t xml:space="preserve"> allowing feedback on potential approaches. When RFP is published there will be an </w:t>
      </w:r>
      <w:proofErr w:type="spellStart"/>
      <w:r>
        <w:rPr>
          <w:rFonts w:ascii="Helvetica" w:hAnsi="Helvetica" w:cs="Helvetica"/>
        </w:rPr>
        <w:t>opp</w:t>
      </w:r>
      <w:proofErr w:type="spellEnd"/>
      <w:r>
        <w:rPr>
          <w:rFonts w:ascii="Helvetica" w:hAnsi="Helvetica" w:cs="Helvetica"/>
        </w:rPr>
        <w:t xml:space="preserve"> to do outline approaches </w:t>
      </w:r>
      <w:proofErr w:type="gramStart"/>
      <w:r>
        <w:rPr>
          <w:rFonts w:ascii="Helvetica" w:hAnsi="Helvetica" w:cs="Helvetica"/>
        </w:rPr>
        <w:t>in order to</w:t>
      </w:r>
      <w:proofErr w:type="gramEnd"/>
      <w:r>
        <w:rPr>
          <w:rFonts w:ascii="Helvetica" w:hAnsi="Helvetica" w:cs="Helvetica"/>
        </w:rPr>
        <w:t xml:space="preserve"> meet the goals of the study.</w:t>
      </w:r>
    </w:p>
    <w:p w14:paraId="0B47FF99"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425598F"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do PRO members have rights to waste materials in feedstock? </w:t>
      </w:r>
      <w:proofErr w:type="spellStart"/>
      <w:r>
        <w:rPr>
          <w:rFonts w:ascii="Helvetica" w:hAnsi="Helvetica" w:cs="Helvetica"/>
        </w:rPr>
        <w:t>CalRecycle</w:t>
      </w:r>
      <w:proofErr w:type="spellEnd"/>
      <w:r>
        <w:rPr>
          <w:rFonts w:ascii="Helvetica" w:hAnsi="Helvetica" w:cs="Helvetica"/>
        </w:rPr>
        <w:t xml:space="preserve">: PROs need to ensure collection and reporting, stay tuned for updates on additional </w:t>
      </w:r>
      <w:proofErr w:type="gramStart"/>
      <w:r>
        <w:rPr>
          <w:rFonts w:ascii="Helvetica" w:hAnsi="Helvetica" w:cs="Helvetica"/>
        </w:rPr>
        <w:t>requirements</w:t>
      </w:r>
      <w:proofErr w:type="gramEnd"/>
    </w:p>
    <w:p w14:paraId="07E9C00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D77C64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Proposed contract logistics reviewed including timeline and contract structure</w:t>
      </w:r>
    </w:p>
    <w:p w14:paraId="66FE321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roofErr w:type="spellStart"/>
      <w:r>
        <w:rPr>
          <w:rFonts w:ascii="Helvetica" w:hAnsi="Helvetica" w:cs="Helvetica"/>
        </w:rPr>
        <w:t>CalRecycle</w:t>
      </w:r>
      <w:proofErr w:type="spellEnd"/>
      <w:r>
        <w:rPr>
          <w:rFonts w:ascii="Helvetica" w:hAnsi="Helvetica" w:cs="Helvetica"/>
        </w:rPr>
        <w:t xml:space="preserve"> requesting potential contractor contacts for Agency to reach out to</w:t>
      </w:r>
    </w:p>
    <w:p w14:paraId="40D45AD9"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Public comment on proposed contract logistics:</w:t>
      </w:r>
    </w:p>
    <w:p w14:paraId="2DADFD0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6D14A0B"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Comment: Recommend Agency speaks to others around the world that have done similar studies</w:t>
      </w:r>
    </w:p>
    <w:p w14:paraId="2612409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43D9D6"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Question: When will PROs need to submit reports to </w:t>
      </w:r>
      <w:proofErr w:type="spellStart"/>
      <w:r>
        <w:rPr>
          <w:rFonts w:ascii="Helvetica" w:hAnsi="Helvetica" w:cs="Helvetica"/>
        </w:rPr>
        <w:t>CalReyccle</w:t>
      </w:r>
      <w:proofErr w:type="spellEnd"/>
      <w:r>
        <w:rPr>
          <w:rFonts w:ascii="Helvetica" w:hAnsi="Helvetica" w:cs="Helvetica"/>
        </w:rPr>
        <w:t xml:space="preserve">? </w:t>
      </w:r>
      <w:proofErr w:type="spellStart"/>
      <w:r>
        <w:rPr>
          <w:rFonts w:ascii="Helvetica" w:hAnsi="Helvetica" w:cs="Helvetica"/>
        </w:rPr>
        <w:t>CalRecycle</w:t>
      </w:r>
      <w:proofErr w:type="spellEnd"/>
      <w:r>
        <w:rPr>
          <w:rFonts w:ascii="Helvetica" w:hAnsi="Helvetica" w:cs="Helvetica"/>
        </w:rPr>
        <w:t xml:space="preserve">: yet to be determined, still developing reporting requirements in draft reg text. </w:t>
      </w:r>
    </w:p>
    <w:p w14:paraId="3708B472" w14:textId="77777777" w:rsidR="005679A1"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2463266" w14:textId="1DBE8727" w:rsidR="000D71CB" w:rsidRDefault="005679A1"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roofErr w:type="spellStart"/>
      <w:r>
        <w:rPr>
          <w:rFonts w:ascii="Helvetica" w:hAnsi="Helvetica" w:cs="Helvetica"/>
        </w:rPr>
        <w:t>CalRecycle</w:t>
      </w:r>
      <w:proofErr w:type="spellEnd"/>
      <w:r>
        <w:rPr>
          <w:rFonts w:ascii="Helvetica" w:hAnsi="Helvetica" w:cs="Helvetica"/>
        </w:rPr>
        <w:t xml:space="preserve"> presented on Recyclable Material End Market Study including reviewing definitions and non-regulatory items</w:t>
      </w:r>
      <w:r w:rsidR="000D71CB">
        <w:rPr>
          <w:rFonts w:ascii="Helvetica" w:hAnsi="Helvetica" w:cs="Helvetica"/>
        </w:rPr>
        <w:t xml:space="preserve"> 1-6.</w:t>
      </w:r>
    </w:p>
    <w:p w14:paraId="0F647E1B" w14:textId="77777777" w:rsidR="000D71CB" w:rsidRDefault="000D71CB"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673E7AF" w14:textId="77777777" w:rsidR="000D71CB" w:rsidRDefault="000D71CB" w:rsidP="00567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DA65D87" w14:textId="77777777" w:rsidR="00774D27" w:rsidRDefault="00774D27"/>
    <w:sectPr w:rsidR="00774D27" w:rsidSect="00DD063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A1"/>
    <w:rsid w:val="000D71CB"/>
    <w:rsid w:val="005679A1"/>
    <w:rsid w:val="00774D27"/>
    <w:rsid w:val="00FC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2B1C01"/>
  <w15:chartTrackingRefBased/>
  <w15:docId w15:val="{5E2B3994-1F7E-B34A-AF07-185D8FFF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2</cp:revision>
  <dcterms:created xsi:type="dcterms:W3CDTF">2023-09-27T19:54:00Z</dcterms:created>
  <dcterms:modified xsi:type="dcterms:W3CDTF">2023-09-27T21:16:00Z</dcterms:modified>
</cp:coreProperties>
</file>