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1683A" w14:textId="66992624" w:rsidR="00F12EFD" w:rsidRPr="00F12EFD" w:rsidRDefault="00F12EFD" w:rsidP="00744A94">
      <w:pPr>
        <w:pStyle w:val="Titelbalk"/>
        <w:rPr>
          <w:sz w:val="10"/>
          <w:szCs w:val="10"/>
        </w:rPr>
      </w:pPr>
      <w:bookmarkStart w:id="0" w:name="_Hlk192850204"/>
      <w:bookmarkEnd w:id="0"/>
      <w:r w:rsidRPr="00F12EFD">
        <w:rPr>
          <w:noProof/>
        </w:rPr>
        <w:drawing>
          <wp:anchor distT="0" distB="0" distL="114935" distR="114935" simplePos="0" relativeHeight="251659264" behindDoc="0" locked="0" layoutInCell="1" allowOverlap="1" wp14:anchorId="6B0F52C2" wp14:editId="7ED2BC24">
            <wp:simplePos x="0" y="0"/>
            <wp:positionH relativeFrom="column">
              <wp:posOffset>6625590</wp:posOffset>
            </wp:positionH>
            <wp:positionV relativeFrom="paragraph">
              <wp:posOffset>45753</wp:posOffset>
            </wp:positionV>
            <wp:extent cx="194310" cy="197485"/>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4310" cy="197485"/>
                    </a:xfrm>
                    <a:prstGeom prst="rect">
                      <a:avLst/>
                    </a:prstGeom>
                    <a:noFill/>
                    <a:ln>
                      <a:noFill/>
                    </a:ln>
                  </pic:spPr>
                </pic:pic>
              </a:graphicData>
            </a:graphic>
          </wp:anchor>
        </w:drawing>
      </w:r>
    </w:p>
    <w:p w14:paraId="433AE8D1" w14:textId="4927882E" w:rsidR="001F4375" w:rsidRPr="00A772AD" w:rsidRDefault="002D262A" w:rsidP="00744A94">
      <w:pPr>
        <w:pStyle w:val="Titelbalk"/>
        <w:rPr>
          <w:sz w:val="10"/>
          <w:szCs w:val="10"/>
          <w:lang w:val="en-US"/>
        </w:rPr>
      </w:pPr>
      <w:r>
        <w:rPr>
          <w:lang w:val="en-US"/>
        </w:rPr>
        <w:t>BOOKREVIEW</w:t>
      </w:r>
      <w:r w:rsidR="001F4375" w:rsidRPr="00A772AD">
        <w:rPr>
          <w:lang w:val="en-US"/>
        </w:rPr>
        <w:br/>
      </w:r>
    </w:p>
    <w:p w14:paraId="46027CFB" w14:textId="5DD59A9B" w:rsidR="006850AC" w:rsidRPr="00A772AD" w:rsidRDefault="006850AC" w:rsidP="00213BDB">
      <w:pPr>
        <w:rPr>
          <w:rStyle w:val="contributornametrigger"/>
          <w:sz w:val="28"/>
          <w:szCs w:val="28"/>
          <w:lang w:val="en-US"/>
        </w:rPr>
      </w:pPr>
    </w:p>
    <w:p w14:paraId="3E6B2BBE" w14:textId="1D5CF161" w:rsidR="00213BDB" w:rsidRPr="0027519D" w:rsidRDefault="0027519D" w:rsidP="00261846">
      <w:pPr>
        <w:pStyle w:val="Heading1"/>
        <w:jc w:val="left"/>
        <w:rPr>
          <w:lang w:val="en-US"/>
        </w:rPr>
        <w:sectPr w:rsidR="00213BDB" w:rsidRPr="0027519D" w:rsidSect="00213BDB">
          <w:footerReference w:type="even" r:id="rId9"/>
          <w:endnotePr>
            <w:numFmt w:val="decimal"/>
          </w:endnotePr>
          <w:type w:val="continuous"/>
          <w:pgSz w:w="11906" w:h="16838" w:code="9"/>
          <w:pgMar w:top="0" w:right="680" w:bottom="851" w:left="680" w:header="567" w:footer="851" w:gutter="0"/>
          <w:cols w:space="340"/>
          <w:noEndnote/>
          <w:docGrid w:linePitch="326"/>
        </w:sectPr>
      </w:pPr>
      <w:bookmarkStart w:id="1" w:name="_Hlk185345158"/>
      <w:r w:rsidRPr="0027519D">
        <w:rPr>
          <w:lang w:val="en-US"/>
        </w:rPr>
        <w:t>Tell them yourself, it’s not your day to die</w:t>
      </w:r>
    </w:p>
    <w:bookmarkEnd w:id="1"/>
    <w:p w14:paraId="6CC57DC8" w14:textId="539F8988" w:rsidR="00743E21" w:rsidRPr="00B248AC" w:rsidRDefault="008A3156" w:rsidP="005D7800">
      <w:pPr>
        <w:spacing w:before="120"/>
        <w:rPr>
          <w:b/>
          <w:bCs/>
          <w:lang w:val="en-US"/>
        </w:rPr>
      </w:pPr>
      <w:r>
        <w:rPr>
          <w:b/>
          <w:bCs/>
          <w:lang w:val="en-US"/>
        </w:rPr>
        <w:t>including</w:t>
      </w:r>
      <w:r w:rsidR="005D7800" w:rsidRPr="00B248AC">
        <w:rPr>
          <w:b/>
          <w:bCs/>
          <w:lang w:val="en-US"/>
        </w:rPr>
        <w:t xml:space="preserve"> interview Frank Butler</w:t>
      </w:r>
    </w:p>
    <w:p w14:paraId="5C7CF3B0" w14:textId="7B4E3212" w:rsidR="005D7800" w:rsidRPr="00B248AC" w:rsidRDefault="005D7800" w:rsidP="00213BDB">
      <w:pPr>
        <w:rPr>
          <w:b/>
          <w:bCs/>
          <w:lang w:val="en-US"/>
        </w:rPr>
      </w:pPr>
    </w:p>
    <w:p w14:paraId="79210F0E" w14:textId="244B92A4" w:rsidR="004806E3" w:rsidRPr="00B248AC" w:rsidRDefault="005D7800" w:rsidP="004806E3">
      <w:pPr>
        <w:ind w:left="3686" w:hanging="3686"/>
        <w:rPr>
          <w:b/>
          <w:bCs/>
          <w:color w:val="000000" w:themeColor="text1"/>
          <w:spacing w:val="4"/>
          <w:sz w:val="18"/>
          <w:szCs w:val="18"/>
          <w:lang w:val="en-US"/>
        </w:rPr>
      </w:pPr>
      <w:r w:rsidRPr="008B2F61">
        <w:rPr>
          <w:b/>
          <w:bCs/>
          <w:noProof/>
          <w:sz w:val="18"/>
          <w:szCs w:val="18"/>
        </w:rPr>
        <mc:AlternateContent>
          <mc:Choice Requires="wps">
            <w:drawing>
              <wp:anchor distT="0" distB="0" distL="114300" distR="114300" simplePos="0" relativeHeight="251662336" behindDoc="0" locked="0" layoutInCell="1" allowOverlap="1" wp14:anchorId="72196A24" wp14:editId="00609A35">
                <wp:simplePos x="0" y="0"/>
                <wp:positionH relativeFrom="margin">
                  <wp:posOffset>-2540</wp:posOffset>
                </wp:positionH>
                <wp:positionV relativeFrom="margin">
                  <wp:posOffset>687705</wp:posOffset>
                </wp:positionV>
                <wp:extent cx="2087880" cy="4073525"/>
                <wp:effectExtent l="0" t="0" r="7620" b="3175"/>
                <wp:wrapSquare wrapText="bothSides"/>
                <wp:docPr id="8" name="Tekstvak 8"/>
                <wp:cNvGraphicFramePr/>
                <a:graphic xmlns:a="http://schemas.openxmlformats.org/drawingml/2006/main">
                  <a:graphicData uri="http://schemas.microsoft.com/office/word/2010/wordprocessingShape">
                    <wps:wsp>
                      <wps:cNvSpPr txBox="1"/>
                      <wps:spPr>
                        <a:xfrm>
                          <a:off x="0" y="0"/>
                          <a:ext cx="2087880" cy="4073525"/>
                        </a:xfrm>
                        <a:prstGeom prst="rect">
                          <a:avLst/>
                        </a:prstGeom>
                        <a:noFill/>
                        <a:ln w="6350">
                          <a:noFill/>
                        </a:ln>
                      </wps:spPr>
                      <wps:txbx>
                        <w:txbxContent>
                          <w:p w14:paraId="70912144" w14:textId="10F1E2F9" w:rsidR="00A94318" w:rsidRDefault="00A94318" w:rsidP="00C77DDC">
                            <w:pPr>
                              <w:autoSpaceDE w:val="0"/>
                              <w:autoSpaceDN w:val="0"/>
                              <w:adjustRightInd w:val="0"/>
                              <w:ind w:left="794" w:hanging="794"/>
                              <w:rPr>
                                <w:rFonts w:ascii="Arial-ItalicMT" w:hAnsi="Arial-ItalicMT" w:cs="Arial-ItalicMT"/>
                                <w:i/>
                                <w:iCs/>
                                <w:sz w:val="20"/>
                                <w:szCs w:val="20"/>
                                <w:lang w:val="de-DE"/>
                              </w:rPr>
                            </w:pPr>
                            <w:r>
                              <w:rPr>
                                <w:rFonts w:ascii="Arial-ItalicMT" w:hAnsi="Arial-ItalicMT" w:cs="Arial-ItalicMT"/>
                                <w:i/>
                                <w:iCs/>
                                <w:noProof/>
                                <w:sz w:val="20"/>
                                <w:szCs w:val="20"/>
                                <w:lang w:val="de-DE"/>
                              </w:rPr>
                              <w:drawing>
                                <wp:inline distT="0" distB="0" distL="0" distR="0" wp14:anchorId="2A9D2474" wp14:editId="6F941505">
                                  <wp:extent cx="2088000" cy="2921839"/>
                                  <wp:effectExtent l="0" t="0" r="7620" b="0"/>
                                  <wp:docPr id="4" name="Afbeelding 4" descr="Afbeelding met tekst, boek, Lettertype, pos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fbeelding 9" descr="Afbeelding met tekst, boek, Lettertype, poster&#10;&#10;AI-generated content may be incorrect."/>
                                          <pic:cNvPicPr/>
                                        </pic:nvPicPr>
                                        <pic:blipFill>
                                          <a:blip r:embed="rId10"/>
                                          <a:stretch>
                                            <a:fillRect/>
                                          </a:stretch>
                                        </pic:blipFill>
                                        <pic:spPr>
                                          <a:xfrm>
                                            <a:off x="0" y="0"/>
                                            <a:ext cx="2088000" cy="2921839"/>
                                          </a:xfrm>
                                          <a:prstGeom prst="rect">
                                            <a:avLst/>
                                          </a:prstGeom>
                                        </pic:spPr>
                                      </pic:pic>
                                    </a:graphicData>
                                  </a:graphic>
                                </wp:inline>
                              </w:drawing>
                            </w:r>
                          </w:p>
                          <w:p w14:paraId="549165B4" w14:textId="57D749B5" w:rsidR="005A7384" w:rsidRPr="003839EB" w:rsidRDefault="008B2F61" w:rsidP="00A772AD">
                            <w:pPr>
                              <w:autoSpaceDE w:val="0"/>
                              <w:autoSpaceDN w:val="0"/>
                              <w:adjustRightInd w:val="0"/>
                              <w:spacing w:before="120" w:line="260" w:lineRule="exact"/>
                              <w:ind w:left="765" w:hanging="765"/>
                              <w:rPr>
                                <w:rFonts w:cs="Arial"/>
                                <w:i/>
                                <w:iCs/>
                                <w:sz w:val="18"/>
                                <w:szCs w:val="18"/>
                                <w:lang w:val="de-DE"/>
                              </w:rPr>
                            </w:pPr>
                            <w:r>
                              <w:rPr>
                                <w:rFonts w:cs="Arial"/>
                                <w:i/>
                                <w:iCs/>
                                <w:sz w:val="18"/>
                                <w:szCs w:val="18"/>
                                <w:lang w:val="de-DE"/>
                              </w:rPr>
                              <w:t>Authors</w:t>
                            </w:r>
                            <w:r w:rsidR="005A7384" w:rsidRPr="003839EB">
                              <w:rPr>
                                <w:rFonts w:cs="Arial"/>
                                <w:i/>
                                <w:iCs/>
                                <w:sz w:val="18"/>
                                <w:szCs w:val="18"/>
                                <w:lang w:val="de-DE"/>
                              </w:rPr>
                              <w:t>:</w:t>
                            </w:r>
                            <w:r w:rsidR="003839EB">
                              <w:rPr>
                                <w:rFonts w:cs="Arial"/>
                                <w:i/>
                                <w:iCs/>
                                <w:sz w:val="18"/>
                                <w:szCs w:val="18"/>
                                <w:lang w:val="de-DE"/>
                              </w:rPr>
                              <w:tab/>
                            </w:r>
                            <w:r w:rsidR="006B6193" w:rsidRPr="003839EB">
                              <w:rPr>
                                <w:rFonts w:cs="Arial"/>
                                <w:i/>
                                <w:iCs/>
                                <w:sz w:val="18"/>
                                <w:szCs w:val="18"/>
                                <w:lang w:val="de-DE"/>
                              </w:rPr>
                              <w:t>Frank Butler, Kevin O’Conno</w:t>
                            </w:r>
                            <w:r w:rsidR="00C77DDC" w:rsidRPr="003839EB">
                              <w:rPr>
                                <w:rFonts w:cs="Arial"/>
                                <w:i/>
                                <w:iCs/>
                                <w:sz w:val="18"/>
                                <w:szCs w:val="18"/>
                                <w:lang w:val="de-DE"/>
                              </w:rPr>
                              <w:t>r</w:t>
                            </w:r>
                            <w:r w:rsidR="00B17508">
                              <w:rPr>
                                <w:rFonts w:cs="Arial"/>
                                <w:i/>
                                <w:iCs/>
                                <w:sz w:val="18"/>
                                <w:szCs w:val="18"/>
                                <w:lang w:val="de-DE"/>
                              </w:rPr>
                              <w:t>,</w:t>
                            </w:r>
                            <w:r w:rsidR="00C77DDC" w:rsidRPr="003839EB">
                              <w:rPr>
                                <w:rFonts w:cs="Arial"/>
                                <w:i/>
                                <w:iCs/>
                                <w:sz w:val="18"/>
                                <w:szCs w:val="18"/>
                                <w:lang w:val="de-DE"/>
                              </w:rPr>
                              <w:t xml:space="preserve"> </w:t>
                            </w:r>
                            <w:r w:rsidR="006B6193" w:rsidRPr="003839EB">
                              <w:rPr>
                                <w:rFonts w:cs="Arial"/>
                                <w:i/>
                                <w:iCs/>
                                <w:sz w:val="18"/>
                                <w:szCs w:val="18"/>
                                <w:lang w:val="de-DE"/>
                              </w:rPr>
                              <w:t xml:space="preserve">Jeff Butler </w:t>
                            </w:r>
                          </w:p>
                          <w:p w14:paraId="7BD95266" w14:textId="0CA02B46" w:rsidR="00C77DDC" w:rsidRPr="008B2F61" w:rsidRDefault="008B2F61" w:rsidP="00A772AD">
                            <w:pPr>
                              <w:tabs>
                                <w:tab w:val="left" w:pos="765"/>
                              </w:tabs>
                              <w:autoSpaceDE w:val="0"/>
                              <w:autoSpaceDN w:val="0"/>
                              <w:adjustRightInd w:val="0"/>
                              <w:spacing w:line="260" w:lineRule="exact"/>
                              <w:rPr>
                                <w:rFonts w:cs="Arial"/>
                                <w:i/>
                                <w:iCs/>
                                <w:sz w:val="18"/>
                                <w:szCs w:val="18"/>
                                <w:lang w:val="en-US"/>
                              </w:rPr>
                            </w:pPr>
                            <w:r w:rsidRPr="008B2F61">
                              <w:rPr>
                                <w:rFonts w:cs="Arial"/>
                                <w:i/>
                                <w:iCs/>
                                <w:sz w:val="18"/>
                                <w:szCs w:val="18"/>
                                <w:lang w:val="en-US"/>
                              </w:rPr>
                              <w:t>Publisher</w:t>
                            </w:r>
                            <w:r w:rsidR="005A7384" w:rsidRPr="008B2F61">
                              <w:rPr>
                                <w:rFonts w:cs="Arial"/>
                                <w:i/>
                                <w:iCs/>
                                <w:sz w:val="18"/>
                                <w:szCs w:val="18"/>
                                <w:lang w:val="en-US"/>
                              </w:rPr>
                              <w:t>:</w:t>
                            </w:r>
                            <w:r w:rsidR="002D262A">
                              <w:rPr>
                                <w:rFonts w:cs="Arial"/>
                                <w:i/>
                                <w:iCs/>
                                <w:sz w:val="18"/>
                                <w:szCs w:val="18"/>
                                <w:lang w:val="en-US"/>
                              </w:rPr>
                              <w:t xml:space="preserve"> </w:t>
                            </w:r>
                            <w:r w:rsidR="006B6193" w:rsidRPr="008B2F61">
                              <w:rPr>
                                <w:rFonts w:cs="Arial"/>
                                <w:i/>
                                <w:iCs/>
                                <w:sz w:val="18"/>
                                <w:szCs w:val="18"/>
                                <w:lang w:val="en-US"/>
                              </w:rPr>
                              <w:t>Breakaway Media, LCC</w:t>
                            </w:r>
                            <w:r w:rsidR="000A7126" w:rsidRPr="008B2F61">
                              <w:rPr>
                                <w:rFonts w:cs="Arial"/>
                                <w:i/>
                                <w:iCs/>
                                <w:sz w:val="18"/>
                                <w:szCs w:val="18"/>
                                <w:lang w:val="en-US"/>
                              </w:rPr>
                              <w:t>, 2024</w:t>
                            </w:r>
                          </w:p>
                          <w:p w14:paraId="44FF5C7B" w14:textId="6C98A6F1" w:rsidR="006B6193" w:rsidRPr="008B2F61" w:rsidRDefault="008B2F61" w:rsidP="00A772AD">
                            <w:pPr>
                              <w:tabs>
                                <w:tab w:val="left" w:pos="765"/>
                              </w:tabs>
                              <w:autoSpaceDE w:val="0"/>
                              <w:autoSpaceDN w:val="0"/>
                              <w:adjustRightInd w:val="0"/>
                              <w:spacing w:line="260" w:lineRule="exact"/>
                              <w:rPr>
                                <w:rFonts w:cs="Arial"/>
                                <w:i/>
                                <w:iCs/>
                                <w:sz w:val="18"/>
                                <w:szCs w:val="18"/>
                                <w:lang w:val="en-US"/>
                              </w:rPr>
                            </w:pPr>
                            <w:r w:rsidRPr="008B2F61">
                              <w:rPr>
                                <w:rFonts w:cs="Arial"/>
                                <w:i/>
                                <w:iCs/>
                                <w:sz w:val="18"/>
                                <w:szCs w:val="18"/>
                                <w:lang w:val="en-US"/>
                              </w:rPr>
                              <w:t>Language</w:t>
                            </w:r>
                            <w:r w:rsidR="006B6193" w:rsidRPr="008B2F61">
                              <w:rPr>
                                <w:rFonts w:cs="Arial"/>
                                <w:i/>
                                <w:iCs/>
                                <w:sz w:val="18"/>
                                <w:szCs w:val="18"/>
                                <w:lang w:val="en-US"/>
                              </w:rPr>
                              <w:t>:</w:t>
                            </w:r>
                            <w:r w:rsidR="003839EB" w:rsidRPr="008B2F61">
                              <w:rPr>
                                <w:rFonts w:cs="Arial"/>
                                <w:i/>
                                <w:iCs/>
                                <w:sz w:val="18"/>
                                <w:szCs w:val="18"/>
                                <w:lang w:val="en-US"/>
                              </w:rPr>
                              <w:t xml:space="preserve"> </w:t>
                            </w:r>
                            <w:r>
                              <w:rPr>
                                <w:rFonts w:cs="Arial"/>
                                <w:i/>
                                <w:iCs/>
                                <w:sz w:val="18"/>
                                <w:szCs w:val="18"/>
                                <w:lang w:val="en-US"/>
                              </w:rPr>
                              <w:t>English</w:t>
                            </w:r>
                          </w:p>
                          <w:p w14:paraId="56FB0C5E" w14:textId="3146F14E" w:rsidR="005A7384" w:rsidRPr="003839EB" w:rsidRDefault="006B6193" w:rsidP="00A772AD">
                            <w:pPr>
                              <w:tabs>
                                <w:tab w:val="left" w:pos="1134"/>
                              </w:tabs>
                              <w:autoSpaceDE w:val="0"/>
                              <w:autoSpaceDN w:val="0"/>
                              <w:adjustRightInd w:val="0"/>
                              <w:spacing w:line="260" w:lineRule="exact"/>
                              <w:ind w:left="1134" w:hanging="1134"/>
                              <w:rPr>
                                <w:rFonts w:cs="Arial"/>
                                <w:i/>
                                <w:iCs/>
                                <w:sz w:val="18"/>
                                <w:szCs w:val="18"/>
                                <w:lang w:val="de-DE"/>
                              </w:rPr>
                            </w:pPr>
                            <w:r w:rsidRPr="003839EB">
                              <w:rPr>
                                <w:rFonts w:cs="Arial"/>
                                <w:i/>
                                <w:iCs/>
                                <w:sz w:val="18"/>
                                <w:szCs w:val="18"/>
                                <w:lang w:val="de-DE"/>
                              </w:rPr>
                              <w:t>Hardcove</w:t>
                            </w:r>
                            <w:r w:rsidR="00C77DDC" w:rsidRPr="003839EB">
                              <w:rPr>
                                <w:rFonts w:cs="Arial"/>
                                <w:i/>
                                <w:iCs/>
                                <w:sz w:val="18"/>
                                <w:szCs w:val="18"/>
                                <w:lang w:val="de-DE"/>
                              </w:rPr>
                              <w:t>r</w:t>
                            </w:r>
                            <w:r w:rsidR="005A7384" w:rsidRPr="003839EB">
                              <w:rPr>
                                <w:rFonts w:cs="Arial"/>
                                <w:i/>
                                <w:iCs/>
                                <w:sz w:val="18"/>
                                <w:szCs w:val="18"/>
                                <w:lang w:val="de-DE"/>
                              </w:rPr>
                              <w:t>:</w:t>
                            </w:r>
                            <w:r w:rsidR="000A7126" w:rsidRPr="003839EB">
                              <w:rPr>
                                <w:rFonts w:cs="Arial"/>
                                <w:i/>
                                <w:iCs/>
                                <w:sz w:val="18"/>
                                <w:szCs w:val="18"/>
                                <w:lang w:val="de-DE"/>
                              </w:rPr>
                              <w:t xml:space="preserve"> </w:t>
                            </w:r>
                            <w:r w:rsidR="005A7384" w:rsidRPr="003839EB">
                              <w:rPr>
                                <w:rFonts w:cs="Arial"/>
                                <w:i/>
                                <w:iCs/>
                                <w:sz w:val="18"/>
                                <w:szCs w:val="18"/>
                                <w:lang w:val="de-DE"/>
                              </w:rPr>
                              <w:t>2</w:t>
                            </w:r>
                            <w:r w:rsidRPr="003839EB">
                              <w:rPr>
                                <w:rFonts w:cs="Arial"/>
                                <w:i/>
                                <w:iCs/>
                                <w:sz w:val="18"/>
                                <w:szCs w:val="18"/>
                                <w:lang w:val="de-DE"/>
                              </w:rPr>
                              <w:t>84 p</w:t>
                            </w:r>
                            <w:r w:rsidR="00273FA7">
                              <w:rPr>
                                <w:rFonts w:cs="Arial"/>
                                <w:i/>
                                <w:iCs/>
                                <w:sz w:val="18"/>
                                <w:szCs w:val="18"/>
                                <w:lang w:val="de-DE"/>
                              </w:rPr>
                              <w:t>.</w:t>
                            </w:r>
                          </w:p>
                          <w:p w14:paraId="0A6B7862" w14:textId="2FCD20C0" w:rsidR="005A7384" w:rsidRPr="003839EB" w:rsidRDefault="006B6193" w:rsidP="00A772AD">
                            <w:pPr>
                              <w:tabs>
                                <w:tab w:val="left" w:pos="1134"/>
                              </w:tabs>
                              <w:spacing w:line="260" w:lineRule="exact"/>
                              <w:rPr>
                                <w:rFonts w:cs="Arial"/>
                                <w:sz w:val="18"/>
                                <w:szCs w:val="18"/>
                              </w:rPr>
                            </w:pPr>
                            <w:r w:rsidRPr="003839EB">
                              <w:rPr>
                                <w:rFonts w:cs="Arial"/>
                                <w:i/>
                                <w:iCs/>
                                <w:sz w:val="18"/>
                                <w:szCs w:val="18"/>
                              </w:rPr>
                              <w:t>ISBN:</w:t>
                            </w:r>
                            <w:r w:rsidR="00C77DDC" w:rsidRPr="003839EB">
                              <w:rPr>
                                <w:rFonts w:cs="Arial"/>
                                <w:i/>
                                <w:iCs/>
                                <w:sz w:val="18"/>
                                <w:szCs w:val="18"/>
                              </w:rPr>
                              <w:t xml:space="preserve"> </w:t>
                            </w:r>
                            <w:r w:rsidRPr="003839EB">
                              <w:rPr>
                                <w:rFonts w:cs="Arial"/>
                                <w:i/>
                                <w:iCs/>
                                <w:sz w:val="18"/>
                                <w:szCs w:val="18"/>
                              </w:rPr>
                              <w:t>979-8-99-022570-1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196A24" id="_x0000_t202" coordsize="21600,21600" o:spt="202" path="m,l,21600r21600,l21600,xe">
                <v:stroke joinstyle="miter"/>
                <v:path gradientshapeok="t" o:connecttype="rect"/>
              </v:shapetype>
              <v:shape id="Tekstvak 8" o:spid="_x0000_s1026" type="#_x0000_t202" style="position:absolute;left:0;text-align:left;margin-left:-.2pt;margin-top:54.15pt;width:164.4pt;height:320.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" filled="f" stroked="f" strokeweight=".5pt">
                <v:textbox inset="0,0,0,0">
                  <w:txbxContent>
                    <w:p w14:paraId="70912144" w14:textId="10F1E2F9" w:rsidR="00A94318" w:rsidRDefault="00A94318" w:rsidP="00C77DDC">
                      <w:pPr>
                        <w:autoSpaceDE w:val="0"/>
                        <w:autoSpaceDN w:val="0"/>
                        <w:adjustRightInd w:val="0"/>
                        <w:ind w:left="794" w:hanging="794"/>
                        <w:rPr>
                          <w:rFonts w:ascii="Arial-ItalicMT" w:hAnsi="Arial-ItalicMT" w:cs="Arial-ItalicMT"/>
                          <w:i/>
                          <w:iCs/>
                          <w:sz w:val="20"/>
                          <w:szCs w:val="20"/>
                          <w:lang w:val="de-DE"/>
                        </w:rPr>
                      </w:pPr>
                      <w:r>
                        <w:rPr>
                          <w:rFonts w:ascii="Arial-ItalicMT" w:hAnsi="Arial-ItalicMT" w:cs="Arial-ItalicMT"/>
                          <w:i/>
                          <w:iCs/>
                          <w:noProof/>
                          <w:sz w:val="20"/>
                          <w:szCs w:val="20"/>
                          <w:lang w:val="de-DE"/>
                        </w:rPr>
                        <w:drawing>
                          <wp:inline distT="0" distB="0" distL="0" distR="0" wp14:anchorId="2A9D2474" wp14:editId="6F941505">
                            <wp:extent cx="2088000" cy="2921839"/>
                            <wp:effectExtent l="0" t="0" r="7620" b="0"/>
                            <wp:docPr id="4" name="Afbeelding 4" descr="Afbeelding met tekst, boek, Lettertype, pos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fbeelding 9" descr="Afbeelding met tekst, boek, Lettertype, poster&#10;&#10;AI-generated content may be incorrect."/>
                                    <pic:cNvPicPr/>
                                  </pic:nvPicPr>
                                  <pic:blipFill>
                                    <a:blip r:embed="rId10"/>
                                    <a:stretch>
                                      <a:fillRect/>
                                    </a:stretch>
                                  </pic:blipFill>
                                  <pic:spPr>
                                    <a:xfrm>
                                      <a:off x="0" y="0"/>
                                      <a:ext cx="2088000" cy="2921839"/>
                                    </a:xfrm>
                                    <a:prstGeom prst="rect">
                                      <a:avLst/>
                                    </a:prstGeom>
                                  </pic:spPr>
                                </pic:pic>
                              </a:graphicData>
                            </a:graphic>
                          </wp:inline>
                        </w:drawing>
                      </w:r>
                    </w:p>
                    <w:p w14:paraId="549165B4" w14:textId="57D749B5" w:rsidR="005A7384" w:rsidRPr="003839EB" w:rsidRDefault="008B2F61" w:rsidP="00A772AD">
                      <w:pPr>
                        <w:autoSpaceDE w:val="0"/>
                        <w:autoSpaceDN w:val="0"/>
                        <w:adjustRightInd w:val="0"/>
                        <w:spacing w:before="120" w:line="260" w:lineRule="exact"/>
                        <w:ind w:left="765" w:hanging="765"/>
                        <w:rPr>
                          <w:rFonts w:cs="Arial"/>
                          <w:i/>
                          <w:iCs/>
                          <w:sz w:val="18"/>
                          <w:szCs w:val="18"/>
                          <w:lang w:val="de-DE"/>
                        </w:rPr>
                      </w:pPr>
                      <w:r>
                        <w:rPr>
                          <w:rFonts w:cs="Arial"/>
                          <w:i/>
                          <w:iCs/>
                          <w:sz w:val="18"/>
                          <w:szCs w:val="18"/>
                          <w:lang w:val="de-DE"/>
                        </w:rPr>
                        <w:t>Authors</w:t>
                      </w:r>
                      <w:r w:rsidR="005A7384" w:rsidRPr="003839EB">
                        <w:rPr>
                          <w:rFonts w:cs="Arial"/>
                          <w:i/>
                          <w:iCs/>
                          <w:sz w:val="18"/>
                          <w:szCs w:val="18"/>
                          <w:lang w:val="de-DE"/>
                        </w:rPr>
                        <w:t>:</w:t>
                      </w:r>
                      <w:r w:rsidR="003839EB">
                        <w:rPr>
                          <w:rFonts w:cs="Arial"/>
                          <w:i/>
                          <w:iCs/>
                          <w:sz w:val="18"/>
                          <w:szCs w:val="18"/>
                          <w:lang w:val="de-DE"/>
                        </w:rPr>
                        <w:tab/>
                      </w:r>
                      <w:r w:rsidR="006B6193" w:rsidRPr="003839EB">
                        <w:rPr>
                          <w:rFonts w:cs="Arial"/>
                          <w:i/>
                          <w:iCs/>
                          <w:sz w:val="18"/>
                          <w:szCs w:val="18"/>
                          <w:lang w:val="de-DE"/>
                        </w:rPr>
                        <w:t>Frank Butler, Kevin O’Conno</w:t>
                      </w:r>
                      <w:r w:rsidR="00C77DDC" w:rsidRPr="003839EB">
                        <w:rPr>
                          <w:rFonts w:cs="Arial"/>
                          <w:i/>
                          <w:iCs/>
                          <w:sz w:val="18"/>
                          <w:szCs w:val="18"/>
                          <w:lang w:val="de-DE"/>
                        </w:rPr>
                        <w:t>r</w:t>
                      </w:r>
                      <w:r w:rsidR="00B17508">
                        <w:rPr>
                          <w:rFonts w:cs="Arial"/>
                          <w:i/>
                          <w:iCs/>
                          <w:sz w:val="18"/>
                          <w:szCs w:val="18"/>
                          <w:lang w:val="de-DE"/>
                        </w:rPr>
                        <w:t>,</w:t>
                      </w:r>
                      <w:r w:rsidR="00C77DDC" w:rsidRPr="003839EB">
                        <w:rPr>
                          <w:rFonts w:cs="Arial"/>
                          <w:i/>
                          <w:iCs/>
                          <w:sz w:val="18"/>
                          <w:szCs w:val="18"/>
                          <w:lang w:val="de-DE"/>
                        </w:rPr>
                        <w:t xml:space="preserve"> </w:t>
                      </w:r>
                      <w:r w:rsidR="006B6193" w:rsidRPr="003839EB">
                        <w:rPr>
                          <w:rFonts w:cs="Arial"/>
                          <w:i/>
                          <w:iCs/>
                          <w:sz w:val="18"/>
                          <w:szCs w:val="18"/>
                          <w:lang w:val="de-DE"/>
                        </w:rPr>
                        <w:t xml:space="preserve">Jeff Butler </w:t>
                      </w:r>
                    </w:p>
                    <w:p w14:paraId="7BD95266" w14:textId="0CA02B46" w:rsidR="00C77DDC" w:rsidRPr="008B2F61" w:rsidRDefault="008B2F61" w:rsidP="00A772AD">
                      <w:pPr>
                        <w:tabs>
                          <w:tab w:val="left" w:pos="765"/>
                        </w:tabs>
                        <w:autoSpaceDE w:val="0"/>
                        <w:autoSpaceDN w:val="0"/>
                        <w:adjustRightInd w:val="0"/>
                        <w:spacing w:line="260" w:lineRule="exact"/>
                        <w:rPr>
                          <w:rFonts w:cs="Arial"/>
                          <w:i/>
                          <w:iCs/>
                          <w:sz w:val="18"/>
                          <w:szCs w:val="18"/>
                          <w:lang w:val="en-US"/>
                        </w:rPr>
                      </w:pPr>
                      <w:r w:rsidRPr="008B2F61">
                        <w:rPr>
                          <w:rFonts w:cs="Arial"/>
                          <w:i/>
                          <w:iCs/>
                          <w:sz w:val="18"/>
                          <w:szCs w:val="18"/>
                          <w:lang w:val="en-US"/>
                        </w:rPr>
                        <w:t>Publisher</w:t>
                      </w:r>
                      <w:r w:rsidR="005A7384" w:rsidRPr="008B2F61">
                        <w:rPr>
                          <w:rFonts w:cs="Arial"/>
                          <w:i/>
                          <w:iCs/>
                          <w:sz w:val="18"/>
                          <w:szCs w:val="18"/>
                          <w:lang w:val="en-US"/>
                        </w:rPr>
                        <w:t>:</w:t>
                      </w:r>
                      <w:r w:rsidR="002D262A">
                        <w:rPr>
                          <w:rFonts w:cs="Arial"/>
                          <w:i/>
                          <w:iCs/>
                          <w:sz w:val="18"/>
                          <w:szCs w:val="18"/>
                          <w:lang w:val="en-US"/>
                        </w:rPr>
                        <w:t xml:space="preserve"> </w:t>
                      </w:r>
                      <w:r w:rsidR="006B6193" w:rsidRPr="008B2F61">
                        <w:rPr>
                          <w:rFonts w:cs="Arial"/>
                          <w:i/>
                          <w:iCs/>
                          <w:sz w:val="18"/>
                          <w:szCs w:val="18"/>
                          <w:lang w:val="en-US"/>
                        </w:rPr>
                        <w:t>Breakaway Media, LCC</w:t>
                      </w:r>
                      <w:r w:rsidR="000A7126" w:rsidRPr="008B2F61">
                        <w:rPr>
                          <w:rFonts w:cs="Arial"/>
                          <w:i/>
                          <w:iCs/>
                          <w:sz w:val="18"/>
                          <w:szCs w:val="18"/>
                          <w:lang w:val="en-US"/>
                        </w:rPr>
                        <w:t>, 2024</w:t>
                      </w:r>
                    </w:p>
                    <w:p w14:paraId="44FF5C7B" w14:textId="6C98A6F1" w:rsidR="006B6193" w:rsidRPr="008B2F61" w:rsidRDefault="008B2F61" w:rsidP="00A772AD">
                      <w:pPr>
                        <w:tabs>
                          <w:tab w:val="left" w:pos="765"/>
                        </w:tabs>
                        <w:autoSpaceDE w:val="0"/>
                        <w:autoSpaceDN w:val="0"/>
                        <w:adjustRightInd w:val="0"/>
                        <w:spacing w:line="260" w:lineRule="exact"/>
                        <w:rPr>
                          <w:rFonts w:cs="Arial"/>
                          <w:i/>
                          <w:iCs/>
                          <w:sz w:val="18"/>
                          <w:szCs w:val="18"/>
                          <w:lang w:val="en-US"/>
                        </w:rPr>
                      </w:pPr>
                      <w:r w:rsidRPr="008B2F61">
                        <w:rPr>
                          <w:rFonts w:cs="Arial"/>
                          <w:i/>
                          <w:iCs/>
                          <w:sz w:val="18"/>
                          <w:szCs w:val="18"/>
                          <w:lang w:val="en-US"/>
                        </w:rPr>
                        <w:t>Language</w:t>
                      </w:r>
                      <w:r w:rsidR="006B6193" w:rsidRPr="008B2F61">
                        <w:rPr>
                          <w:rFonts w:cs="Arial"/>
                          <w:i/>
                          <w:iCs/>
                          <w:sz w:val="18"/>
                          <w:szCs w:val="18"/>
                          <w:lang w:val="en-US"/>
                        </w:rPr>
                        <w:t>:</w:t>
                      </w:r>
                      <w:r w:rsidR="003839EB" w:rsidRPr="008B2F61">
                        <w:rPr>
                          <w:rFonts w:cs="Arial"/>
                          <w:i/>
                          <w:iCs/>
                          <w:sz w:val="18"/>
                          <w:szCs w:val="18"/>
                          <w:lang w:val="en-US"/>
                        </w:rPr>
                        <w:t xml:space="preserve"> </w:t>
                      </w:r>
                      <w:r>
                        <w:rPr>
                          <w:rFonts w:cs="Arial"/>
                          <w:i/>
                          <w:iCs/>
                          <w:sz w:val="18"/>
                          <w:szCs w:val="18"/>
                          <w:lang w:val="en-US"/>
                        </w:rPr>
                        <w:t>English</w:t>
                      </w:r>
                    </w:p>
                    <w:p w14:paraId="56FB0C5E" w14:textId="3146F14E" w:rsidR="005A7384" w:rsidRPr="003839EB" w:rsidRDefault="006B6193" w:rsidP="00A772AD">
                      <w:pPr>
                        <w:tabs>
                          <w:tab w:val="left" w:pos="1134"/>
                        </w:tabs>
                        <w:autoSpaceDE w:val="0"/>
                        <w:autoSpaceDN w:val="0"/>
                        <w:adjustRightInd w:val="0"/>
                        <w:spacing w:line="260" w:lineRule="exact"/>
                        <w:ind w:left="1134" w:hanging="1134"/>
                        <w:rPr>
                          <w:rFonts w:cs="Arial"/>
                          <w:i/>
                          <w:iCs/>
                          <w:sz w:val="18"/>
                          <w:szCs w:val="18"/>
                          <w:lang w:val="de-DE"/>
                        </w:rPr>
                      </w:pPr>
                      <w:r w:rsidRPr="003839EB">
                        <w:rPr>
                          <w:rFonts w:cs="Arial"/>
                          <w:i/>
                          <w:iCs/>
                          <w:sz w:val="18"/>
                          <w:szCs w:val="18"/>
                          <w:lang w:val="de-DE"/>
                        </w:rPr>
                        <w:t>Hardcove</w:t>
                      </w:r>
                      <w:r w:rsidR="00C77DDC" w:rsidRPr="003839EB">
                        <w:rPr>
                          <w:rFonts w:cs="Arial"/>
                          <w:i/>
                          <w:iCs/>
                          <w:sz w:val="18"/>
                          <w:szCs w:val="18"/>
                          <w:lang w:val="de-DE"/>
                        </w:rPr>
                        <w:t>r</w:t>
                      </w:r>
                      <w:r w:rsidR="005A7384" w:rsidRPr="003839EB">
                        <w:rPr>
                          <w:rFonts w:cs="Arial"/>
                          <w:i/>
                          <w:iCs/>
                          <w:sz w:val="18"/>
                          <w:szCs w:val="18"/>
                          <w:lang w:val="de-DE"/>
                        </w:rPr>
                        <w:t>:</w:t>
                      </w:r>
                      <w:r w:rsidR="000A7126" w:rsidRPr="003839EB">
                        <w:rPr>
                          <w:rFonts w:cs="Arial"/>
                          <w:i/>
                          <w:iCs/>
                          <w:sz w:val="18"/>
                          <w:szCs w:val="18"/>
                          <w:lang w:val="de-DE"/>
                        </w:rPr>
                        <w:t xml:space="preserve"> </w:t>
                      </w:r>
                      <w:r w:rsidR="005A7384" w:rsidRPr="003839EB">
                        <w:rPr>
                          <w:rFonts w:cs="Arial"/>
                          <w:i/>
                          <w:iCs/>
                          <w:sz w:val="18"/>
                          <w:szCs w:val="18"/>
                          <w:lang w:val="de-DE"/>
                        </w:rPr>
                        <w:t>2</w:t>
                      </w:r>
                      <w:r w:rsidRPr="003839EB">
                        <w:rPr>
                          <w:rFonts w:cs="Arial"/>
                          <w:i/>
                          <w:iCs/>
                          <w:sz w:val="18"/>
                          <w:szCs w:val="18"/>
                          <w:lang w:val="de-DE"/>
                        </w:rPr>
                        <w:t>84 p</w:t>
                      </w:r>
                      <w:r w:rsidR="00273FA7">
                        <w:rPr>
                          <w:rFonts w:cs="Arial"/>
                          <w:i/>
                          <w:iCs/>
                          <w:sz w:val="18"/>
                          <w:szCs w:val="18"/>
                          <w:lang w:val="de-DE"/>
                        </w:rPr>
                        <w:t>.</w:t>
                      </w:r>
                    </w:p>
                    <w:p w14:paraId="0A6B7862" w14:textId="2FCD20C0" w:rsidR="005A7384" w:rsidRPr="003839EB" w:rsidRDefault="006B6193" w:rsidP="00A772AD">
                      <w:pPr>
                        <w:tabs>
                          <w:tab w:val="left" w:pos="1134"/>
                        </w:tabs>
                        <w:spacing w:line="260" w:lineRule="exact"/>
                        <w:rPr>
                          <w:rFonts w:cs="Arial"/>
                          <w:sz w:val="18"/>
                          <w:szCs w:val="18"/>
                        </w:rPr>
                      </w:pPr>
                      <w:r w:rsidRPr="003839EB">
                        <w:rPr>
                          <w:rFonts w:cs="Arial"/>
                          <w:i/>
                          <w:iCs/>
                          <w:sz w:val="18"/>
                          <w:szCs w:val="18"/>
                        </w:rPr>
                        <w:t>ISBN:</w:t>
                      </w:r>
                      <w:r w:rsidR="00C77DDC" w:rsidRPr="003839EB">
                        <w:rPr>
                          <w:rFonts w:cs="Arial"/>
                          <w:i/>
                          <w:iCs/>
                          <w:sz w:val="18"/>
                          <w:szCs w:val="18"/>
                        </w:rPr>
                        <w:t xml:space="preserve"> </w:t>
                      </w:r>
                      <w:r w:rsidRPr="003839EB">
                        <w:rPr>
                          <w:rFonts w:cs="Arial"/>
                          <w:i/>
                          <w:iCs/>
                          <w:sz w:val="18"/>
                          <w:szCs w:val="18"/>
                        </w:rPr>
                        <w:t>979-8-99-022570-1</w:t>
                      </w:r>
                    </w:p>
                  </w:txbxContent>
                </v:textbox>
                <w10:wrap type="square" anchorx="margin" anchory="margin"/>
              </v:shape>
            </w:pict>
          </mc:Fallback>
        </mc:AlternateContent>
      </w:r>
    </w:p>
    <w:p w14:paraId="799A6498" w14:textId="23473353" w:rsidR="007A62C9" w:rsidRPr="007A62C9" w:rsidRDefault="007A62C9" w:rsidP="007A62C9">
      <w:pPr>
        <w:pStyle w:val="ListParagraph"/>
        <w:numPr>
          <w:ilvl w:val="0"/>
          <w:numId w:val="20"/>
        </w:numPr>
        <w:shd w:val="clear" w:color="auto" w:fill="FFFFFF"/>
        <w:spacing w:before="100" w:beforeAutospacing="1" w:after="100" w:afterAutospacing="1"/>
        <w:rPr>
          <w:rFonts w:ascii="Helvetica" w:hAnsi="Helvetica" w:cs="Helvetica"/>
          <w:color w:val="1D1D1D"/>
        </w:rPr>
      </w:pPr>
      <w:r w:rsidRPr="007A62C9">
        <w:rPr>
          <w:rFonts w:ascii="Helvetica" w:hAnsi="Helvetica" w:cs="Helvetica"/>
          <w:color w:val="000000"/>
          <w:spacing w:val="4"/>
        </w:rPr>
        <w:t>Captain (Ret) Frank Butler, was a Navy SEAL platoon commander before he went to medical school. He was the Founder of Tactical Combat Casualty Care (TCCC), for which he received the USSOCOM Medal from Admiral Bill McRaven. He was also awarded the “Lifetime Military Service Award” from the American College of Surgeons and recently received the “Presidential Citizens Medal” from President Joe Biden.</w:t>
      </w:r>
    </w:p>
    <w:p w14:paraId="33121EDE" w14:textId="670DB490" w:rsidR="007A62C9" w:rsidRPr="007A62C9" w:rsidRDefault="007A62C9" w:rsidP="007A62C9">
      <w:pPr>
        <w:pStyle w:val="ListParagraph"/>
        <w:numPr>
          <w:ilvl w:val="0"/>
          <w:numId w:val="20"/>
        </w:numPr>
        <w:shd w:val="clear" w:color="auto" w:fill="FFFFFF"/>
        <w:spacing w:before="100" w:beforeAutospacing="1" w:after="100" w:afterAutospacing="1"/>
        <w:rPr>
          <w:rFonts w:ascii="Helvetica" w:hAnsi="Helvetica" w:cs="Helvetica"/>
          <w:color w:val="1D1D1D"/>
        </w:rPr>
      </w:pPr>
      <w:r w:rsidRPr="007A62C9">
        <w:rPr>
          <w:rFonts w:ascii="Helvetica" w:hAnsi="Helvetica" w:cs="Helvetica"/>
          <w:color w:val="000000"/>
          <w:spacing w:val="4"/>
        </w:rPr>
        <w:t>Col. (Ret) Kevin O'Connor was Command Surgeon for DELTA force in Afghanistan (2002) and Iraq (2003) and returned to Afghanistan with the 75th Ranger Regiment in 2005. O'Connor served on the White House Medical Staff for 14 years and was the 16th Physician to the President of the United States.</w:t>
      </w:r>
    </w:p>
    <w:p w14:paraId="59370A08" w14:textId="13D4DC92" w:rsidR="007A62C9" w:rsidRPr="007A62C9" w:rsidRDefault="007A62C9" w:rsidP="007A62C9">
      <w:pPr>
        <w:pStyle w:val="ListParagraph"/>
        <w:numPr>
          <w:ilvl w:val="0"/>
          <w:numId w:val="20"/>
        </w:numPr>
        <w:shd w:val="clear" w:color="auto" w:fill="FFFFFF"/>
        <w:rPr>
          <w:rFonts w:ascii="Helvetica" w:hAnsi="Helvetica" w:cs="Helvetica"/>
          <w:color w:val="1D1D1D"/>
        </w:rPr>
      </w:pPr>
      <w:r w:rsidRPr="007A62C9">
        <w:rPr>
          <w:rFonts w:ascii="New" w:hAnsi="New" w:cs="Helvetica"/>
          <w:color w:val="000000"/>
          <w:spacing w:val="4"/>
        </w:rPr>
        <w:t>    </w:t>
      </w:r>
      <w:r w:rsidRPr="007A62C9">
        <w:rPr>
          <w:rFonts w:ascii="Helvetica" w:hAnsi="Helvetica" w:cs="Helvetica"/>
          <w:color w:val="000000"/>
          <w:spacing w:val="4"/>
        </w:rPr>
        <w:t>Jeff Butler is a former Navy SEAL platoon commander turned CIA officer. He is currently a Battalion Chief in the Springfield, Missouri Fire Department.</w:t>
      </w:r>
    </w:p>
    <w:p w14:paraId="0107FD37" w14:textId="4057D82E" w:rsidR="002D262A" w:rsidRPr="007A62C9" w:rsidRDefault="002D262A" w:rsidP="007A62C9">
      <w:pPr>
        <w:rPr>
          <w:color w:val="000000" w:themeColor="text1"/>
          <w:spacing w:val="4"/>
          <w:sz w:val="18"/>
          <w:szCs w:val="18"/>
        </w:rPr>
      </w:pPr>
    </w:p>
    <w:p w14:paraId="3403116D" w14:textId="3C34CFD5" w:rsidR="00376D2D" w:rsidRPr="002D262A" w:rsidRDefault="0039492A" w:rsidP="00AA1CC5">
      <w:pPr>
        <w:rPr>
          <w:sz w:val="18"/>
          <w:szCs w:val="18"/>
          <w:lang w:val="en-US"/>
        </w:rPr>
      </w:pPr>
      <w:r w:rsidRPr="00E32502">
        <w:rPr>
          <w:rFonts w:cs="Arial"/>
          <w:noProof/>
          <w:sz w:val="22"/>
          <w:szCs w:val="22"/>
        </w:rPr>
        <mc:AlternateContent>
          <mc:Choice Requires="wps">
            <w:drawing>
              <wp:anchor distT="0" distB="0" distL="114300" distR="114300" simplePos="0" relativeHeight="251661312" behindDoc="1" locked="0" layoutInCell="1" allowOverlap="1" wp14:anchorId="1777C8FF" wp14:editId="2D2E4D8F">
                <wp:simplePos x="0" y="0"/>
                <wp:positionH relativeFrom="column">
                  <wp:posOffset>2215866</wp:posOffset>
                </wp:positionH>
                <wp:positionV relativeFrom="paragraph">
                  <wp:posOffset>13269</wp:posOffset>
                </wp:positionV>
                <wp:extent cx="4510585" cy="2263140"/>
                <wp:effectExtent l="0" t="0" r="4445" b="3810"/>
                <wp:wrapNone/>
                <wp:docPr id="1" name="Text Box 1"/>
                <wp:cNvGraphicFramePr/>
                <a:graphic xmlns:a="http://schemas.openxmlformats.org/drawingml/2006/main">
                  <a:graphicData uri="http://schemas.microsoft.com/office/word/2010/wordprocessingShape">
                    <wps:wsp>
                      <wps:cNvSpPr txBox="1"/>
                      <wps:spPr>
                        <a:xfrm>
                          <a:off x="0" y="0"/>
                          <a:ext cx="4510585" cy="2263140"/>
                        </a:xfrm>
                        <a:prstGeom prst="rect">
                          <a:avLst/>
                        </a:prstGeom>
                        <a:solidFill>
                          <a:schemeClr val="accent5">
                            <a:lumMod val="20000"/>
                            <a:lumOff val="80000"/>
                            <a:alpha val="35000"/>
                          </a:schemeClr>
                        </a:solidFill>
                        <a:ln w="6350">
                          <a:noFill/>
                        </a:ln>
                      </wps:spPr>
                      <wps:txbx>
                        <w:txbxContent>
                          <w:p w14:paraId="7AE2FA32" w14:textId="539A54CB" w:rsidR="0027519D" w:rsidRPr="00273FA7" w:rsidRDefault="0027519D" w:rsidP="00F3726B">
                            <w:pPr>
                              <w:rPr>
                                <w:color w:val="000000" w:themeColor="text1"/>
                                <w:spacing w:val="4"/>
                                <w:sz w:val="18"/>
                                <w:szCs w:val="18"/>
                                <w:lang w:val="en-US"/>
                              </w:rPr>
                            </w:pPr>
                            <w:r w:rsidRPr="00273FA7">
                              <w:rPr>
                                <w:color w:val="000000" w:themeColor="text1"/>
                                <w:spacing w:val="4"/>
                                <w:sz w:val="18"/>
                                <w:szCs w:val="18"/>
                                <w:lang w:val="en-US"/>
                              </w:rPr>
                              <w:t xml:space="preserve"> </w:t>
                            </w:r>
                          </w:p>
                        </w:txbxContent>
                      </wps:txbx>
                      <wps:bodyPr rot="0" spcFirstLastPara="0" vertOverflow="overflow" horzOverflow="overflow" vert="horz" wrap="square" lIns="72000" tIns="72000" rIns="36000" bIns="72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77C8FF" id="Text Box 1" o:spid="_x0000_s1027" type="#_x0000_t202" style="position:absolute;margin-left:174.5pt;margin-top:1.05pt;width:355.15pt;height:178.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" fillcolor="#deeaf6 [664]" stroked="f" strokeweight=".5pt">
                <v:fill opacity="22873f"/>
                <v:textbox inset="2mm,2mm,1mm,2mm">
                  <w:txbxContent>
                    <w:p w14:paraId="7AE2FA32" w14:textId="539A54CB" w:rsidR="0027519D" w:rsidRPr="00273FA7" w:rsidRDefault="0027519D" w:rsidP="00F3726B">
                      <w:pPr>
                        <w:rPr>
                          <w:color w:val="000000" w:themeColor="text1"/>
                          <w:spacing w:val="4"/>
                          <w:sz w:val="18"/>
                          <w:szCs w:val="18"/>
                          <w:lang w:val="en-US"/>
                        </w:rPr>
                      </w:pPr>
                      <w:r w:rsidRPr="00273FA7">
                        <w:rPr>
                          <w:color w:val="000000" w:themeColor="text1"/>
                          <w:spacing w:val="4"/>
                          <w:sz w:val="18"/>
                          <w:szCs w:val="18"/>
                          <w:lang w:val="en-US"/>
                        </w:rPr>
                        <w:t xml:space="preserve"> </w:t>
                      </w:r>
                    </w:p>
                  </w:txbxContent>
                </v:textbox>
              </v:shape>
            </w:pict>
          </mc:Fallback>
        </mc:AlternateContent>
      </w:r>
    </w:p>
    <w:p w14:paraId="2122E9A8" w14:textId="6CCF4B94" w:rsidR="00AA1CC5" w:rsidRPr="007A62C9" w:rsidRDefault="00AA1CC5" w:rsidP="0039492A">
      <w:pPr>
        <w:ind w:left="3686" w:right="57"/>
        <w:rPr>
          <w:b/>
          <w:bCs/>
          <w:sz w:val="22"/>
          <w:szCs w:val="22"/>
          <w:lang w:val="en-US"/>
        </w:rPr>
      </w:pPr>
      <w:r w:rsidRPr="007A62C9">
        <w:rPr>
          <w:b/>
          <w:bCs/>
          <w:sz w:val="22"/>
          <w:szCs w:val="22"/>
          <w:lang w:val="en-US"/>
        </w:rPr>
        <w:t>Where the title of the book come</w:t>
      </w:r>
      <w:r w:rsidR="00FD19D8" w:rsidRPr="007A62C9">
        <w:rPr>
          <w:b/>
          <w:bCs/>
          <w:sz w:val="22"/>
          <w:szCs w:val="22"/>
          <w:lang w:val="en-US"/>
        </w:rPr>
        <w:t>s</w:t>
      </w:r>
      <w:r w:rsidRPr="007A62C9">
        <w:rPr>
          <w:b/>
          <w:bCs/>
          <w:sz w:val="22"/>
          <w:szCs w:val="22"/>
          <w:lang w:val="en-US"/>
        </w:rPr>
        <w:t xml:space="preserve"> from</w:t>
      </w:r>
    </w:p>
    <w:p w14:paraId="536A9145" w14:textId="3D8D41E3" w:rsidR="00AA1CC5" w:rsidRPr="007A62C9" w:rsidRDefault="00AA1CC5" w:rsidP="0039492A">
      <w:pPr>
        <w:ind w:left="3686" w:right="57"/>
        <w:rPr>
          <w:sz w:val="22"/>
          <w:szCs w:val="22"/>
          <w:lang w:val="en-US"/>
        </w:rPr>
      </w:pPr>
      <w:r w:rsidRPr="007A62C9">
        <w:rPr>
          <w:sz w:val="22"/>
          <w:szCs w:val="22"/>
          <w:lang w:val="en-US"/>
        </w:rPr>
        <w:t>A U</w:t>
      </w:r>
      <w:r w:rsidR="00376D2D" w:rsidRPr="007A62C9">
        <w:rPr>
          <w:sz w:val="22"/>
          <w:szCs w:val="22"/>
          <w:lang w:val="en-US"/>
        </w:rPr>
        <w:t>.</w:t>
      </w:r>
      <w:r w:rsidRPr="007A62C9">
        <w:rPr>
          <w:sz w:val="22"/>
          <w:szCs w:val="22"/>
          <w:lang w:val="en-US"/>
        </w:rPr>
        <w:t>S</w:t>
      </w:r>
      <w:r w:rsidR="00376D2D" w:rsidRPr="007A62C9">
        <w:rPr>
          <w:sz w:val="22"/>
          <w:szCs w:val="22"/>
          <w:lang w:val="en-US"/>
        </w:rPr>
        <w:t>.</w:t>
      </w:r>
      <w:r w:rsidRPr="007A62C9">
        <w:rPr>
          <w:sz w:val="22"/>
          <w:szCs w:val="22"/>
          <w:lang w:val="en-US"/>
        </w:rPr>
        <w:t xml:space="preserve"> Soldier on a night patrol hears a gunshot</w:t>
      </w:r>
      <w:r w:rsidR="00376D2D" w:rsidRPr="007A62C9">
        <w:rPr>
          <w:sz w:val="22"/>
          <w:szCs w:val="22"/>
          <w:lang w:val="en-US"/>
        </w:rPr>
        <w:t xml:space="preserve"> and</w:t>
      </w:r>
      <w:r w:rsidRPr="007A62C9">
        <w:rPr>
          <w:sz w:val="22"/>
          <w:szCs w:val="22"/>
          <w:lang w:val="en-US"/>
        </w:rPr>
        <w:t xml:space="preserve"> feels a sharp pain in the right side</w:t>
      </w:r>
      <w:r w:rsidR="00376D2D" w:rsidRPr="007A62C9">
        <w:rPr>
          <w:sz w:val="22"/>
          <w:szCs w:val="22"/>
          <w:lang w:val="en-US"/>
        </w:rPr>
        <w:t xml:space="preserve"> of his body</w:t>
      </w:r>
      <w:r w:rsidRPr="007A62C9">
        <w:rPr>
          <w:sz w:val="22"/>
          <w:szCs w:val="22"/>
          <w:lang w:val="en-US"/>
        </w:rPr>
        <w:t>, and yells, “I’m hit.”</w:t>
      </w:r>
    </w:p>
    <w:p w14:paraId="3A53E998" w14:textId="0D8B8332" w:rsidR="00AA1CC5" w:rsidRPr="007A62C9" w:rsidRDefault="00AA1CC5" w:rsidP="0039492A">
      <w:pPr>
        <w:ind w:left="3686" w:right="57"/>
        <w:rPr>
          <w:sz w:val="22"/>
          <w:szCs w:val="22"/>
          <w:lang w:val="en-US"/>
        </w:rPr>
      </w:pPr>
      <w:r w:rsidRPr="007A62C9">
        <w:rPr>
          <w:sz w:val="22"/>
          <w:szCs w:val="22"/>
          <w:lang w:val="en-US"/>
        </w:rPr>
        <w:t xml:space="preserve">The unit medic quickly moves to the casualty’s side. </w:t>
      </w:r>
    </w:p>
    <w:p w14:paraId="40354AC7" w14:textId="6F2587D0" w:rsidR="00AA1CC5" w:rsidRPr="007A62C9" w:rsidRDefault="00AA1CC5" w:rsidP="0039492A">
      <w:pPr>
        <w:ind w:left="3686" w:right="57"/>
        <w:rPr>
          <w:sz w:val="22"/>
          <w:szCs w:val="22"/>
          <w:lang w:val="en-US"/>
        </w:rPr>
      </w:pPr>
      <w:r w:rsidRPr="007A62C9">
        <w:rPr>
          <w:sz w:val="22"/>
          <w:szCs w:val="22"/>
          <w:lang w:val="en-US"/>
        </w:rPr>
        <w:t xml:space="preserve">The wounded Soldier thinks of the family waiting at home and says to the medic: </w:t>
      </w:r>
      <w:r w:rsidR="00376D2D" w:rsidRPr="007A62C9">
        <w:rPr>
          <w:sz w:val="22"/>
          <w:szCs w:val="22"/>
          <w:lang w:val="en-US"/>
        </w:rPr>
        <w:t>“</w:t>
      </w:r>
      <w:r w:rsidRPr="007A62C9">
        <w:rPr>
          <w:sz w:val="22"/>
          <w:szCs w:val="22"/>
          <w:lang w:val="en-US"/>
        </w:rPr>
        <w:t>Doc – will you please tell my family that I love them.”</w:t>
      </w:r>
    </w:p>
    <w:p w14:paraId="578296F9" w14:textId="7AAB9580" w:rsidR="00AA1CC5" w:rsidRPr="007A62C9" w:rsidRDefault="00AA1CC5" w:rsidP="0039492A">
      <w:pPr>
        <w:ind w:left="3686" w:right="57"/>
        <w:rPr>
          <w:sz w:val="22"/>
          <w:szCs w:val="22"/>
          <w:lang w:val="en-US"/>
        </w:rPr>
      </w:pPr>
      <w:r w:rsidRPr="007A62C9">
        <w:rPr>
          <w:sz w:val="22"/>
          <w:szCs w:val="22"/>
          <w:lang w:val="en-US"/>
        </w:rPr>
        <w:t>The medic responds, “Hey – shut up! I</w:t>
      </w:r>
      <w:r w:rsidR="00376D2D" w:rsidRPr="007A62C9">
        <w:rPr>
          <w:sz w:val="22"/>
          <w:szCs w:val="22"/>
          <w:lang w:val="en-US"/>
        </w:rPr>
        <w:t>’ve</w:t>
      </w:r>
      <w:r w:rsidRPr="007A62C9">
        <w:rPr>
          <w:sz w:val="22"/>
          <w:szCs w:val="22"/>
          <w:lang w:val="en-US"/>
        </w:rPr>
        <w:t xml:space="preserve"> got this. You’re gonna be fine, and you’re going home to your family – you can tell them yourself. It’s not your day to die.”</w:t>
      </w:r>
    </w:p>
    <w:p w14:paraId="47E6B0C3" w14:textId="0DD83B6A" w:rsidR="00AA1CC5" w:rsidRPr="007A62C9" w:rsidRDefault="00AA1CC5" w:rsidP="0039492A">
      <w:pPr>
        <w:ind w:left="3686" w:right="57"/>
        <w:rPr>
          <w:sz w:val="22"/>
          <w:szCs w:val="22"/>
          <w:lang w:val="en-US"/>
        </w:rPr>
      </w:pPr>
      <w:r w:rsidRPr="007A62C9">
        <w:rPr>
          <w:sz w:val="22"/>
          <w:szCs w:val="22"/>
          <w:lang w:val="en-US"/>
        </w:rPr>
        <w:t xml:space="preserve">Far </w:t>
      </w:r>
      <w:r w:rsidR="00376D2D" w:rsidRPr="007A62C9">
        <w:rPr>
          <w:sz w:val="22"/>
          <w:szCs w:val="22"/>
          <w:lang w:val="en-US"/>
        </w:rPr>
        <w:t>b</w:t>
      </w:r>
      <w:r w:rsidRPr="007A62C9">
        <w:rPr>
          <w:sz w:val="22"/>
          <w:szCs w:val="22"/>
          <w:lang w:val="en-US"/>
        </w:rPr>
        <w:t xml:space="preserve">eyond any other battlefield trauma care program in history, Tactical Combat Casualty Care has enabled America’s combat medics to make good on that promise. </w:t>
      </w:r>
    </w:p>
    <w:p w14:paraId="78180EAA" w14:textId="6068DC29" w:rsidR="00AA1CC5" w:rsidRPr="007A62C9" w:rsidRDefault="00AA1CC5" w:rsidP="0039492A">
      <w:pPr>
        <w:ind w:left="3686" w:right="57"/>
        <w:rPr>
          <w:sz w:val="22"/>
          <w:szCs w:val="22"/>
          <w:lang w:val="en-US"/>
        </w:rPr>
      </w:pPr>
    </w:p>
    <w:p w14:paraId="75B11E38" w14:textId="3B6C06EF" w:rsidR="00A772AD" w:rsidRPr="007A62C9" w:rsidRDefault="00AA1CC5" w:rsidP="0039492A">
      <w:pPr>
        <w:ind w:left="3686" w:right="57"/>
        <w:rPr>
          <w:sz w:val="22"/>
          <w:szCs w:val="22"/>
          <w:lang w:val="en-US"/>
        </w:rPr>
      </w:pPr>
      <w:r w:rsidRPr="007A62C9">
        <w:rPr>
          <w:i/>
          <w:iCs/>
          <w:sz w:val="22"/>
          <w:szCs w:val="22"/>
          <w:lang w:val="en-US"/>
        </w:rPr>
        <w:t>Tell Them Yourself</w:t>
      </w:r>
      <w:r w:rsidRPr="007A62C9">
        <w:rPr>
          <w:sz w:val="22"/>
          <w:szCs w:val="22"/>
          <w:lang w:val="en-US"/>
        </w:rPr>
        <w:t xml:space="preserve"> is the extraordinary account of how a small group of world class trauma experts joined forces with America’s best combat medics to rewrite the rulebook in battlefield medicine – and then to sell these revolutionary new concepts to a disbelieving medical world.</w:t>
      </w:r>
    </w:p>
    <w:p w14:paraId="179E3FBE" w14:textId="698AE671" w:rsidR="00376D2D" w:rsidRPr="007A62C9" w:rsidRDefault="00376D2D" w:rsidP="00213BDB">
      <w:pPr>
        <w:rPr>
          <w:sz w:val="22"/>
          <w:szCs w:val="22"/>
          <w:lang w:val="en-US"/>
        </w:rPr>
      </w:pPr>
    </w:p>
    <w:p w14:paraId="52EDC735" w14:textId="77777777" w:rsidR="007A62C9" w:rsidRDefault="007A62C9" w:rsidP="007A62C9">
      <w:pPr>
        <w:rPr>
          <w:lang w:val="en-US"/>
        </w:rPr>
      </w:pPr>
      <w:r w:rsidRPr="007A62C9">
        <w:rPr>
          <w:i/>
          <w:iCs/>
          <w:lang w:val="en-US"/>
        </w:rPr>
        <w:t>Tell Them Yourself</w:t>
      </w:r>
      <w:r w:rsidRPr="007A62C9">
        <w:rPr>
          <w:lang w:val="en-US"/>
        </w:rPr>
        <w:t xml:space="preserve"> provides the reader with an insight into the history of Tactical Combat Casualty Care, the most successful battlefield trauma care program in history. </w:t>
      </w:r>
    </w:p>
    <w:p w14:paraId="2CB7E1B9" w14:textId="77777777" w:rsidR="007A62C9" w:rsidRDefault="007A62C9" w:rsidP="007A62C9">
      <w:pPr>
        <w:rPr>
          <w:lang w:val="en-US"/>
        </w:rPr>
      </w:pPr>
    </w:p>
    <w:p w14:paraId="63E2EB15" w14:textId="44DE9BAD" w:rsidR="007A62C9" w:rsidRDefault="007A62C9" w:rsidP="007A62C9">
      <w:pPr>
        <w:rPr>
          <w:lang w:val="en-US"/>
        </w:rPr>
      </w:pPr>
      <w:r w:rsidRPr="007A62C9">
        <w:rPr>
          <w:lang w:val="en-US"/>
        </w:rPr>
        <w:t xml:space="preserve">Very little changed in prehospital combat casualty care for over 100 years after the U.S. Civil War, despite studies from the Vietnam conflict that showed that </w:t>
      </w:r>
      <w:proofErr w:type="gramStart"/>
      <w:r w:rsidRPr="007A62C9">
        <w:rPr>
          <w:lang w:val="en-US"/>
        </w:rPr>
        <w:t>the vast majority of</w:t>
      </w:r>
      <w:proofErr w:type="gramEnd"/>
      <w:r w:rsidRPr="007A62C9">
        <w:rPr>
          <w:lang w:val="en-US"/>
        </w:rPr>
        <w:t xml:space="preserve"> combat fatalities occur before the casualty ever reaches the care of a combat surgeon. Training for combat medics </w:t>
      </w:r>
      <w:r>
        <w:rPr>
          <w:lang w:val="en-US"/>
        </w:rPr>
        <w:t xml:space="preserve">in 1992 </w:t>
      </w:r>
      <w:r w:rsidRPr="007A62C9">
        <w:rPr>
          <w:lang w:val="en-US"/>
        </w:rPr>
        <w:t xml:space="preserve">was still conducted based on civilian courses such as Emergency Medical Technician- Advanced [EMT-A]  and the Advanced Trauma Life Support [ATLS] courses. Realizing that these courses discouraged tourniquet use, </w:t>
      </w:r>
      <w:proofErr w:type="gramStart"/>
      <w:r w:rsidRPr="007A62C9">
        <w:rPr>
          <w:lang w:val="en-US"/>
        </w:rPr>
        <w:t>despite the fact that</w:t>
      </w:r>
      <w:proofErr w:type="gramEnd"/>
      <w:r w:rsidRPr="007A62C9">
        <w:rPr>
          <w:lang w:val="en-US"/>
        </w:rPr>
        <w:t xml:space="preserve"> that bleeding to death from extremity wounds was estimated to have caused between 3000 and 4000 preventable deaths in Vietnam, the Navy SEAL Biomedical Research Program began an extensive review of battlefield trauma care in 1992. This was the </w:t>
      </w:r>
      <w:r>
        <w:rPr>
          <w:lang w:val="en-US"/>
        </w:rPr>
        <w:t>impetus</w:t>
      </w:r>
      <w:r w:rsidRPr="007A62C9">
        <w:rPr>
          <w:lang w:val="en-US"/>
        </w:rPr>
        <w:t xml:space="preserve"> from which the first Tactical Combat Casualty Care (TCCC) Guidelines emerged in 1996. </w:t>
      </w:r>
      <w:r w:rsidRPr="007A62C9">
        <w:rPr>
          <w:vertAlign w:val="superscript"/>
          <w:lang w:val="en-US"/>
        </w:rPr>
        <w:t>1</w:t>
      </w:r>
      <w:r>
        <w:rPr>
          <w:lang w:val="en-US"/>
        </w:rPr>
        <w:t xml:space="preserve"> </w:t>
      </w:r>
      <w:r w:rsidRPr="007A62C9">
        <w:rPr>
          <w:lang w:val="en-US"/>
        </w:rPr>
        <w:t xml:space="preserve">The guiding principle of TCCC was to provide a set of evidence-based, best-practice prehospital trauma care guidelines that combine good medicine with good tactics. TCCC is </w:t>
      </w:r>
      <w:r w:rsidRPr="007A62C9">
        <w:rPr>
          <w:lang w:val="en-US"/>
        </w:rPr>
        <w:lastRenderedPageBreak/>
        <w:t>now the standard for battlefield trauma care in the U.S. military, NATO, and most other developed countries.</w:t>
      </w:r>
    </w:p>
    <w:p w14:paraId="4AA3E96D" w14:textId="77777777" w:rsidR="007A62C9" w:rsidRPr="007A62C9" w:rsidRDefault="007A62C9" w:rsidP="007A62C9">
      <w:pPr>
        <w:rPr>
          <w:lang w:val="en-US"/>
        </w:rPr>
      </w:pPr>
    </w:p>
    <w:p w14:paraId="136160DE" w14:textId="02EFB83F" w:rsidR="007A62C9" w:rsidRDefault="007A62C9" w:rsidP="007A62C9">
      <w:pPr>
        <w:rPr>
          <w:lang w:val="en-US"/>
        </w:rPr>
      </w:pPr>
      <w:r w:rsidRPr="007A62C9">
        <w:rPr>
          <w:lang w:val="en-US"/>
        </w:rPr>
        <w:t xml:space="preserve"> In </w:t>
      </w:r>
      <w:r w:rsidRPr="007A62C9">
        <w:rPr>
          <w:i/>
          <w:iCs/>
          <w:lang w:val="en-US"/>
        </w:rPr>
        <w:t>Tell Them Yourself</w:t>
      </w:r>
      <w:r w:rsidRPr="007A62C9">
        <w:rPr>
          <w:lang w:val="en-US"/>
        </w:rPr>
        <w:t xml:space="preserve">, the authors describe the long road that has led to where we are now. </w:t>
      </w:r>
      <w:r>
        <w:rPr>
          <w:lang w:val="en-US"/>
        </w:rPr>
        <w:t xml:space="preserve">The book includes </w:t>
      </w:r>
      <w:r w:rsidRPr="007A62C9">
        <w:rPr>
          <w:lang w:val="en-US"/>
        </w:rPr>
        <w:t xml:space="preserve">many </w:t>
      </w:r>
      <w:r>
        <w:rPr>
          <w:lang w:val="en-US"/>
        </w:rPr>
        <w:t xml:space="preserve">combat </w:t>
      </w:r>
      <w:r w:rsidRPr="007A62C9">
        <w:rPr>
          <w:lang w:val="en-US"/>
        </w:rPr>
        <w:t>examples</w:t>
      </w:r>
      <w:r>
        <w:rPr>
          <w:lang w:val="en-US"/>
        </w:rPr>
        <w:t xml:space="preserve"> of TCCC in action. T</w:t>
      </w:r>
      <w:r w:rsidRPr="007A62C9">
        <w:rPr>
          <w:lang w:val="en-US"/>
        </w:rPr>
        <w:t xml:space="preserve">he reader is taken on that journey, in which many barriers had to be overcome and many previous medical dogmas were refuted. The question often posed by COL (retired) Bob Mabry kept coming up: “Who owns battlefield medicine.” As the book describes, medical leaders may develop concepts and advise their line commanders, but it is </w:t>
      </w:r>
      <w:r w:rsidRPr="007A62C9">
        <w:rPr>
          <w:i/>
          <w:iCs/>
          <w:lang w:val="en-US"/>
        </w:rPr>
        <w:t>line combat commanders</w:t>
      </w:r>
      <w:r w:rsidRPr="007A62C9">
        <w:rPr>
          <w:lang w:val="en-US"/>
        </w:rPr>
        <w:t xml:space="preserve"> who have the final authority to dictate what happens on the battlefield, including the care of the wounded.</w:t>
      </w:r>
    </w:p>
    <w:p w14:paraId="407C666F" w14:textId="77777777" w:rsidR="007A62C9" w:rsidRPr="007A62C9" w:rsidRDefault="007A62C9" w:rsidP="007A62C9">
      <w:pPr>
        <w:rPr>
          <w:lang w:val="en-US"/>
        </w:rPr>
      </w:pPr>
    </w:p>
    <w:p w14:paraId="19CDEF21" w14:textId="5A6592AB" w:rsidR="007A62C9" w:rsidRDefault="007A62C9" w:rsidP="007A62C9">
      <w:pPr>
        <w:rPr>
          <w:lang w:val="en-US"/>
        </w:rPr>
      </w:pPr>
      <w:r w:rsidRPr="007A62C9">
        <w:rPr>
          <w:lang w:val="en-US"/>
        </w:rPr>
        <w:t>Evidence-based medicine is</w:t>
      </w:r>
      <w:r>
        <w:rPr>
          <w:lang w:val="en-US"/>
        </w:rPr>
        <w:t xml:space="preserve"> considered the </w:t>
      </w:r>
      <w:r w:rsidRPr="007A62C9">
        <w:rPr>
          <w:lang w:val="en-US"/>
        </w:rPr>
        <w:t>Gold Standard</w:t>
      </w:r>
      <w:r>
        <w:rPr>
          <w:lang w:val="en-US"/>
        </w:rPr>
        <w:t xml:space="preserve"> in medicine</w:t>
      </w:r>
      <w:r w:rsidRPr="007A62C9">
        <w:rPr>
          <w:lang w:val="en-US"/>
        </w:rPr>
        <w:t>, but double-blind</w:t>
      </w:r>
      <w:r w:rsidR="004266AC">
        <w:rPr>
          <w:lang w:val="en-US"/>
        </w:rPr>
        <w:t>ed,</w:t>
      </w:r>
      <w:r w:rsidRPr="007A62C9">
        <w:rPr>
          <w:lang w:val="en-US"/>
        </w:rPr>
        <w:t xml:space="preserve"> controlled trials </w:t>
      </w:r>
      <w:r w:rsidR="004266AC">
        <w:rPr>
          <w:lang w:val="en-US"/>
        </w:rPr>
        <w:t xml:space="preserve">are not feasible </w:t>
      </w:r>
      <w:r w:rsidRPr="007A62C9">
        <w:rPr>
          <w:lang w:val="en-US"/>
        </w:rPr>
        <w:t xml:space="preserve">in battlefield settings. That is why the best possible use of all available published battlefield trauma care evidence must be </w:t>
      </w:r>
      <w:r w:rsidR="004266AC">
        <w:rPr>
          <w:lang w:val="en-US"/>
        </w:rPr>
        <w:t>reviewed</w:t>
      </w:r>
      <w:r w:rsidRPr="007A62C9">
        <w:rPr>
          <w:lang w:val="en-US"/>
        </w:rPr>
        <w:t xml:space="preserve"> by the Committee on TCCC and </w:t>
      </w:r>
      <w:r w:rsidR="004266AC">
        <w:rPr>
          <w:lang w:val="en-US"/>
        </w:rPr>
        <w:t xml:space="preserve">considered in the light of </w:t>
      </w:r>
      <w:r w:rsidRPr="007A62C9">
        <w:rPr>
          <w:lang w:val="en-US"/>
        </w:rPr>
        <w:t xml:space="preserve">the </w:t>
      </w:r>
      <w:r w:rsidR="004266AC">
        <w:rPr>
          <w:lang w:val="en-US"/>
        </w:rPr>
        <w:t xml:space="preserve">combat </w:t>
      </w:r>
      <w:r w:rsidRPr="007A62C9">
        <w:rPr>
          <w:lang w:val="en-US"/>
        </w:rPr>
        <w:t>experiences of medics, corpsmen and pararescuemen.</w:t>
      </w:r>
    </w:p>
    <w:p w14:paraId="30BCBCB9" w14:textId="77777777" w:rsidR="007A62C9" w:rsidRPr="007A62C9" w:rsidRDefault="007A62C9" w:rsidP="007A62C9">
      <w:pPr>
        <w:rPr>
          <w:lang w:val="en-US"/>
        </w:rPr>
      </w:pPr>
    </w:p>
    <w:p w14:paraId="0C5B8D99" w14:textId="75F23096" w:rsidR="007A62C9" w:rsidRDefault="007A62C9" w:rsidP="007A62C9">
      <w:pPr>
        <w:rPr>
          <w:lang w:val="en-US"/>
        </w:rPr>
      </w:pPr>
      <w:r w:rsidRPr="007A62C9">
        <w:rPr>
          <w:lang w:val="en-US"/>
        </w:rPr>
        <w:t>At the start of the war in Afghanistan, only a few U.S. Special Operations unit</w:t>
      </w:r>
      <w:r w:rsidR="00425DC8">
        <w:rPr>
          <w:lang w:val="en-US"/>
        </w:rPr>
        <w:t>s</w:t>
      </w:r>
      <w:r w:rsidRPr="007A62C9">
        <w:rPr>
          <w:lang w:val="en-US"/>
        </w:rPr>
        <w:t xml:space="preserve"> had adopted TCCC. By 2004, when CAPT Butler assumed the duties of Command Surgeon for the U.S. Special Operations Command, there was no comprehensive</w:t>
      </w:r>
      <w:r w:rsidR="00425DC8">
        <w:rPr>
          <w:lang w:val="en-US"/>
        </w:rPr>
        <w:t xml:space="preserve"> information on</w:t>
      </w:r>
      <w:r w:rsidRPr="007A62C9">
        <w:rPr>
          <w:lang w:val="en-US"/>
        </w:rPr>
        <w:t xml:space="preserve"> how U.S. service members had died in combat and what might have been done to save them. CAPT Butler asked COL John Holcomb, then the Commander of the U.S. Army Institute of Surgical Research, to undertake a study to answer those questions for special operations troops that had died in Afghanistan and Iraq. COL Holcomb assembled a tram that included such luminaries such as Dr. Howard Champion, CAPT Jim Caruso, COL Rocky Farr, and MSG Sammy Rodriguez. This research team found that most special operations deaths had resulted from non-survivable injuries, but there were some deaths that could have been prevented with simple TCCC interventions such as tourniquets and hemostatic dressings.</w:t>
      </w:r>
    </w:p>
    <w:p w14:paraId="71519C58" w14:textId="77777777" w:rsidR="00425DC8" w:rsidRPr="007A62C9" w:rsidRDefault="00425DC8" w:rsidP="007A62C9">
      <w:pPr>
        <w:rPr>
          <w:lang w:val="en-US"/>
        </w:rPr>
      </w:pPr>
    </w:p>
    <w:p w14:paraId="2F53DA6F" w14:textId="0A2F4AB7" w:rsidR="007A62C9" w:rsidRDefault="007A62C9" w:rsidP="007A62C9">
      <w:pPr>
        <w:rPr>
          <w:lang w:val="en-US"/>
        </w:rPr>
      </w:pPr>
      <w:r w:rsidRPr="007A62C9">
        <w:rPr>
          <w:lang w:val="en-US"/>
        </w:rPr>
        <w:t xml:space="preserve">When presented to the Commander of the U.S. Special Operations Command, these findings helped to fast-track TCCC training and equipment to all special operators going into combat. As other U.S. military units became aware of the lives being saved on the battlefield by TCCC in special operations forces, TCCC concepts gradually spread throughout all deployed U.S. </w:t>
      </w:r>
      <w:r w:rsidR="00425DC8">
        <w:rPr>
          <w:lang w:val="en-US"/>
        </w:rPr>
        <w:t>military units</w:t>
      </w:r>
      <w:r w:rsidRPr="007A62C9">
        <w:rPr>
          <w:lang w:val="en-US"/>
        </w:rPr>
        <w:t>.</w:t>
      </w:r>
    </w:p>
    <w:p w14:paraId="0D6996F0" w14:textId="77777777" w:rsidR="00425DC8" w:rsidRPr="007A62C9" w:rsidRDefault="00425DC8" w:rsidP="007A62C9">
      <w:pPr>
        <w:rPr>
          <w:lang w:val="en-US"/>
        </w:rPr>
      </w:pPr>
    </w:p>
    <w:p w14:paraId="3EEFA27A" w14:textId="6459F106" w:rsidR="007A62C9" w:rsidRDefault="007A62C9" w:rsidP="007A62C9">
      <w:pPr>
        <w:rPr>
          <w:lang w:val="en-US"/>
        </w:rPr>
      </w:pPr>
      <w:r w:rsidRPr="007A62C9">
        <w:rPr>
          <w:lang w:val="en-US"/>
        </w:rPr>
        <w:t xml:space="preserve">The founding of the Joint Trauma System in 2004, also led by COL Holcomb, provided the infrastructure needed to track the care and outcomes of all U.S. casualties. This enabled researchers like COL Brian Eastridge to document the fact that 24% of all U.S. combat prehospital fatalities </w:t>
      </w:r>
      <w:r w:rsidR="00425DC8">
        <w:rPr>
          <w:lang w:val="en-US"/>
        </w:rPr>
        <w:t xml:space="preserve">had </w:t>
      </w:r>
      <w:r w:rsidRPr="007A62C9">
        <w:rPr>
          <w:lang w:val="en-US"/>
        </w:rPr>
        <w:t xml:space="preserve">died from survivable or potentially injuries and COL Russ Kotwal to report that the 75th Ranger Regiment, which </w:t>
      </w:r>
      <w:r w:rsidR="00425DC8">
        <w:rPr>
          <w:lang w:val="en-US"/>
        </w:rPr>
        <w:t xml:space="preserve">had </w:t>
      </w:r>
      <w:r w:rsidRPr="007A62C9">
        <w:rPr>
          <w:lang w:val="en-US"/>
        </w:rPr>
        <w:t xml:space="preserve">adopted TCCC in 1997, had no preventable or potentially preventable prehospital combat fatalities. This </w:t>
      </w:r>
      <w:r w:rsidR="00425DC8">
        <w:rPr>
          <w:lang w:val="en-US"/>
        </w:rPr>
        <w:t xml:space="preserve">dramatic </w:t>
      </w:r>
      <w:r w:rsidRPr="007A62C9">
        <w:rPr>
          <w:lang w:val="en-US"/>
        </w:rPr>
        <w:t xml:space="preserve">contrast </w:t>
      </w:r>
      <w:r w:rsidR="00425DC8">
        <w:rPr>
          <w:lang w:val="en-US"/>
        </w:rPr>
        <w:t xml:space="preserve">in lives saved </w:t>
      </w:r>
      <w:r w:rsidRPr="007A62C9">
        <w:rPr>
          <w:lang w:val="en-US"/>
        </w:rPr>
        <w:t>became the prime moving force for TCCC to be designated as the U.S. military standard.</w:t>
      </w:r>
    </w:p>
    <w:p w14:paraId="705B9F51" w14:textId="77777777" w:rsidR="00425DC8" w:rsidRPr="007A62C9" w:rsidRDefault="00425DC8" w:rsidP="007A62C9">
      <w:pPr>
        <w:rPr>
          <w:lang w:val="en-US"/>
        </w:rPr>
      </w:pPr>
    </w:p>
    <w:p w14:paraId="0A38E71C" w14:textId="25DD8568" w:rsidR="007A62C9" w:rsidRDefault="007A62C9" w:rsidP="007A62C9">
      <w:pPr>
        <w:rPr>
          <w:lang w:val="en-US"/>
        </w:rPr>
      </w:pPr>
      <w:r w:rsidRPr="007A62C9">
        <w:rPr>
          <w:lang w:val="en-US"/>
        </w:rPr>
        <w:t xml:space="preserve">In the civilian sector, the concepts of TCCC were translated slowly into use. TCCC had an early connection with Dr. Norman McSwain and the National Association of Emergency Medical Technicians (NAEMT). Dr. McSwain believed in the need for a better relationship between military medical professionals and their civilian colleagues and ensured that Tactical Combat Casualty Care was included as an additional chapter in the PHTLS </w:t>
      </w:r>
      <w:r w:rsidR="00425DC8">
        <w:rPr>
          <w:lang w:val="en-US"/>
        </w:rPr>
        <w:t>text</w:t>
      </w:r>
      <w:r w:rsidRPr="007A62C9">
        <w:rPr>
          <w:lang w:val="en-US"/>
        </w:rPr>
        <w:t xml:space="preserve">book from the 4th edition onwards. But as late as 2008-2009, the use of tourniquets, which had </w:t>
      </w:r>
      <w:r w:rsidR="00425DC8">
        <w:rPr>
          <w:lang w:val="en-US"/>
        </w:rPr>
        <w:t xml:space="preserve">by then </w:t>
      </w:r>
      <w:r w:rsidRPr="007A62C9">
        <w:rPr>
          <w:lang w:val="en-US"/>
        </w:rPr>
        <w:t>become a military standard, was virtually non-existent in the civilian sector. In 2013, however, in the aftermath of the horrific Sandy Hook mass shooting incident, the leadership of Dr. Lenworth Jacobs and Dr. McSwain accelerated the use of tourniquets in the civilian sector</w:t>
      </w:r>
      <w:r w:rsidR="00425DC8">
        <w:rPr>
          <w:lang w:val="en-US"/>
        </w:rPr>
        <w:t>.</w:t>
      </w:r>
      <w:r w:rsidRPr="007A62C9">
        <w:rPr>
          <w:lang w:val="en-US"/>
        </w:rPr>
        <w:t xml:space="preserve"> The Hartford Consensus</w:t>
      </w:r>
      <w:r w:rsidR="00425DC8">
        <w:rPr>
          <w:lang w:val="en-US"/>
        </w:rPr>
        <w:t>, led by Dr. Jacobs</w:t>
      </w:r>
      <w:r w:rsidR="00640790">
        <w:rPr>
          <w:lang w:val="en-US"/>
        </w:rPr>
        <w:t xml:space="preserve"> and supported strongly by the American College of Surgeons, </w:t>
      </w:r>
      <w:r w:rsidRPr="007A62C9">
        <w:rPr>
          <w:lang w:val="en-US"/>
        </w:rPr>
        <w:t xml:space="preserve">came up with the </w:t>
      </w:r>
      <w:r w:rsidRPr="007A62C9">
        <w:rPr>
          <w:b/>
          <w:bCs/>
          <w:lang w:val="en-US"/>
        </w:rPr>
        <w:t>THREAT</w:t>
      </w:r>
      <w:r w:rsidRPr="007A62C9">
        <w:rPr>
          <w:lang w:val="en-US"/>
        </w:rPr>
        <w:t xml:space="preserve"> acronym (2013)</w:t>
      </w:r>
      <w:r w:rsidRPr="007A62C9">
        <w:rPr>
          <w:vertAlign w:val="superscript"/>
          <w:lang w:val="en-US"/>
        </w:rPr>
        <w:t>2,3</w:t>
      </w:r>
      <w:r w:rsidRPr="007A62C9">
        <w:rPr>
          <w:lang w:val="en-US"/>
        </w:rPr>
        <w:t> </w:t>
      </w:r>
      <w:r w:rsidR="00B279EB">
        <w:rPr>
          <w:lang w:val="en-US"/>
        </w:rPr>
        <w:t xml:space="preserve">that stressed </w:t>
      </w:r>
      <w:r w:rsidR="00B279EB" w:rsidRPr="00640790">
        <w:rPr>
          <w:b/>
          <w:bCs/>
          <w:lang w:val="en-US"/>
        </w:rPr>
        <w:t>T</w:t>
      </w:r>
      <w:r w:rsidR="00B279EB">
        <w:rPr>
          <w:lang w:val="en-US"/>
        </w:rPr>
        <w:t xml:space="preserve">hreat </w:t>
      </w:r>
      <w:r w:rsidR="00640790">
        <w:rPr>
          <w:lang w:val="en-US"/>
        </w:rPr>
        <w:t>s</w:t>
      </w:r>
      <w:r w:rsidR="00B279EB">
        <w:rPr>
          <w:lang w:val="en-US"/>
        </w:rPr>
        <w:t xml:space="preserve">uppression, </w:t>
      </w:r>
      <w:r w:rsidR="00B279EB" w:rsidRPr="00640790">
        <w:rPr>
          <w:b/>
          <w:bCs/>
          <w:lang w:val="en-US"/>
        </w:rPr>
        <w:t>H</w:t>
      </w:r>
      <w:r w:rsidR="00B279EB">
        <w:rPr>
          <w:lang w:val="en-US"/>
        </w:rPr>
        <w:t xml:space="preserve">emorrhage </w:t>
      </w:r>
      <w:r w:rsidR="00640790">
        <w:rPr>
          <w:lang w:val="en-US"/>
        </w:rPr>
        <w:t>c</w:t>
      </w:r>
      <w:r w:rsidR="00B279EB">
        <w:rPr>
          <w:lang w:val="en-US"/>
        </w:rPr>
        <w:t xml:space="preserve">ontrol, </w:t>
      </w:r>
      <w:r w:rsidR="00640790" w:rsidRPr="00640790">
        <w:rPr>
          <w:b/>
          <w:bCs/>
          <w:lang w:val="en-US"/>
        </w:rPr>
        <w:t>R</w:t>
      </w:r>
      <w:r w:rsidR="00640790">
        <w:rPr>
          <w:lang w:val="en-US"/>
        </w:rPr>
        <w:t xml:space="preserve">apid extrication to safety, </w:t>
      </w:r>
      <w:r w:rsidR="00640790" w:rsidRPr="00640790">
        <w:rPr>
          <w:b/>
          <w:bCs/>
          <w:lang w:val="en-US"/>
        </w:rPr>
        <w:t>A</w:t>
      </w:r>
      <w:r w:rsidR="00640790">
        <w:rPr>
          <w:lang w:val="en-US"/>
        </w:rPr>
        <w:t>ssessment by medical providers, Transport to definitive care. W</w:t>
      </w:r>
      <w:r w:rsidRPr="007A62C9">
        <w:rPr>
          <w:lang w:val="en-US"/>
        </w:rPr>
        <w:t xml:space="preserve">ith the support of the White </w:t>
      </w:r>
      <w:r w:rsidRPr="007A62C9">
        <w:rPr>
          <w:lang w:val="en-US"/>
        </w:rPr>
        <w:lastRenderedPageBreak/>
        <w:t>House, the Stop the Bleed program soon followed (2015)</w:t>
      </w:r>
      <w:r w:rsidRPr="007A62C9">
        <w:rPr>
          <w:vertAlign w:val="superscript"/>
          <w:lang w:val="en-US"/>
        </w:rPr>
        <w:t>4</w:t>
      </w:r>
      <w:r w:rsidRPr="007A62C9">
        <w:rPr>
          <w:lang w:val="en-US"/>
        </w:rPr>
        <w:t>. These programs encouraged the use of tourniquets and hemostatic dressings by all potential first responders.</w:t>
      </w:r>
      <w:r w:rsidR="00640790">
        <w:rPr>
          <w:lang w:val="en-US"/>
        </w:rPr>
        <w:t xml:space="preserve"> Individuals bleeding from large extremity vessels have only a few minutes before they bleed to death unless the hemorrhage is controlled.</w:t>
      </w:r>
    </w:p>
    <w:p w14:paraId="4FAD021B" w14:textId="77777777" w:rsidR="00640790" w:rsidRPr="007A62C9" w:rsidRDefault="00640790" w:rsidP="007A62C9">
      <w:pPr>
        <w:rPr>
          <w:lang w:val="en-US"/>
        </w:rPr>
      </w:pPr>
    </w:p>
    <w:p w14:paraId="4406C6E8" w14:textId="7ABBB096" w:rsidR="007A62C9" w:rsidRDefault="007A62C9" w:rsidP="007A62C9">
      <w:pPr>
        <w:rPr>
          <w:lang w:val="en-US"/>
        </w:rPr>
      </w:pPr>
      <w:r w:rsidRPr="007A62C9">
        <w:rPr>
          <w:lang w:val="en-US"/>
        </w:rPr>
        <w:t xml:space="preserve">All medical guidelines need to be periodically updated, and TCCC </w:t>
      </w:r>
      <w:r w:rsidR="00640790">
        <w:rPr>
          <w:lang w:val="en-US"/>
        </w:rPr>
        <w:t>is</w:t>
      </w:r>
      <w:r w:rsidRPr="007A62C9">
        <w:rPr>
          <w:lang w:val="en-US"/>
        </w:rPr>
        <w:t xml:space="preserve"> no different. </w:t>
      </w:r>
      <w:r w:rsidRPr="007A62C9">
        <w:rPr>
          <w:i/>
          <w:iCs/>
          <w:lang w:val="en-US"/>
        </w:rPr>
        <w:t>Tell Them Yourself</w:t>
      </w:r>
      <w:r w:rsidRPr="007A62C9">
        <w:rPr>
          <w:lang w:val="en-US"/>
        </w:rPr>
        <w:t xml:space="preserve"> describes how the Committee on TCCC (CoTCCC) was established in 2001 as a joint effort of the US Special Operations Command and Navy Medicine. The authors discuss in detail how the CoTCCC became integrated with the Joint Trauma System (JTS) and </w:t>
      </w:r>
      <w:r w:rsidR="00640790">
        <w:rPr>
          <w:lang w:val="en-US"/>
        </w:rPr>
        <w:t>began to take part in the</w:t>
      </w:r>
      <w:r w:rsidRPr="007A62C9">
        <w:rPr>
          <w:lang w:val="en-US"/>
        </w:rPr>
        <w:t xml:space="preserve"> weekly </w:t>
      </w:r>
      <w:r w:rsidR="00640790">
        <w:rPr>
          <w:lang w:val="en-US"/>
        </w:rPr>
        <w:t xml:space="preserve">JTS </w:t>
      </w:r>
      <w:r w:rsidRPr="007A62C9">
        <w:rPr>
          <w:lang w:val="en-US"/>
        </w:rPr>
        <w:t xml:space="preserve">quality assurance trauma teleconferences. Combined with a monthly review </w:t>
      </w:r>
      <w:r w:rsidR="00640790">
        <w:rPr>
          <w:lang w:val="en-US"/>
        </w:rPr>
        <w:t xml:space="preserve">by the CoTCCC </w:t>
      </w:r>
      <w:r w:rsidRPr="007A62C9">
        <w:rPr>
          <w:lang w:val="en-US"/>
        </w:rPr>
        <w:t xml:space="preserve">of the prehospital trauma care medical literature and reviews of data contained in the Department of Defense Trauma Registry, the JTS quality assurance program has helped the CoTCCC to </w:t>
      </w:r>
      <w:r w:rsidR="00640790">
        <w:rPr>
          <w:lang w:val="en-US"/>
        </w:rPr>
        <w:t>continually update</w:t>
      </w:r>
      <w:r w:rsidRPr="007A62C9">
        <w:rPr>
          <w:lang w:val="en-US"/>
        </w:rPr>
        <w:t xml:space="preserve"> TCCC recommendations as needed to reflect new evidence and experience.</w:t>
      </w:r>
    </w:p>
    <w:p w14:paraId="502405EB" w14:textId="77777777" w:rsidR="00640790" w:rsidRPr="007A62C9" w:rsidRDefault="00640790" w:rsidP="007A62C9">
      <w:pPr>
        <w:rPr>
          <w:lang w:val="en-US"/>
        </w:rPr>
      </w:pPr>
    </w:p>
    <w:p w14:paraId="530992CA" w14:textId="0DEE207D" w:rsidR="007A62C9" w:rsidRDefault="007A62C9" w:rsidP="007A62C9">
      <w:pPr>
        <w:rPr>
          <w:lang w:val="en-US"/>
        </w:rPr>
      </w:pPr>
      <w:r w:rsidRPr="007A62C9">
        <w:rPr>
          <w:lang w:val="en-US"/>
        </w:rPr>
        <w:t xml:space="preserve">The book also discusses in detail </w:t>
      </w:r>
      <w:proofErr w:type="gramStart"/>
      <w:r w:rsidRPr="007A62C9">
        <w:rPr>
          <w:lang w:val="en-US"/>
        </w:rPr>
        <w:t>all of</w:t>
      </w:r>
      <w:proofErr w:type="gramEnd"/>
      <w:r w:rsidRPr="007A62C9">
        <w:rPr>
          <w:lang w:val="en-US"/>
        </w:rPr>
        <w:t xml:space="preserve"> the new</w:t>
      </w:r>
      <w:r w:rsidR="00640790">
        <w:rPr>
          <w:lang w:val="en-US"/>
        </w:rPr>
        <w:t xml:space="preserve"> – or rediscovered -</w:t>
      </w:r>
      <w:r w:rsidRPr="007A62C9">
        <w:rPr>
          <w:lang w:val="en-US"/>
        </w:rPr>
        <w:t xml:space="preserve"> medical </w:t>
      </w:r>
      <w:r w:rsidR="00640790">
        <w:rPr>
          <w:lang w:val="en-US"/>
        </w:rPr>
        <w:t>interventions</w:t>
      </w:r>
      <w:r w:rsidRPr="007A62C9">
        <w:rPr>
          <w:lang w:val="en-US"/>
        </w:rPr>
        <w:t xml:space="preserve"> that TCCC has </w:t>
      </w:r>
      <w:r w:rsidR="00640790">
        <w:rPr>
          <w:lang w:val="en-US"/>
        </w:rPr>
        <w:t>pioneered</w:t>
      </w:r>
      <w:r w:rsidRPr="007A62C9">
        <w:rPr>
          <w:lang w:val="en-US"/>
        </w:rPr>
        <w:t>. There are chapters devoted to tourniquets, hemostatic dressings, prehospital blood transfusions, the “combat airway</w:t>
      </w:r>
      <w:proofErr w:type="gramStart"/>
      <w:r w:rsidRPr="007A62C9">
        <w:rPr>
          <w:lang w:val="en-US"/>
        </w:rPr>
        <w:t>”,</w:t>
      </w:r>
      <w:proofErr w:type="gramEnd"/>
      <w:r w:rsidRPr="007A62C9">
        <w:rPr>
          <w:lang w:val="en-US"/>
        </w:rPr>
        <w:t xml:space="preserve"> tension pneumothorax, open pneumothorax, tranexamic acid (TXA), Triple Option Analgesia and other medical innovations led by TCCC.</w:t>
      </w:r>
    </w:p>
    <w:p w14:paraId="7906C552" w14:textId="77777777" w:rsidR="00640790" w:rsidRPr="007A62C9" w:rsidRDefault="00640790" w:rsidP="007A62C9">
      <w:pPr>
        <w:rPr>
          <w:lang w:val="en-US"/>
        </w:rPr>
      </w:pPr>
    </w:p>
    <w:p w14:paraId="5984318A" w14:textId="64C87E1A" w:rsidR="00640790" w:rsidRDefault="007A62C9" w:rsidP="007A62C9">
      <w:pPr>
        <w:rPr>
          <w:lang w:val="en-US"/>
        </w:rPr>
      </w:pPr>
      <w:r w:rsidRPr="007A62C9">
        <w:rPr>
          <w:lang w:val="en-US"/>
        </w:rPr>
        <w:t xml:space="preserve">The authors have succeeded in providing a very complete overview of the development of Tactical Combat Casualty Care. The many </w:t>
      </w:r>
      <w:r w:rsidR="00640790">
        <w:rPr>
          <w:lang w:val="en-US"/>
        </w:rPr>
        <w:t xml:space="preserve">combat </w:t>
      </w:r>
      <w:r w:rsidRPr="007A62C9">
        <w:rPr>
          <w:lang w:val="en-US"/>
        </w:rPr>
        <w:t xml:space="preserve">examples make the book very interesting and the complete bibliography </w:t>
      </w:r>
      <w:r w:rsidR="00640790">
        <w:rPr>
          <w:lang w:val="en-US"/>
        </w:rPr>
        <w:t xml:space="preserve">at the end </w:t>
      </w:r>
      <w:r w:rsidRPr="007A62C9">
        <w:rPr>
          <w:lang w:val="en-US"/>
        </w:rPr>
        <w:t>provides the reader with a very larg</w:t>
      </w:r>
      <w:r w:rsidR="00640790">
        <w:rPr>
          <w:lang w:val="en-US"/>
        </w:rPr>
        <w:t xml:space="preserve">e database with which to review the evidence that supports TCCC recommendations. </w:t>
      </w:r>
    </w:p>
    <w:p w14:paraId="3151276D" w14:textId="6BCAAE0E" w:rsidR="007A62C9" w:rsidRPr="007A62C9" w:rsidRDefault="007A62C9" w:rsidP="007A62C9">
      <w:pPr>
        <w:rPr>
          <w:lang w:val="en-US"/>
        </w:rPr>
      </w:pPr>
      <w:r w:rsidRPr="007A62C9">
        <w:rPr>
          <w:lang w:val="en-US"/>
        </w:rPr>
        <w:t>                                                      </w:t>
      </w:r>
    </w:p>
    <w:p w14:paraId="1162447C" w14:textId="77777777" w:rsidR="007A62C9" w:rsidRPr="007A62C9" w:rsidRDefault="007A62C9" w:rsidP="007A62C9">
      <w:pPr>
        <w:rPr>
          <w:lang w:val="en-US"/>
        </w:rPr>
      </w:pPr>
      <w:r w:rsidRPr="007A62C9">
        <w:rPr>
          <w:lang w:val="en-US"/>
        </w:rPr>
        <w:t>For anyone interested in prehospital trauma care, according to former USSOCOM Commander Admiral William H. McRaven, this book is a must-read. In his words: “I have never been more honored to recommend a book to the reader.”</w:t>
      </w:r>
    </w:p>
    <w:p w14:paraId="3B46E28D" w14:textId="77777777" w:rsidR="007A62C9" w:rsidRDefault="007A62C9" w:rsidP="00932FFF">
      <w:pPr>
        <w:rPr>
          <w:lang w:val="en-US"/>
        </w:rPr>
      </w:pPr>
    </w:p>
    <w:p w14:paraId="2C1042D4" w14:textId="61172381" w:rsidR="00A772AD" w:rsidRPr="00B248AC" w:rsidRDefault="00315B9E" w:rsidP="00495C34">
      <w:pPr>
        <w:rPr>
          <w:lang w:val="en-US"/>
        </w:rPr>
      </w:pPr>
      <w:r w:rsidRPr="00315B9E">
        <w:rPr>
          <w:i/>
          <w:iCs/>
          <w:lang w:val="en-US"/>
        </w:rPr>
        <w:t>Tell Them Yourself – It’s Not Your Day to Die</w:t>
      </w:r>
      <w:r>
        <w:rPr>
          <w:lang w:val="en-US"/>
        </w:rPr>
        <w:t xml:space="preserve"> </w:t>
      </w:r>
      <w:r w:rsidR="00B248AC" w:rsidRPr="00B248AC">
        <w:rPr>
          <w:lang w:val="en-US"/>
        </w:rPr>
        <w:t xml:space="preserve">can be ordered </w:t>
      </w:r>
      <w:r w:rsidR="00932FFF">
        <w:rPr>
          <w:lang w:val="en-US"/>
        </w:rPr>
        <w:t>at</w:t>
      </w:r>
      <w:r w:rsidR="00B248AC">
        <w:rPr>
          <w:lang w:val="en-US"/>
        </w:rPr>
        <w:t>:</w:t>
      </w:r>
      <w:r w:rsidR="0041127C" w:rsidRPr="00B248AC">
        <w:rPr>
          <w:lang w:val="en-US"/>
        </w:rPr>
        <w:t xml:space="preserve"> </w:t>
      </w:r>
      <w:hyperlink r:id="rId11" w:history="1">
        <w:proofErr w:type="spellStart"/>
        <w:r w:rsidR="0041127C" w:rsidRPr="00B248AC">
          <w:rPr>
            <w:rStyle w:val="Hyperlink"/>
            <w:rFonts w:cs="Arial"/>
            <w:u w:val="none"/>
            <w:lang w:val="en-US"/>
          </w:rPr>
          <w:t>JSOMonline</w:t>
        </w:r>
        <w:proofErr w:type="spellEnd"/>
      </w:hyperlink>
      <w:r w:rsidR="00E863E9" w:rsidRPr="00B248AC">
        <w:rPr>
          <w:rFonts w:cs="Arial"/>
          <w:lang w:val="en-US"/>
        </w:rPr>
        <w:t xml:space="preserve">, </w:t>
      </w:r>
      <w:hyperlink r:id="rId12" w:history="1">
        <w:r w:rsidR="0041127C" w:rsidRPr="00B248AC">
          <w:rPr>
            <w:rStyle w:val="Hyperlink"/>
            <w:rFonts w:cs="Arial"/>
            <w:u w:val="none"/>
            <w:lang w:val="en-US"/>
          </w:rPr>
          <w:t>WERO</w:t>
        </w:r>
      </w:hyperlink>
      <w:r w:rsidR="00455B14" w:rsidRPr="00B248AC">
        <w:rPr>
          <w:lang w:val="en-US"/>
        </w:rPr>
        <w:t xml:space="preserve"> </w:t>
      </w:r>
      <w:r w:rsidR="00E863E9" w:rsidRPr="00B248AC">
        <w:rPr>
          <w:lang w:val="en-US"/>
        </w:rPr>
        <w:t xml:space="preserve">of </w:t>
      </w:r>
      <w:hyperlink r:id="rId13" w:history="1">
        <w:r w:rsidR="00E863E9" w:rsidRPr="00B248AC">
          <w:rPr>
            <w:rStyle w:val="Hyperlink"/>
            <w:u w:val="none"/>
            <w:lang w:val="en-US"/>
          </w:rPr>
          <w:t>Amazon</w:t>
        </w:r>
      </w:hyperlink>
      <w:r w:rsidR="00E863E9" w:rsidRPr="00B248AC">
        <w:rPr>
          <w:lang w:val="en-US"/>
        </w:rPr>
        <w:t>.</w:t>
      </w:r>
    </w:p>
    <w:p w14:paraId="703B27E7" w14:textId="37DD9FEA" w:rsidR="00A772AD" w:rsidRPr="00B248AC" w:rsidRDefault="00A772AD" w:rsidP="00495C34">
      <w:pPr>
        <w:rPr>
          <w:lang w:val="en-US"/>
        </w:rPr>
      </w:pPr>
    </w:p>
    <w:p w14:paraId="57833599" w14:textId="0AC1800D" w:rsidR="0027519D" w:rsidRPr="00B248AC" w:rsidRDefault="0027519D" w:rsidP="009F5737">
      <w:pPr>
        <w:rPr>
          <w:i/>
          <w:iCs/>
          <w:lang w:val="en-US"/>
        </w:rPr>
      </w:pPr>
      <w:bookmarkStart w:id="2" w:name="_Hlk192072213"/>
      <w:r w:rsidRPr="00B248AC">
        <w:rPr>
          <w:i/>
          <w:iCs/>
          <w:lang w:val="en-US"/>
        </w:rPr>
        <w:t>Maarten Leeflang MD</w:t>
      </w:r>
      <w:r w:rsidR="009F5737" w:rsidRPr="00B248AC">
        <w:rPr>
          <w:i/>
          <w:iCs/>
          <w:lang w:val="en-US"/>
        </w:rPr>
        <w:t xml:space="preserve">, </w:t>
      </w:r>
      <w:r w:rsidR="00B248AC" w:rsidRPr="00B248AC">
        <w:rPr>
          <w:i/>
          <w:iCs/>
          <w:lang w:val="en-US"/>
        </w:rPr>
        <w:t>former</w:t>
      </w:r>
      <w:r w:rsidR="00B248AC">
        <w:rPr>
          <w:i/>
          <w:iCs/>
          <w:lang w:val="en-US"/>
        </w:rPr>
        <w:t xml:space="preserve"> SOF</w:t>
      </w:r>
      <w:r w:rsidR="00A67B3A" w:rsidRPr="00B248AC">
        <w:rPr>
          <w:i/>
          <w:iCs/>
          <w:lang w:val="en-US"/>
        </w:rPr>
        <w:t xml:space="preserve"> </w:t>
      </w:r>
      <w:r w:rsidRPr="00B248AC">
        <w:rPr>
          <w:i/>
          <w:iCs/>
          <w:lang w:val="en-US"/>
        </w:rPr>
        <w:t>medic trainer</w:t>
      </w:r>
    </w:p>
    <w:p w14:paraId="6A3E35B1" w14:textId="2896A6FE" w:rsidR="0027519D" w:rsidRPr="00B248AC" w:rsidRDefault="0027519D" w:rsidP="009F5737">
      <w:pPr>
        <w:rPr>
          <w:i/>
          <w:iCs/>
          <w:lang w:val="en-US"/>
        </w:rPr>
      </w:pPr>
      <w:r w:rsidRPr="00B248AC">
        <w:rPr>
          <w:i/>
          <w:iCs/>
          <w:lang w:val="en-US"/>
        </w:rPr>
        <w:t xml:space="preserve">Ryan </w:t>
      </w:r>
      <w:proofErr w:type="spellStart"/>
      <w:r w:rsidRPr="00B248AC">
        <w:rPr>
          <w:i/>
          <w:iCs/>
          <w:lang w:val="en-US"/>
        </w:rPr>
        <w:t>Woets</w:t>
      </w:r>
      <w:proofErr w:type="spellEnd"/>
      <w:r w:rsidR="009F5737" w:rsidRPr="00B248AC">
        <w:rPr>
          <w:i/>
          <w:iCs/>
          <w:lang w:val="en-US"/>
        </w:rPr>
        <w:t xml:space="preserve">, </w:t>
      </w:r>
      <w:r w:rsidR="00B248AC">
        <w:rPr>
          <w:i/>
          <w:iCs/>
          <w:lang w:val="en-US"/>
        </w:rPr>
        <w:t>former</w:t>
      </w:r>
      <w:r w:rsidRPr="00B248AC">
        <w:rPr>
          <w:i/>
          <w:iCs/>
          <w:lang w:val="en-US"/>
        </w:rPr>
        <w:t xml:space="preserve"> </w:t>
      </w:r>
      <w:r w:rsidR="00B248AC">
        <w:rPr>
          <w:i/>
          <w:iCs/>
          <w:lang w:val="en-US"/>
        </w:rPr>
        <w:t>SOF</w:t>
      </w:r>
      <w:r w:rsidRPr="00B248AC">
        <w:rPr>
          <w:i/>
          <w:iCs/>
          <w:lang w:val="en-US"/>
        </w:rPr>
        <w:t xml:space="preserve"> medic</w:t>
      </w:r>
    </w:p>
    <w:p w14:paraId="07434383" w14:textId="77777777" w:rsidR="00455B14" w:rsidRPr="00B248AC" w:rsidRDefault="00455B14" w:rsidP="009F5737">
      <w:pPr>
        <w:rPr>
          <w:i/>
          <w:iCs/>
          <w:lang w:val="en-US"/>
        </w:rPr>
      </w:pPr>
    </w:p>
    <w:bookmarkEnd w:id="2"/>
    <w:p w14:paraId="65657F4D" w14:textId="77777777" w:rsidR="00A61826" w:rsidRPr="00B248AC" w:rsidRDefault="00A61826" w:rsidP="00A61826">
      <w:pPr>
        <w:rPr>
          <w:color w:val="0964C9"/>
          <w:sz w:val="20"/>
          <w:szCs w:val="20"/>
          <w:lang w:val="en-US"/>
        </w:rPr>
      </w:pPr>
      <w:r w:rsidRPr="00B248AC">
        <w:rPr>
          <w:color w:val="0964C9"/>
          <w:sz w:val="20"/>
          <w:szCs w:val="20"/>
          <w:lang w:val="en-US"/>
        </w:rPr>
        <w:t>_________</w:t>
      </w:r>
    </w:p>
    <w:p w14:paraId="01D1A59C" w14:textId="707C2196" w:rsidR="00A61826" w:rsidRPr="00A61826" w:rsidRDefault="00B248AC" w:rsidP="00A61826">
      <w:pPr>
        <w:pStyle w:val="Onderschrift1"/>
        <w:rPr>
          <w:rFonts w:eastAsiaTheme="minorHAnsi"/>
          <w:lang w:val="en-US"/>
        </w:rPr>
      </w:pPr>
      <w:r>
        <w:rPr>
          <w:rFonts w:eastAsiaTheme="minorHAnsi"/>
          <w:lang w:val="en-US"/>
        </w:rPr>
        <w:t>References</w:t>
      </w:r>
      <w:r w:rsidR="00A61826" w:rsidRPr="00A61826">
        <w:rPr>
          <w:rFonts w:eastAsiaTheme="minorHAnsi"/>
          <w:lang w:val="en-US"/>
        </w:rPr>
        <w:t>:</w:t>
      </w:r>
    </w:p>
    <w:p w14:paraId="01FCF3AE" w14:textId="77777777" w:rsidR="00A61826" w:rsidRDefault="00A61826" w:rsidP="006659B9">
      <w:pPr>
        <w:pStyle w:val="List"/>
      </w:pPr>
      <w:r w:rsidRPr="006659B9">
        <w:rPr>
          <w:color w:val="0964C9"/>
          <w:lang w:val="en-US"/>
        </w:rPr>
        <w:t>Leeflang M., Woets R.</w:t>
      </w:r>
      <w:r w:rsidRPr="006659B9">
        <w:rPr>
          <w:lang w:val="en-US"/>
        </w:rPr>
        <w:t xml:space="preserve">: How Tactical Combat Casualty Care (TCCC) Has Influenced Battlefield Trauma Care Worldwide. </w:t>
      </w:r>
      <w:r w:rsidRPr="006659B9">
        <w:t>Nederl Mil Geneesk T 2021(74);3:141-147.</w:t>
      </w:r>
    </w:p>
    <w:p w14:paraId="472BFD61" w14:textId="3C7F6010" w:rsidR="006659B9" w:rsidRPr="006659B9" w:rsidRDefault="006659B9" w:rsidP="006659B9">
      <w:pPr>
        <w:pStyle w:val="List"/>
        <w:rPr>
          <w:lang w:val="en-US"/>
        </w:rPr>
      </w:pPr>
      <w:r w:rsidRPr="006659B9">
        <w:rPr>
          <w:color w:val="0964C9"/>
          <w:lang w:val="en-US"/>
        </w:rPr>
        <w:t>Leeflang M., Woets R., Veltman C.M.N.</w:t>
      </w:r>
      <w:r w:rsidRPr="006659B9">
        <w:rPr>
          <w:lang w:val="en-US"/>
        </w:rPr>
        <w:t>: History of MARCH, CABCD, THREAT and S-CAB Acronyms. Prioritizing massive hemorrhage in military and civil trauma care. Nederl Mil Geneesk T 2021(74);5:210-216.</w:t>
      </w:r>
    </w:p>
    <w:p w14:paraId="4D6F9B42" w14:textId="77777777" w:rsidR="006659B9" w:rsidRPr="00C218F3" w:rsidRDefault="006659B9" w:rsidP="006659B9">
      <w:pPr>
        <w:pStyle w:val="List"/>
        <w:rPr>
          <w:lang w:val="en-US"/>
        </w:rPr>
      </w:pPr>
      <w:hyperlink r:id="rId14" w:history="1">
        <w:r w:rsidRPr="00C218F3">
          <w:rPr>
            <w:rStyle w:val="Hyperlink"/>
            <w:u w:val="none"/>
            <w:lang w:val="en-US"/>
          </w:rPr>
          <w:t>https://www.stopthebleed.org/resources-poster-booklet/compressing-zones/</w:t>
        </w:r>
      </w:hyperlink>
    </w:p>
    <w:p w14:paraId="11E840CD" w14:textId="351E7EDE" w:rsidR="006659B9" w:rsidRPr="006659B9" w:rsidRDefault="006659B9" w:rsidP="00BD7769">
      <w:pPr>
        <w:pStyle w:val="List"/>
      </w:pPr>
      <w:hyperlink r:id="rId15" w:history="1">
        <w:r w:rsidRPr="006659B9">
          <w:rPr>
            <w:rStyle w:val="Hyperlink"/>
            <w:u w:val="none"/>
          </w:rPr>
          <w:t>https://www.stopthebleed.org/</w:t>
        </w:r>
      </w:hyperlink>
    </w:p>
    <w:p w14:paraId="1A91BCF6" w14:textId="77777777" w:rsidR="00A61826" w:rsidRDefault="00A61826" w:rsidP="009F5737">
      <w:pPr>
        <w:rPr>
          <w:color w:val="000000" w:themeColor="text1"/>
          <w:sz w:val="22"/>
          <w:szCs w:val="22"/>
        </w:rPr>
      </w:pPr>
    </w:p>
    <w:p w14:paraId="273415E2" w14:textId="77777777" w:rsidR="00AF60A9" w:rsidRDefault="00AF60A9" w:rsidP="009F5737">
      <w:pPr>
        <w:rPr>
          <w:color w:val="000000" w:themeColor="text1"/>
          <w:sz w:val="22"/>
          <w:szCs w:val="22"/>
        </w:rPr>
      </w:pPr>
    </w:p>
    <w:p w14:paraId="38FF218A" w14:textId="77777777" w:rsidR="00AF60A9" w:rsidRDefault="00AF60A9" w:rsidP="009F5737">
      <w:pPr>
        <w:rPr>
          <w:color w:val="000000" w:themeColor="text1"/>
          <w:sz w:val="22"/>
          <w:szCs w:val="22"/>
        </w:rPr>
      </w:pPr>
    </w:p>
    <w:p w14:paraId="2B48BA76" w14:textId="04C798C8" w:rsidR="00AF60A9" w:rsidRDefault="00AF60A9" w:rsidP="009F5737">
      <w:pPr>
        <w:rPr>
          <w:color w:val="000000" w:themeColor="text1"/>
          <w:sz w:val="22"/>
          <w:szCs w:val="22"/>
        </w:rPr>
      </w:pPr>
    </w:p>
    <w:p w14:paraId="783CEAF3" w14:textId="540E60A0" w:rsidR="008A3156" w:rsidRDefault="008A3156" w:rsidP="009F5737">
      <w:pPr>
        <w:rPr>
          <w:color w:val="000000" w:themeColor="text1"/>
          <w:sz w:val="22"/>
          <w:szCs w:val="22"/>
        </w:rPr>
      </w:pPr>
    </w:p>
    <w:p w14:paraId="469DC6D9" w14:textId="2DE23BD0" w:rsidR="008A3156" w:rsidRDefault="008A3156" w:rsidP="009F5737">
      <w:pPr>
        <w:rPr>
          <w:color w:val="000000" w:themeColor="text1"/>
          <w:sz w:val="22"/>
          <w:szCs w:val="22"/>
        </w:rPr>
      </w:pPr>
    </w:p>
    <w:p w14:paraId="5B1D7141" w14:textId="138EAA86" w:rsidR="008A3156" w:rsidRDefault="008A3156" w:rsidP="009F5737">
      <w:pPr>
        <w:rPr>
          <w:color w:val="000000" w:themeColor="text1"/>
          <w:sz w:val="22"/>
          <w:szCs w:val="22"/>
        </w:rPr>
      </w:pPr>
    </w:p>
    <w:p w14:paraId="63309D56" w14:textId="5B10D118" w:rsidR="008A3156" w:rsidRDefault="008A3156" w:rsidP="009F5737">
      <w:pPr>
        <w:rPr>
          <w:color w:val="000000" w:themeColor="text1"/>
          <w:sz w:val="22"/>
          <w:szCs w:val="22"/>
        </w:rPr>
      </w:pPr>
    </w:p>
    <w:p w14:paraId="2F32724B" w14:textId="3D57624A" w:rsidR="008A3156" w:rsidRDefault="008A3156" w:rsidP="009F5737">
      <w:pPr>
        <w:rPr>
          <w:color w:val="000000" w:themeColor="text1"/>
          <w:sz w:val="22"/>
          <w:szCs w:val="22"/>
        </w:rPr>
      </w:pPr>
    </w:p>
    <w:p w14:paraId="5C628FD1" w14:textId="4C342416" w:rsidR="008A3156" w:rsidRDefault="008A3156" w:rsidP="009F5737">
      <w:pPr>
        <w:rPr>
          <w:color w:val="000000" w:themeColor="text1"/>
          <w:sz w:val="22"/>
          <w:szCs w:val="22"/>
        </w:rPr>
      </w:pPr>
    </w:p>
    <w:p w14:paraId="07592DB2" w14:textId="033AC701" w:rsidR="008A3156" w:rsidRDefault="008A3156" w:rsidP="009F5737">
      <w:pPr>
        <w:rPr>
          <w:color w:val="000000" w:themeColor="text1"/>
          <w:sz w:val="22"/>
          <w:szCs w:val="22"/>
        </w:rPr>
      </w:pPr>
    </w:p>
    <w:p w14:paraId="00F133D4" w14:textId="405E03EA" w:rsidR="008A3156" w:rsidRDefault="008A3156" w:rsidP="009F5737">
      <w:pPr>
        <w:rPr>
          <w:color w:val="000000" w:themeColor="text1"/>
          <w:sz w:val="22"/>
          <w:szCs w:val="22"/>
        </w:rPr>
      </w:pPr>
    </w:p>
    <w:p w14:paraId="71C905CF" w14:textId="47F0D32E" w:rsidR="008A3156" w:rsidRDefault="008A3156" w:rsidP="009F5737">
      <w:pPr>
        <w:rPr>
          <w:color w:val="000000" w:themeColor="text1"/>
          <w:sz w:val="22"/>
          <w:szCs w:val="22"/>
        </w:rPr>
      </w:pPr>
    </w:p>
    <w:p w14:paraId="7CE264A6" w14:textId="143C2573" w:rsidR="008A3156" w:rsidRDefault="008A3156" w:rsidP="009F5737">
      <w:pPr>
        <w:rPr>
          <w:color w:val="000000" w:themeColor="text1"/>
          <w:sz w:val="22"/>
          <w:szCs w:val="22"/>
        </w:rPr>
      </w:pPr>
    </w:p>
    <w:p w14:paraId="62756B0A" w14:textId="77777777" w:rsidR="008A3156" w:rsidRPr="006659B9" w:rsidRDefault="008A3156" w:rsidP="009F5737">
      <w:pPr>
        <w:rPr>
          <w:color w:val="000000" w:themeColor="text1"/>
          <w:sz w:val="22"/>
          <w:szCs w:val="22"/>
        </w:rPr>
      </w:pPr>
    </w:p>
    <w:p w14:paraId="3C00C990" w14:textId="6D7F9B6F" w:rsidR="00152784" w:rsidRPr="00B17508" w:rsidRDefault="00152784" w:rsidP="00152784">
      <w:pPr>
        <w:pStyle w:val="Heading1"/>
        <w:jc w:val="left"/>
        <w:rPr>
          <w:sz w:val="28"/>
          <w:szCs w:val="28"/>
          <w:lang w:val="en-US"/>
        </w:rPr>
      </w:pPr>
      <w:r w:rsidRPr="00B17508">
        <w:rPr>
          <w:sz w:val="28"/>
          <w:szCs w:val="28"/>
          <w:lang w:val="en-US"/>
        </w:rPr>
        <w:lastRenderedPageBreak/>
        <w:t>Interview with Frank Butler</w:t>
      </w:r>
    </w:p>
    <w:p w14:paraId="465DE5C1" w14:textId="77777777" w:rsidR="00B17508" w:rsidRDefault="00B17508" w:rsidP="00130C79">
      <w:pPr>
        <w:rPr>
          <w:rFonts w:cs="Arial"/>
          <w:sz w:val="22"/>
          <w:szCs w:val="22"/>
          <w:lang w:val="en-US"/>
        </w:rPr>
      </w:pPr>
    </w:p>
    <w:p w14:paraId="38986B9C" w14:textId="3A2A1EC3" w:rsidR="00152784" w:rsidRPr="00B17508" w:rsidRDefault="00B17508" w:rsidP="00130C79">
      <w:pPr>
        <w:rPr>
          <w:rFonts w:cs="Arial"/>
          <w:sz w:val="22"/>
          <w:szCs w:val="22"/>
          <w:lang w:val="en-US" w:eastAsia="en-GB"/>
        </w:rPr>
      </w:pPr>
      <w:r>
        <w:rPr>
          <w:rFonts w:cs="Arial"/>
          <w:sz w:val="22"/>
          <w:szCs w:val="22"/>
          <w:lang w:val="en-US"/>
        </w:rPr>
        <w:t>B</w:t>
      </w:r>
      <w:r w:rsidR="00152784" w:rsidRPr="00B17508">
        <w:rPr>
          <w:rFonts w:cs="Arial"/>
          <w:sz w:val="22"/>
          <w:szCs w:val="22"/>
          <w:lang w:val="en-US"/>
        </w:rPr>
        <w:t xml:space="preserve">y </w:t>
      </w:r>
      <w:r w:rsidR="00152784" w:rsidRPr="00B17508">
        <w:rPr>
          <w:rFonts w:cs="Arial"/>
          <w:sz w:val="22"/>
          <w:szCs w:val="22"/>
          <w:lang w:val="en-US" w:eastAsia="en-GB"/>
        </w:rPr>
        <w:t xml:space="preserve">Maarten Leeflang MD, Former SOF medic trainer </w:t>
      </w:r>
      <w:r>
        <w:rPr>
          <w:rFonts w:cs="Arial"/>
          <w:sz w:val="22"/>
          <w:szCs w:val="22"/>
          <w:lang w:val="en-US" w:eastAsia="en-GB"/>
        </w:rPr>
        <w:t>and</w:t>
      </w:r>
      <w:r w:rsidR="00152784" w:rsidRPr="00B17508">
        <w:rPr>
          <w:rFonts w:cs="Arial"/>
          <w:sz w:val="22"/>
          <w:szCs w:val="22"/>
          <w:lang w:val="en-US" w:eastAsia="en-GB"/>
        </w:rPr>
        <w:t xml:space="preserve"> Ryan Woets, Former SOF medic </w:t>
      </w:r>
    </w:p>
    <w:p w14:paraId="1F845EE2" w14:textId="31A51D82" w:rsidR="00152784" w:rsidRPr="00B17508" w:rsidRDefault="00152784" w:rsidP="00130C79">
      <w:pPr>
        <w:rPr>
          <w:rFonts w:cs="Arial"/>
          <w:lang w:val="en-US" w:eastAsia="en-GB"/>
        </w:rPr>
      </w:pPr>
    </w:p>
    <w:p w14:paraId="6C561A79" w14:textId="2669C1D2" w:rsidR="00152784" w:rsidRPr="00B17508" w:rsidRDefault="00AF60A9" w:rsidP="00152784">
      <w:pPr>
        <w:rPr>
          <w:b/>
          <w:bCs/>
          <w:sz w:val="22"/>
          <w:szCs w:val="22"/>
          <w:lang w:val="en-US"/>
        </w:rPr>
      </w:pPr>
      <w:r>
        <w:rPr>
          <w:noProof/>
        </w:rPr>
        <mc:AlternateContent>
          <mc:Choice Requires="wps">
            <w:drawing>
              <wp:anchor distT="0" distB="0" distL="114300" distR="114300" simplePos="0" relativeHeight="251664384" behindDoc="0" locked="0" layoutInCell="1" allowOverlap="1" wp14:anchorId="680273FA" wp14:editId="57C08A5F">
                <wp:simplePos x="0" y="0"/>
                <wp:positionH relativeFrom="column">
                  <wp:posOffset>16510</wp:posOffset>
                </wp:positionH>
                <wp:positionV relativeFrom="paragraph">
                  <wp:posOffset>50898</wp:posOffset>
                </wp:positionV>
                <wp:extent cx="2978785" cy="1828800"/>
                <wp:effectExtent l="0" t="0" r="12065" b="6350"/>
                <wp:wrapSquare wrapText="bothSides"/>
                <wp:docPr id="3" name="Tekstvak 3"/>
                <wp:cNvGraphicFramePr/>
                <a:graphic xmlns:a="http://schemas.openxmlformats.org/drawingml/2006/main">
                  <a:graphicData uri="http://schemas.microsoft.com/office/word/2010/wordprocessingShape">
                    <wps:wsp>
                      <wps:cNvSpPr txBox="1"/>
                      <wps:spPr>
                        <a:xfrm>
                          <a:off x="0" y="0"/>
                          <a:ext cx="2978785" cy="1828800"/>
                        </a:xfrm>
                        <a:prstGeom prst="rect">
                          <a:avLst/>
                        </a:prstGeom>
                        <a:noFill/>
                        <a:ln w="6350">
                          <a:noFill/>
                        </a:ln>
                      </wps:spPr>
                      <wps:txbx>
                        <w:txbxContent>
                          <w:p w14:paraId="5A151236" w14:textId="77777777" w:rsidR="00AF60A9" w:rsidRPr="00B17508" w:rsidRDefault="00AF60A9" w:rsidP="00AF60A9">
                            <w:pPr>
                              <w:rPr>
                                <w:rFonts w:cs="Arial"/>
                                <w:lang w:val="en-US" w:eastAsia="en-GB"/>
                              </w:rPr>
                            </w:pPr>
                            <w:r w:rsidRPr="00B17508">
                              <w:rPr>
                                <w:noProof/>
                                <w:color w:val="000000" w:themeColor="text1"/>
                                <w:lang w:val="en-US"/>
                              </w:rPr>
                              <w:drawing>
                                <wp:inline distT="0" distB="0" distL="0" distR="0" wp14:anchorId="5453525B" wp14:editId="1B8B4EC5">
                                  <wp:extent cx="2952000" cy="2210525"/>
                                  <wp:effectExtent l="19050" t="19050" r="20320" b="18415"/>
                                  <wp:docPr id="7" name="Afbeelding 7" descr="Afbeelding met Menselijk gezicht, kleding, persoon, Militai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Afbeelding 12" descr="Afbeelding met Menselijk gezicht, kleding, persoon, Militair&#10;&#10;AI-generated content may be incorrect."/>
                                          <pic:cNvPicPr/>
                                        </pic:nvPicPr>
                                        <pic:blipFill>
                                          <a:blip r:embed="rId16"/>
                                          <a:stretch>
                                            <a:fillRect/>
                                          </a:stretch>
                                        </pic:blipFill>
                                        <pic:spPr>
                                          <a:xfrm>
                                            <a:off x="0" y="0"/>
                                            <a:ext cx="2952000" cy="2210525"/>
                                          </a:xfrm>
                                          <a:prstGeom prst="rect">
                                            <a:avLst/>
                                          </a:prstGeom>
                                          <a:ln w="6350">
                                            <a:solidFill>
                                              <a:schemeClr val="tx1"/>
                                            </a:solidFill>
                                          </a:ln>
                                        </pic:spPr>
                                      </pic:pic>
                                    </a:graphicData>
                                  </a:graphic>
                                </wp:inline>
                              </w:drawing>
                            </w:r>
                          </w:p>
                          <w:p w14:paraId="75687649" w14:textId="77777777" w:rsidR="00AF60A9" w:rsidRPr="00AB6ED5" w:rsidRDefault="00AF60A9" w:rsidP="00AB6ED5">
                            <w:pPr>
                              <w:pStyle w:val="Onderschrift1"/>
                              <w:rPr>
                                <w:lang w:val="en-US" w:eastAsia="en-GB"/>
                              </w:rPr>
                            </w:pPr>
                            <w:r w:rsidRPr="005C4C70">
                              <w:rPr>
                                <w:lang w:val="en-US" w:eastAsia="en-GB"/>
                              </w:rPr>
                              <w:t>Captain (US</w:t>
                            </w:r>
                            <w:r>
                              <w:rPr>
                                <w:lang w:val="en-US" w:eastAsia="en-GB"/>
                              </w:rPr>
                              <w:t>N r</w:t>
                            </w:r>
                            <w:r w:rsidRPr="005C4C70">
                              <w:rPr>
                                <w:lang w:val="en-US" w:eastAsia="en-GB"/>
                              </w:rPr>
                              <w:t>et) Frank Butler, MD.</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680273FA" id="Tekstvak 3" o:spid="_x0000_s1028" type="#_x0000_t202" style="position:absolute;margin-left:1.3pt;margin-top:4pt;width:234.55pt;height:2in;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" filled="f" stroked="f" strokeweight=".5pt">
                <v:textbox style="mso-fit-shape-to-text:t" inset="0,0,0,0">
                  <w:txbxContent>
                    <w:p w14:paraId="5A151236" w14:textId="77777777" w:rsidR="00AF60A9" w:rsidRPr="00B17508" w:rsidRDefault="00AF60A9" w:rsidP="00AF60A9">
                      <w:pPr>
                        <w:rPr>
                          <w:rFonts w:cs="Arial"/>
                          <w:lang w:val="en-US" w:eastAsia="en-GB"/>
                        </w:rPr>
                      </w:pPr>
                      <w:r w:rsidRPr="00B17508">
                        <w:rPr>
                          <w:noProof/>
                          <w:color w:val="000000" w:themeColor="text1"/>
                          <w:lang w:val="en-US"/>
                        </w:rPr>
                        <w:drawing>
                          <wp:inline distT="0" distB="0" distL="0" distR="0" wp14:anchorId="5453525B" wp14:editId="1B8B4EC5">
                            <wp:extent cx="2952000" cy="2210525"/>
                            <wp:effectExtent l="19050" t="19050" r="20320" b="18415"/>
                            <wp:docPr id="7" name="Afbeelding 7" descr="Afbeelding met Menselijk gezicht, kleding, persoon, Militai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Afbeelding 12" descr="Afbeelding met Menselijk gezicht, kleding, persoon, Militair&#10;&#10;AI-generated content may be incorrect."/>
                                    <pic:cNvPicPr/>
                                  </pic:nvPicPr>
                                  <pic:blipFill>
                                    <a:blip r:embed="rId16"/>
                                    <a:stretch>
                                      <a:fillRect/>
                                    </a:stretch>
                                  </pic:blipFill>
                                  <pic:spPr>
                                    <a:xfrm>
                                      <a:off x="0" y="0"/>
                                      <a:ext cx="2952000" cy="2210525"/>
                                    </a:xfrm>
                                    <a:prstGeom prst="rect">
                                      <a:avLst/>
                                    </a:prstGeom>
                                    <a:ln w="6350">
                                      <a:solidFill>
                                        <a:schemeClr val="tx1"/>
                                      </a:solidFill>
                                    </a:ln>
                                  </pic:spPr>
                                </pic:pic>
                              </a:graphicData>
                            </a:graphic>
                          </wp:inline>
                        </w:drawing>
                      </w:r>
                    </w:p>
                    <w:p w14:paraId="75687649" w14:textId="77777777" w:rsidR="00AF60A9" w:rsidRPr="00AB6ED5" w:rsidRDefault="00AF60A9" w:rsidP="00AB6ED5">
                      <w:pPr>
                        <w:pStyle w:val="Onderschrift1"/>
                        <w:rPr>
                          <w:lang w:val="en-US" w:eastAsia="en-GB"/>
                        </w:rPr>
                      </w:pPr>
                      <w:r w:rsidRPr="005C4C70">
                        <w:rPr>
                          <w:lang w:val="en-US" w:eastAsia="en-GB"/>
                        </w:rPr>
                        <w:t>Captain (US</w:t>
                      </w:r>
                      <w:r>
                        <w:rPr>
                          <w:lang w:val="en-US" w:eastAsia="en-GB"/>
                        </w:rPr>
                        <w:t>N r</w:t>
                      </w:r>
                      <w:r w:rsidRPr="005C4C70">
                        <w:rPr>
                          <w:lang w:val="en-US" w:eastAsia="en-GB"/>
                        </w:rPr>
                        <w:t>et) Frank Butler, MD.</w:t>
                      </w:r>
                    </w:p>
                  </w:txbxContent>
                </v:textbox>
                <w10:wrap type="square"/>
              </v:shape>
            </w:pict>
          </mc:Fallback>
        </mc:AlternateContent>
      </w:r>
      <w:r w:rsidR="00152784" w:rsidRPr="00B17508">
        <w:rPr>
          <w:b/>
          <w:bCs/>
          <w:sz w:val="22"/>
          <w:szCs w:val="22"/>
          <w:lang w:val="en-US"/>
        </w:rPr>
        <w:t>What made you decide to write this book, together with the co-authors?</w:t>
      </w:r>
    </w:p>
    <w:p w14:paraId="1BAAD5AD" w14:textId="04FBCEE5" w:rsidR="00152784" w:rsidRPr="00F43526" w:rsidRDefault="00152784" w:rsidP="00152784">
      <w:pPr>
        <w:rPr>
          <w:sz w:val="22"/>
          <w:szCs w:val="22"/>
          <w:lang w:val="en-US"/>
        </w:rPr>
      </w:pPr>
      <w:r w:rsidRPr="00F43526">
        <w:rPr>
          <w:sz w:val="22"/>
          <w:szCs w:val="22"/>
          <w:lang w:val="en-US"/>
        </w:rPr>
        <w:t>TCCC has been an unprecedented transformation in battlefield trauma care and has saved thousands of lives. How TCCC came about is a unique story that needed to be told and preserved.</w:t>
      </w:r>
    </w:p>
    <w:p w14:paraId="03D4078C" w14:textId="06D322A6" w:rsidR="00152784" w:rsidRPr="00F43526" w:rsidRDefault="00152784" w:rsidP="00152784">
      <w:pPr>
        <w:rPr>
          <w:sz w:val="22"/>
          <w:szCs w:val="22"/>
          <w:lang w:val="en-US"/>
        </w:rPr>
      </w:pPr>
      <w:r w:rsidRPr="00F43526">
        <w:rPr>
          <w:sz w:val="22"/>
          <w:szCs w:val="22"/>
          <w:lang w:val="en-US"/>
        </w:rPr>
        <w:t xml:space="preserve">Writing the book was also a great way to say </w:t>
      </w:r>
      <w:r w:rsidR="00273FA7">
        <w:rPr>
          <w:sz w:val="22"/>
          <w:szCs w:val="22"/>
          <w:lang w:val="en-US"/>
        </w:rPr>
        <w:t>“</w:t>
      </w:r>
      <w:r w:rsidRPr="00F43526">
        <w:rPr>
          <w:sz w:val="22"/>
          <w:szCs w:val="22"/>
          <w:lang w:val="en-US"/>
        </w:rPr>
        <w:t>Thank You</w:t>
      </w:r>
      <w:r w:rsidR="00273FA7">
        <w:rPr>
          <w:sz w:val="22"/>
          <w:szCs w:val="22"/>
          <w:lang w:val="en-US"/>
        </w:rPr>
        <w:t>”</w:t>
      </w:r>
      <w:r w:rsidRPr="00F43526">
        <w:rPr>
          <w:sz w:val="22"/>
          <w:szCs w:val="22"/>
          <w:lang w:val="en-US"/>
        </w:rPr>
        <w:t xml:space="preserve"> to the many people and organizations that helped to develop TCCC and have it become accepted as the U.S. military and NATO standard for caring for our wounded combatants.</w:t>
      </w:r>
    </w:p>
    <w:p w14:paraId="390532F8" w14:textId="77777777" w:rsidR="00152784" w:rsidRPr="00B17508" w:rsidRDefault="00152784" w:rsidP="00152784">
      <w:pPr>
        <w:rPr>
          <w:sz w:val="22"/>
          <w:szCs w:val="22"/>
          <w:lang w:val="en-US"/>
        </w:rPr>
      </w:pPr>
    </w:p>
    <w:p w14:paraId="17811B0E" w14:textId="1D7D8566" w:rsidR="00152784" w:rsidRPr="00B17508" w:rsidRDefault="00152784" w:rsidP="00152784">
      <w:pPr>
        <w:rPr>
          <w:b/>
          <w:bCs/>
          <w:sz w:val="22"/>
          <w:szCs w:val="22"/>
          <w:lang w:val="en-US"/>
        </w:rPr>
      </w:pPr>
      <w:r w:rsidRPr="00B17508">
        <w:rPr>
          <w:b/>
          <w:bCs/>
          <w:sz w:val="22"/>
          <w:szCs w:val="22"/>
          <w:lang w:val="en-US"/>
        </w:rPr>
        <w:t>What would be the number one reason you would give if someone asks</w:t>
      </w:r>
      <w:r w:rsidR="00F43526">
        <w:rPr>
          <w:rStyle w:val="apple-converted-space"/>
          <w:rFonts w:eastAsiaTheme="minorHAnsi"/>
          <w:b/>
          <w:bCs/>
          <w:color w:val="000000"/>
          <w:sz w:val="22"/>
          <w:szCs w:val="22"/>
          <w:lang w:val="en-US"/>
        </w:rPr>
        <w:t xml:space="preserve"> </w:t>
      </w:r>
      <w:r w:rsidRPr="00B17508">
        <w:rPr>
          <w:b/>
          <w:bCs/>
          <w:sz w:val="22"/>
          <w:szCs w:val="22"/>
          <w:lang w:val="en-US"/>
        </w:rPr>
        <w:t xml:space="preserve">you: </w:t>
      </w:r>
      <w:r w:rsidR="00F43526">
        <w:rPr>
          <w:b/>
          <w:bCs/>
          <w:sz w:val="22"/>
          <w:szCs w:val="22"/>
          <w:lang w:val="en-US"/>
        </w:rPr>
        <w:t>“</w:t>
      </w:r>
      <w:r w:rsidRPr="00B17508">
        <w:rPr>
          <w:b/>
          <w:bCs/>
          <w:sz w:val="22"/>
          <w:szCs w:val="22"/>
          <w:lang w:val="en-US"/>
        </w:rPr>
        <w:t>why should I read this book”?</w:t>
      </w:r>
    </w:p>
    <w:p w14:paraId="0C2BD415" w14:textId="55A9879E" w:rsidR="00152784" w:rsidRPr="00F43526" w:rsidRDefault="00152784" w:rsidP="00152784">
      <w:pPr>
        <w:rPr>
          <w:rStyle w:val="apple-converted-space"/>
          <w:rFonts w:eastAsiaTheme="minorHAnsi"/>
          <w:color w:val="000000"/>
          <w:sz w:val="22"/>
          <w:szCs w:val="22"/>
          <w:lang w:val="en-US"/>
        </w:rPr>
      </w:pPr>
      <w:r w:rsidRPr="00F43526">
        <w:rPr>
          <w:sz w:val="22"/>
          <w:szCs w:val="22"/>
          <w:lang w:val="en-US"/>
        </w:rPr>
        <w:t>The acceptable number of preventable prehospital deaths in combat is zero. We know that historically many combat fatalities could have been prevented with better battlefield trauma care. Tactical Combat Casualty Care has now been documented to help combat units like the 75th Ranger Regiment - ones that train every member of the unit in TCCC - to achieve that goal.</w:t>
      </w:r>
    </w:p>
    <w:p w14:paraId="0873E62D" w14:textId="77777777" w:rsidR="00152784" w:rsidRPr="00B17508" w:rsidRDefault="00152784" w:rsidP="00152784">
      <w:pPr>
        <w:rPr>
          <w:sz w:val="22"/>
          <w:szCs w:val="22"/>
          <w:lang w:val="en-US"/>
        </w:rPr>
      </w:pPr>
    </w:p>
    <w:p w14:paraId="207722D8" w14:textId="77777777" w:rsidR="00152784" w:rsidRPr="00B17508" w:rsidRDefault="00152784" w:rsidP="00152784">
      <w:pPr>
        <w:rPr>
          <w:b/>
          <w:bCs/>
          <w:sz w:val="22"/>
          <w:szCs w:val="22"/>
          <w:lang w:val="en-US"/>
        </w:rPr>
      </w:pPr>
      <w:r w:rsidRPr="00B17508">
        <w:rPr>
          <w:b/>
          <w:bCs/>
          <w:sz w:val="22"/>
          <w:szCs w:val="22"/>
          <w:lang w:val="en-US"/>
        </w:rPr>
        <w:t>Would you say the book is only of interest for those concerned with combat medicine?</w:t>
      </w:r>
    </w:p>
    <w:p w14:paraId="7FC77A63" w14:textId="77777777" w:rsidR="00152784" w:rsidRPr="00F43526" w:rsidRDefault="00152784" w:rsidP="00152784">
      <w:pPr>
        <w:rPr>
          <w:sz w:val="22"/>
          <w:szCs w:val="22"/>
          <w:lang w:val="en-US"/>
        </w:rPr>
      </w:pPr>
      <w:r w:rsidRPr="00F43526">
        <w:rPr>
          <w:sz w:val="22"/>
          <w:szCs w:val="22"/>
          <w:lang w:val="en-US"/>
        </w:rPr>
        <w:t>Absolutely not. Trauma is the number one cause of death in persons aged 44 and younger in the United States. The same is likely true of most other developed countries. Sadly, many of these civilian trauma deaths could have been prevented if prehospital medical personnel and other first responders were trained and equipped to manage trauma patients using TCCC concepts.</w:t>
      </w:r>
    </w:p>
    <w:p w14:paraId="329F62A6" w14:textId="77777777" w:rsidR="00152784" w:rsidRPr="00B17508" w:rsidRDefault="00152784" w:rsidP="00152784">
      <w:pPr>
        <w:rPr>
          <w:sz w:val="22"/>
          <w:szCs w:val="22"/>
          <w:lang w:val="en-US"/>
        </w:rPr>
      </w:pPr>
    </w:p>
    <w:p w14:paraId="27984130" w14:textId="1FFB9759" w:rsidR="00152784" w:rsidRPr="00B17508" w:rsidRDefault="00152784" w:rsidP="00152784">
      <w:pPr>
        <w:rPr>
          <w:b/>
          <w:bCs/>
          <w:sz w:val="22"/>
          <w:szCs w:val="22"/>
          <w:lang w:val="en-US"/>
        </w:rPr>
      </w:pPr>
      <w:r w:rsidRPr="00B17508">
        <w:rPr>
          <w:b/>
          <w:bCs/>
          <w:sz w:val="22"/>
          <w:szCs w:val="22"/>
          <w:lang w:val="en-US"/>
        </w:rPr>
        <w:t>What would you say is required for TCCC to remain the backbone of</w:t>
      </w:r>
      <w:r w:rsidR="00F43526">
        <w:rPr>
          <w:rStyle w:val="apple-converted-space"/>
          <w:rFonts w:eastAsiaTheme="minorHAnsi"/>
          <w:b/>
          <w:bCs/>
          <w:color w:val="000000"/>
          <w:sz w:val="22"/>
          <w:szCs w:val="22"/>
          <w:lang w:val="en-US"/>
        </w:rPr>
        <w:t xml:space="preserve"> </w:t>
      </w:r>
      <w:r w:rsidRPr="00B17508">
        <w:rPr>
          <w:b/>
          <w:bCs/>
          <w:sz w:val="22"/>
          <w:szCs w:val="22"/>
          <w:lang w:val="en-US"/>
        </w:rPr>
        <w:t>combat Medicine and for TCCC to maintain the qualities so hard</w:t>
      </w:r>
      <w:r w:rsidR="00F43526">
        <w:rPr>
          <w:rStyle w:val="apple-converted-space"/>
          <w:rFonts w:eastAsiaTheme="minorHAnsi"/>
          <w:b/>
          <w:bCs/>
          <w:color w:val="000000"/>
          <w:sz w:val="22"/>
          <w:szCs w:val="22"/>
          <w:lang w:val="en-US"/>
        </w:rPr>
        <w:t xml:space="preserve"> </w:t>
      </w:r>
      <w:r w:rsidRPr="00B17508">
        <w:rPr>
          <w:b/>
          <w:bCs/>
          <w:sz w:val="22"/>
          <w:szCs w:val="22"/>
          <w:lang w:val="en-US"/>
        </w:rPr>
        <w:t>fought for?</w:t>
      </w:r>
    </w:p>
    <w:p w14:paraId="67924896" w14:textId="77777777" w:rsidR="00152784" w:rsidRDefault="00152784" w:rsidP="00152784">
      <w:pPr>
        <w:rPr>
          <w:sz w:val="22"/>
          <w:szCs w:val="22"/>
          <w:lang w:val="en-US"/>
        </w:rPr>
      </w:pPr>
      <w:r w:rsidRPr="00F43526">
        <w:rPr>
          <w:sz w:val="22"/>
          <w:szCs w:val="22"/>
          <w:lang w:val="en-US"/>
        </w:rPr>
        <w:t>Since the end of the conflicts in Iraq and Afghanistan, both the focus and funding for combat casualty care have decreased.</w:t>
      </w:r>
    </w:p>
    <w:p w14:paraId="53F04CB8" w14:textId="77777777" w:rsidR="00072A5D" w:rsidRPr="00F43526" w:rsidRDefault="00072A5D" w:rsidP="00152784">
      <w:pPr>
        <w:rPr>
          <w:sz w:val="22"/>
          <w:szCs w:val="22"/>
          <w:lang w:val="en-US"/>
        </w:rPr>
      </w:pPr>
    </w:p>
    <w:p w14:paraId="71F78505" w14:textId="5D5A45EC" w:rsidR="00152784" w:rsidRDefault="00152784" w:rsidP="00152784">
      <w:pPr>
        <w:rPr>
          <w:sz w:val="22"/>
          <w:szCs w:val="22"/>
          <w:lang w:val="en-US"/>
        </w:rPr>
      </w:pPr>
      <w:r w:rsidRPr="00F43526">
        <w:rPr>
          <w:sz w:val="22"/>
          <w:szCs w:val="22"/>
          <w:lang w:val="en-US"/>
        </w:rPr>
        <w:t>The Committee on TCCC in the past had a full-time physician Chair to guide its activities. Beginning in 2019, that is no longer the case.</w:t>
      </w:r>
      <w:r w:rsidR="00F43526" w:rsidRPr="00F43526">
        <w:rPr>
          <w:sz w:val="22"/>
          <w:szCs w:val="22"/>
          <w:lang w:val="en-US"/>
        </w:rPr>
        <w:t xml:space="preserve"> </w:t>
      </w:r>
      <w:r w:rsidRPr="00F43526">
        <w:rPr>
          <w:sz w:val="22"/>
          <w:szCs w:val="22"/>
          <w:lang w:val="en-US"/>
        </w:rPr>
        <w:t xml:space="preserve">There have been two outstanding Navy Emergency Medicine physicians (CAPT Brendon Drew and CAPT Travis Deaton) who volunteered to perform the duties of the CoTCCC Chair in addition to their assigned duties as the 1 Marine Expeditionary Force Surgeon. </w:t>
      </w:r>
      <w:proofErr w:type="gramStart"/>
      <w:r w:rsidRPr="00F43526">
        <w:rPr>
          <w:sz w:val="22"/>
          <w:szCs w:val="22"/>
          <w:lang w:val="en-US"/>
        </w:rPr>
        <w:t>Both of these</w:t>
      </w:r>
      <w:proofErr w:type="gramEnd"/>
      <w:r w:rsidRPr="00F43526">
        <w:rPr>
          <w:sz w:val="22"/>
          <w:szCs w:val="22"/>
          <w:lang w:val="en-US"/>
        </w:rPr>
        <w:t xml:space="preserve"> individuals are superb physicians and leaders, but they served in their CoTCCC role as volunteers in addition to their assigned roles in the Marine Corps. Each job inevitably takes time and attention away from the other. What is needed is the appropriate resourcing to provide for a civil service physician with TCCC experience to serve as the CoTCCC Chair.</w:t>
      </w:r>
    </w:p>
    <w:p w14:paraId="4C1406DF" w14:textId="77777777" w:rsidR="00072A5D" w:rsidRPr="00F43526" w:rsidRDefault="00072A5D" w:rsidP="00152784">
      <w:pPr>
        <w:rPr>
          <w:sz w:val="22"/>
          <w:szCs w:val="22"/>
          <w:lang w:val="en-US"/>
        </w:rPr>
      </w:pPr>
    </w:p>
    <w:p w14:paraId="3FB70B8D" w14:textId="747B26CF" w:rsidR="00152784" w:rsidRPr="00F43526" w:rsidRDefault="00152784" w:rsidP="00152784">
      <w:pPr>
        <w:rPr>
          <w:color w:val="000000" w:themeColor="text1"/>
          <w:sz w:val="22"/>
          <w:szCs w:val="22"/>
          <w:lang w:val="en-US"/>
        </w:rPr>
      </w:pPr>
      <w:r w:rsidRPr="00F43526">
        <w:rPr>
          <w:color w:val="000000" w:themeColor="text1"/>
          <w:sz w:val="22"/>
          <w:szCs w:val="22"/>
          <w:lang w:val="en-US"/>
        </w:rPr>
        <w:t>For the CoTCCC to continue to achieve the unprecedented success that it has had over the past two decades</w:t>
      </w:r>
      <w:r w:rsidRPr="00F43526">
        <w:rPr>
          <w:rStyle w:val="apple-converted-space"/>
          <w:rFonts w:eastAsiaTheme="minorHAnsi"/>
          <w:sz w:val="22"/>
          <w:szCs w:val="22"/>
          <w:lang w:val="en-US"/>
        </w:rPr>
        <w:t> </w:t>
      </w:r>
      <w:r w:rsidRPr="00F43526">
        <w:rPr>
          <w:color w:val="000000" w:themeColor="text1"/>
          <w:sz w:val="22"/>
          <w:szCs w:val="22"/>
          <w:lang w:val="en-US"/>
        </w:rPr>
        <w:t>requires the ongoing participation of trauma care experts and leaders from both the military and civilian sectors. The U.S. military needs to treat these tremendously talented individuals with a level of gratitude and appreciation that reflects the enormous gift of their time and expertise.</w:t>
      </w:r>
    </w:p>
    <w:p w14:paraId="6C42E814" w14:textId="45BCA983" w:rsidR="00152784" w:rsidRDefault="00152784" w:rsidP="00152784">
      <w:pPr>
        <w:rPr>
          <w:sz w:val="22"/>
          <w:szCs w:val="22"/>
          <w:lang w:val="en-US"/>
        </w:rPr>
      </w:pPr>
      <w:r w:rsidRPr="00F43526">
        <w:rPr>
          <w:color w:val="000000" w:themeColor="text1"/>
          <w:sz w:val="22"/>
          <w:szCs w:val="22"/>
          <w:lang w:val="en-US"/>
        </w:rPr>
        <w:t>The Department of Defen</w:t>
      </w:r>
      <w:r w:rsidRPr="00FA47A2">
        <w:rPr>
          <w:color w:val="000000" w:themeColor="text1"/>
          <w:sz w:val="22"/>
          <w:szCs w:val="22"/>
          <w:lang w:val="en-US"/>
        </w:rPr>
        <w:t xml:space="preserve">se </w:t>
      </w:r>
      <w:r w:rsidR="00C218F3" w:rsidRPr="00FA47A2">
        <w:rPr>
          <w:color w:val="000000" w:themeColor="text1"/>
          <w:sz w:val="22"/>
          <w:szCs w:val="22"/>
          <w:lang w:val="en-US"/>
        </w:rPr>
        <w:t xml:space="preserve">also </w:t>
      </w:r>
      <w:r w:rsidRPr="00FA47A2">
        <w:rPr>
          <w:color w:val="000000" w:themeColor="text1"/>
          <w:sz w:val="22"/>
          <w:szCs w:val="22"/>
          <w:lang w:val="en-US"/>
        </w:rPr>
        <w:t>needs to preserve and optimize the methodology used by the Joint Trauma System and the Committe</w:t>
      </w:r>
      <w:r w:rsidRPr="00F43526">
        <w:rPr>
          <w:color w:val="000000" w:themeColor="text1"/>
          <w:sz w:val="22"/>
          <w:szCs w:val="22"/>
          <w:lang w:val="en-US"/>
        </w:rPr>
        <w:t xml:space="preserve">e on TCCC in the past to identify </w:t>
      </w:r>
      <w:r w:rsidRPr="00F43526">
        <w:rPr>
          <w:sz w:val="22"/>
          <w:szCs w:val="22"/>
          <w:lang w:val="en-US"/>
        </w:rPr>
        <w:t>needed advances in trauma care, evaluate their ability to enhance the lifesaving capabilities of combat medical personnel, and message these advances to all who could potentially use them to the advantage of their trauma patients.</w:t>
      </w:r>
    </w:p>
    <w:p w14:paraId="31955A95" w14:textId="77777777" w:rsidR="00072A5D" w:rsidRPr="00F43526" w:rsidRDefault="00072A5D" w:rsidP="00152784">
      <w:pPr>
        <w:rPr>
          <w:sz w:val="22"/>
          <w:szCs w:val="22"/>
          <w:lang w:val="en-US"/>
        </w:rPr>
      </w:pPr>
    </w:p>
    <w:p w14:paraId="5DCE2885" w14:textId="2CB5C2C0" w:rsidR="00152784" w:rsidRPr="00F43526" w:rsidRDefault="00152784" w:rsidP="00152784">
      <w:pPr>
        <w:rPr>
          <w:sz w:val="22"/>
          <w:szCs w:val="22"/>
          <w:lang w:val="en-US"/>
        </w:rPr>
      </w:pPr>
      <w:r w:rsidRPr="00F43526">
        <w:rPr>
          <w:sz w:val="22"/>
          <w:szCs w:val="22"/>
          <w:lang w:val="en-US"/>
        </w:rPr>
        <w:t xml:space="preserve">Finally, military line commanders must realize that it is they who are truly responsible for the successful delivery of TCCC on the battlefield. Line commanders must value TCCC and the combat medics who deliver it as being just as important as their aircraft, tanks, and artillery. </w:t>
      </w:r>
      <w:proofErr w:type="gramStart"/>
      <w:r w:rsidRPr="00F43526">
        <w:rPr>
          <w:sz w:val="22"/>
          <w:szCs w:val="22"/>
          <w:lang w:val="en-US"/>
        </w:rPr>
        <w:t>Otherwise</w:t>
      </w:r>
      <w:proofErr w:type="gramEnd"/>
      <w:r w:rsidRPr="00F43526">
        <w:rPr>
          <w:sz w:val="22"/>
          <w:szCs w:val="22"/>
          <w:lang w:val="en-US"/>
        </w:rPr>
        <w:t xml:space="preserve"> the saying </w:t>
      </w:r>
      <w:r w:rsidR="00F43526">
        <w:rPr>
          <w:sz w:val="22"/>
          <w:szCs w:val="22"/>
          <w:lang w:val="en-US"/>
        </w:rPr>
        <w:t>“</w:t>
      </w:r>
      <w:r w:rsidRPr="00F43526">
        <w:rPr>
          <w:sz w:val="22"/>
          <w:szCs w:val="22"/>
          <w:lang w:val="en-US"/>
        </w:rPr>
        <w:t>Humans are more important than hardware</w:t>
      </w:r>
      <w:r w:rsidR="00F43526">
        <w:rPr>
          <w:sz w:val="22"/>
          <w:szCs w:val="22"/>
          <w:lang w:val="en-US"/>
        </w:rPr>
        <w:t>”</w:t>
      </w:r>
      <w:r w:rsidRPr="00F43526">
        <w:rPr>
          <w:sz w:val="22"/>
          <w:szCs w:val="22"/>
          <w:lang w:val="en-US"/>
        </w:rPr>
        <w:t xml:space="preserve"> is just that - a saying.</w:t>
      </w:r>
    </w:p>
    <w:p w14:paraId="30B40910" w14:textId="77777777" w:rsidR="00152784" w:rsidRDefault="00152784" w:rsidP="00152784">
      <w:pPr>
        <w:rPr>
          <w:sz w:val="22"/>
          <w:szCs w:val="22"/>
          <w:lang w:val="en-US"/>
        </w:rPr>
      </w:pPr>
    </w:p>
    <w:p w14:paraId="7F8DB4F6" w14:textId="77777777" w:rsidR="00AF60A9" w:rsidRPr="00F43526" w:rsidRDefault="00AF60A9" w:rsidP="00152784">
      <w:pPr>
        <w:rPr>
          <w:sz w:val="22"/>
          <w:szCs w:val="22"/>
          <w:lang w:val="en-US"/>
        </w:rPr>
      </w:pPr>
    </w:p>
    <w:p w14:paraId="79AE56DB" w14:textId="2A9082D9" w:rsidR="004233C1" w:rsidRPr="003173C0" w:rsidRDefault="00152784" w:rsidP="00152784">
      <w:pPr>
        <w:rPr>
          <w:b/>
          <w:bCs/>
          <w:color w:val="000000" w:themeColor="text1"/>
          <w:sz w:val="22"/>
          <w:szCs w:val="22"/>
          <w:lang w:val="en-US"/>
        </w:rPr>
      </w:pPr>
      <w:r w:rsidRPr="00B17508">
        <w:rPr>
          <w:b/>
          <w:bCs/>
          <w:sz w:val="22"/>
          <w:szCs w:val="22"/>
          <w:lang w:val="en-US"/>
        </w:rPr>
        <w:lastRenderedPageBreak/>
        <w:t xml:space="preserve">What </w:t>
      </w:r>
      <w:r w:rsidR="004233C1">
        <w:rPr>
          <w:b/>
          <w:bCs/>
          <w:sz w:val="22"/>
          <w:szCs w:val="22"/>
          <w:lang w:val="en-US"/>
        </w:rPr>
        <w:t>was</w:t>
      </w:r>
      <w:r w:rsidR="004233C1" w:rsidRPr="00B17508">
        <w:rPr>
          <w:b/>
          <w:bCs/>
          <w:sz w:val="22"/>
          <w:szCs w:val="22"/>
          <w:lang w:val="en-US"/>
        </w:rPr>
        <w:t xml:space="preserve"> </w:t>
      </w:r>
      <w:r w:rsidRPr="00B17508">
        <w:rPr>
          <w:b/>
          <w:bCs/>
          <w:sz w:val="22"/>
          <w:szCs w:val="22"/>
          <w:lang w:val="en-US"/>
        </w:rPr>
        <w:t>your most poignant</w:t>
      </w:r>
      <w:r w:rsidR="004233C1">
        <w:rPr>
          <w:b/>
          <w:bCs/>
          <w:sz w:val="22"/>
          <w:szCs w:val="22"/>
          <w:lang w:val="en-US"/>
        </w:rPr>
        <w:t xml:space="preserve"> moment</w:t>
      </w:r>
      <w:r w:rsidRPr="00B17508">
        <w:rPr>
          <w:b/>
          <w:bCs/>
          <w:sz w:val="22"/>
          <w:szCs w:val="22"/>
          <w:lang w:val="en-US"/>
        </w:rPr>
        <w:t xml:space="preserve"> </w:t>
      </w:r>
      <w:r w:rsidR="004233C1" w:rsidRPr="003355D8">
        <w:rPr>
          <w:b/>
          <w:bCs/>
          <w:color w:val="000000" w:themeColor="text1"/>
          <w:sz w:val="22"/>
          <w:szCs w:val="22"/>
          <w:lang w:val="en-US"/>
        </w:rPr>
        <w:t>in the 25 years that you have been working with TCCC?</w:t>
      </w:r>
    </w:p>
    <w:p w14:paraId="23221F9E" w14:textId="604FB92B" w:rsidR="00152784" w:rsidRPr="00F43526" w:rsidRDefault="004233C1" w:rsidP="00152784">
      <w:pPr>
        <w:rPr>
          <w:color w:val="000000"/>
          <w:sz w:val="22"/>
          <w:szCs w:val="22"/>
          <w:lang w:val="en-US"/>
        </w:rPr>
      </w:pPr>
      <w:r>
        <w:rPr>
          <w:color w:val="000000"/>
          <w:sz w:val="22"/>
          <w:szCs w:val="22"/>
          <w:lang w:val="en-US"/>
        </w:rPr>
        <w:t>It’s a</w:t>
      </w:r>
      <w:r w:rsidR="00152784" w:rsidRPr="00F43526">
        <w:rPr>
          <w:color w:val="000000"/>
          <w:sz w:val="22"/>
          <w:szCs w:val="22"/>
          <w:lang w:val="en-US"/>
        </w:rPr>
        <w:t xml:space="preserve"> battlefield tourniquet story—sadly, a tragic one. In 2006, </w:t>
      </w:r>
      <w:r>
        <w:rPr>
          <w:color w:val="000000"/>
          <w:sz w:val="22"/>
          <w:szCs w:val="22"/>
          <w:lang w:val="en-US"/>
        </w:rPr>
        <w:t xml:space="preserve">I </w:t>
      </w:r>
      <w:r w:rsidR="00152784" w:rsidRPr="00F43526">
        <w:rPr>
          <w:color w:val="000000"/>
          <w:sz w:val="22"/>
          <w:szCs w:val="22"/>
          <w:lang w:val="en-US"/>
        </w:rPr>
        <w:t>got a phone call from a long-time military medical friend. Normally an outgoing, relaxed person, the caller was deadly serious on this call. His message was that there could be absolutely no relenting on the pressure that the CoTCCC had been applying to promote tourniquet use in the military. He related a heartbreaking story about an individual in whose case he was involved. This woman was a 28-year-old Army Captain and the mother of two small children. But she was not coming home to her husband and kids. She had just died from a gunshot wound—to the knee. No tourniquet was applied and she bled to death. It was another entirely preventable death.</w:t>
      </w:r>
    </w:p>
    <w:p w14:paraId="6F23AC0A" w14:textId="74EF395C" w:rsidR="00152784" w:rsidRPr="00F43526" w:rsidRDefault="00152784" w:rsidP="00152784">
      <w:pPr>
        <w:rPr>
          <w:color w:val="000000"/>
          <w:sz w:val="22"/>
          <w:szCs w:val="22"/>
          <w:lang w:val="en-US"/>
        </w:rPr>
      </w:pPr>
      <w:r w:rsidRPr="00F43526">
        <w:rPr>
          <w:color w:val="000000"/>
          <w:sz w:val="22"/>
          <w:szCs w:val="22"/>
          <w:lang w:val="en-US"/>
        </w:rPr>
        <w:t>Tourniquets are a battle that America’s military cannot afford to fight again.</w:t>
      </w:r>
      <w:r w:rsidR="00F43526">
        <w:rPr>
          <w:color w:val="000000"/>
          <w:sz w:val="22"/>
          <w:szCs w:val="22"/>
          <w:lang w:val="en-US"/>
        </w:rPr>
        <w:t>”</w:t>
      </w:r>
    </w:p>
    <w:p w14:paraId="468BEBF3" w14:textId="77777777" w:rsidR="00152784" w:rsidRPr="00B17508" w:rsidRDefault="00152784" w:rsidP="00152784">
      <w:pPr>
        <w:rPr>
          <w:sz w:val="22"/>
          <w:szCs w:val="22"/>
          <w:lang w:val="en-US"/>
        </w:rPr>
      </w:pPr>
    </w:p>
    <w:p w14:paraId="00E7ADE9" w14:textId="77777777" w:rsidR="00152784" w:rsidRPr="00B17508" w:rsidRDefault="00152784" w:rsidP="00152784">
      <w:pPr>
        <w:rPr>
          <w:b/>
          <w:bCs/>
          <w:sz w:val="22"/>
          <w:szCs w:val="22"/>
          <w:lang w:val="en-US"/>
        </w:rPr>
      </w:pPr>
      <w:r w:rsidRPr="00B17508">
        <w:rPr>
          <w:b/>
          <w:bCs/>
          <w:sz w:val="22"/>
          <w:szCs w:val="22"/>
          <w:lang w:val="en-US"/>
        </w:rPr>
        <w:t>Why is the history of TCCC so important to those combat medical providers new on the scene?</w:t>
      </w:r>
    </w:p>
    <w:p w14:paraId="601E55AF" w14:textId="77777777" w:rsidR="00152784" w:rsidRPr="00F43526" w:rsidRDefault="00152784" w:rsidP="00152784">
      <w:pPr>
        <w:rPr>
          <w:sz w:val="22"/>
          <w:szCs w:val="22"/>
          <w:lang w:val="en-US"/>
        </w:rPr>
      </w:pPr>
      <w:r w:rsidRPr="00F43526">
        <w:rPr>
          <w:color w:val="000000"/>
          <w:sz w:val="22"/>
          <w:szCs w:val="22"/>
          <w:lang w:val="en-US"/>
        </w:rPr>
        <w:t xml:space="preserve">The U.S. military has a bad habit of forgetting about advances made in trauma care once the nation enters a peace interval. We absolutely cannot allow that to happen with TCCC. We </w:t>
      </w:r>
      <w:proofErr w:type="gramStart"/>
      <w:r w:rsidRPr="00F43526">
        <w:rPr>
          <w:color w:val="000000"/>
          <w:sz w:val="22"/>
          <w:szCs w:val="22"/>
          <w:lang w:val="en-US"/>
        </w:rPr>
        <w:t>have to</w:t>
      </w:r>
      <w:proofErr w:type="gramEnd"/>
      <w:r w:rsidRPr="00F43526">
        <w:rPr>
          <w:color w:val="000000"/>
          <w:sz w:val="22"/>
          <w:szCs w:val="22"/>
          <w:lang w:val="en-US"/>
        </w:rPr>
        <w:t xml:space="preserve"> keep that flame burning in peacetime so that it will be ready </w:t>
      </w:r>
      <w:proofErr w:type="gramStart"/>
      <w:r w:rsidRPr="00F43526">
        <w:rPr>
          <w:color w:val="000000"/>
          <w:sz w:val="22"/>
          <w:szCs w:val="22"/>
          <w:lang w:val="en-US"/>
        </w:rPr>
        <w:t>if and when</w:t>
      </w:r>
      <w:proofErr w:type="gramEnd"/>
      <w:r w:rsidRPr="00F43526">
        <w:rPr>
          <w:color w:val="000000"/>
          <w:sz w:val="22"/>
          <w:szCs w:val="22"/>
          <w:lang w:val="en-US"/>
        </w:rPr>
        <w:t xml:space="preserve"> we find ourselves in another war.</w:t>
      </w:r>
    </w:p>
    <w:p w14:paraId="06CA03DA" w14:textId="77777777" w:rsidR="00152784" w:rsidRPr="00F43526" w:rsidRDefault="00152784" w:rsidP="00152784">
      <w:pPr>
        <w:rPr>
          <w:sz w:val="22"/>
          <w:szCs w:val="22"/>
          <w:lang w:val="en-US"/>
        </w:rPr>
      </w:pPr>
    </w:p>
    <w:p w14:paraId="6D96EB93" w14:textId="7FF8BB32" w:rsidR="00152784" w:rsidRPr="00B17508" w:rsidRDefault="00152784" w:rsidP="00152784">
      <w:pPr>
        <w:rPr>
          <w:b/>
          <w:bCs/>
          <w:sz w:val="22"/>
          <w:szCs w:val="22"/>
          <w:lang w:val="en-US"/>
        </w:rPr>
      </w:pPr>
      <w:r w:rsidRPr="00B17508">
        <w:rPr>
          <w:b/>
          <w:bCs/>
          <w:sz w:val="22"/>
          <w:szCs w:val="22"/>
          <w:lang w:val="en-US"/>
        </w:rPr>
        <w:t>You said in the TCCC book that advances in medicine and other areas are not inevitable.</w:t>
      </w:r>
      <w:r w:rsidR="00F43526">
        <w:rPr>
          <w:b/>
          <w:bCs/>
          <w:sz w:val="22"/>
          <w:szCs w:val="22"/>
          <w:lang w:val="en-US"/>
        </w:rPr>
        <w:t xml:space="preserve"> </w:t>
      </w:r>
      <w:r w:rsidRPr="00B17508">
        <w:rPr>
          <w:b/>
          <w:bCs/>
          <w:sz w:val="22"/>
          <w:szCs w:val="22"/>
          <w:lang w:val="en-US"/>
        </w:rPr>
        <w:t>What did you mean by</w:t>
      </w:r>
      <w:r w:rsidR="00F43526">
        <w:rPr>
          <w:b/>
          <w:bCs/>
          <w:sz w:val="22"/>
          <w:szCs w:val="22"/>
          <w:lang w:val="en-US"/>
        </w:rPr>
        <w:t xml:space="preserve"> </w:t>
      </w:r>
      <w:r w:rsidRPr="00B17508">
        <w:rPr>
          <w:b/>
          <w:bCs/>
          <w:sz w:val="22"/>
          <w:szCs w:val="22"/>
          <w:lang w:val="en-US"/>
        </w:rPr>
        <w:t>that?</w:t>
      </w:r>
    </w:p>
    <w:p w14:paraId="7438CD66" w14:textId="162E26D6" w:rsidR="00152784" w:rsidRPr="00F43526" w:rsidRDefault="00152784" w:rsidP="00152784">
      <w:pPr>
        <w:rPr>
          <w:sz w:val="22"/>
          <w:szCs w:val="22"/>
          <w:lang w:val="en-US"/>
        </w:rPr>
      </w:pPr>
      <w:r w:rsidRPr="00F43526">
        <w:rPr>
          <w:sz w:val="22"/>
          <w:szCs w:val="22"/>
          <w:lang w:val="en-US"/>
        </w:rPr>
        <w:t>Just reflect on that fact that the United States put a man on the moon before we figured out that it would be a good idea to put wheels on suitcases, so that you could roll them rather than having to carry the whole weight of the suitcase. It was a great idea - it just took a while for someone to think of it.</w:t>
      </w:r>
    </w:p>
    <w:p w14:paraId="422CA99B" w14:textId="77777777" w:rsidR="00152784" w:rsidRPr="00F43526" w:rsidRDefault="00152784" w:rsidP="00152784">
      <w:pPr>
        <w:rPr>
          <w:sz w:val="22"/>
          <w:szCs w:val="22"/>
          <w:lang w:val="en-US"/>
        </w:rPr>
      </w:pPr>
      <w:r w:rsidRPr="00F43526">
        <w:rPr>
          <w:sz w:val="22"/>
          <w:szCs w:val="22"/>
          <w:lang w:val="en-US"/>
        </w:rPr>
        <w:t>And even when an individual has a good idea that deserves to be implemented, there is definite risk to an innovator in pursuing his or her idea. Think of General Billy Mitchell and his prescient vision after WWI that airplanes would be the dominant strategic weapons system of the future. He was right on target about that, but his reward for conceiving and advocating for this vision was that he got court-martialed - and convicted - by a military bureaucracy that opposed it.</w:t>
      </w:r>
    </w:p>
    <w:p w14:paraId="46737A59" w14:textId="77777777" w:rsidR="00152784" w:rsidRPr="00B17508" w:rsidRDefault="00152784" w:rsidP="00152784">
      <w:pPr>
        <w:rPr>
          <w:sz w:val="22"/>
          <w:szCs w:val="22"/>
          <w:lang w:val="en-US"/>
        </w:rPr>
      </w:pPr>
    </w:p>
    <w:p w14:paraId="6CB057F5" w14:textId="77777777" w:rsidR="00152784" w:rsidRPr="00B17508" w:rsidRDefault="00152784" w:rsidP="00152784">
      <w:pPr>
        <w:rPr>
          <w:b/>
          <w:bCs/>
          <w:sz w:val="22"/>
          <w:szCs w:val="22"/>
          <w:lang w:val="en-US"/>
        </w:rPr>
      </w:pPr>
      <w:r w:rsidRPr="00B17508">
        <w:rPr>
          <w:b/>
          <w:bCs/>
          <w:sz w:val="22"/>
          <w:szCs w:val="22"/>
          <w:lang w:val="en-US"/>
        </w:rPr>
        <w:t>What do you think is necessary in training to maintain the quality that TCCC has reached?</w:t>
      </w:r>
    </w:p>
    <w:p w14:paraId="4C25F6A0" w14:textId="77777777" w:rsidR="00152784" w:rsidRDefault="00152784" w:rsidP="00152784">
      <w:pPr>
        <w:rPr>
          <w:color w:val="000000"/>
          <w:sz w:val="22"/>
          <w:szCs w:val="22"/>
          <w:lang w:val="en-US"/>
        </w:rPr>
      </w:pPr>
      <w:r w:rsidRPr="00273FA7">
        <w:rPr>
          <w:color w:val="000000"/>
          <w:sz w:val="22"/>
          <w:szCs w:val="22"/>
          <w:lang w:val="en-US"/>
        </w:rPr>
        <w:t>The Committee on TCCC must continue to do a good job of ensuring that the TCCC Guidelines combine the best possible medicine with the best possible tactical awareness.</w:t>
      </w:r>
    </w:p>
    <w:p w14:paraId="7DF4D0D1" w14:textId="77777777" w:rsidR="00072A5D" w:rsidRPr="00273FA7" w:rsidRDefault="00072A5D" w:rsidP="00152784">
      <w:pPr>
        <w:rPr>
          <w:sz w:val="22"/>
          <w:szCs w:val="22"/>
          <w:lang w:val="en-US"/>
        </w:rPr>
      </w:pPr>
    </w:p>
    <w:p w14:paraId="677333AF" w14:textId="77777777" w:rsidR="00152784" w:rsidRDefault="00152784" w:rsidP="00152784">
      <w:pPr>
        <w:rPr>
          <w:color w:val="000000"/>
          <w:sz w:val="22"/>
          <w:szCs w:val="22"/>
          <w:lang w:val="en-US"/>
        </w:rPr>
      </w:pPr>
      <w:r w:rsidRPr="00273FA7">
        <w:rPr>
          <w:color w:val="000000"/>
          <w:sz w:val="22"/>
          <w:szCs w:val="22"/>
          <w:lang w:val="en-US"/>
        </w:rPr>
        <w:t>The Joint Trauma System must improve their ability to rapidly implement new changes in the TCCC Guidelines into TCCC training material.</w:t>
      </w:r>
    </w:p>
    <w:p w14:paraId="018F81C6" w14:textId="77777777" w:rsidR="00072A5D" w:rsidRPr="00273FA7" w:rsidRDefault="00072A5D" w:rsidP="00152784">
      <w:pPr>
        <w:rPr>
          <w:color w:val="000000"/>
          <w:sz w:val="22"/>
          <w:szCs w:val="22"/>
          <w:lang w:val="en-US"/>
        </w:rPr>
      </w:pPr>
    </w:p>
    <w:p w14:paraId="4992BF6D" w14:textId="77777777" w:rsidR="00152784" w:rsidRDefault="00152784" w:rsidP="00152784">
      <w:pPr>
        <w:rPr>
          <w:color w:val="000000"/>
          <w:sz w:val="22"/>
          <w:szCs w:val="22"/>
          <w:lang w:val="en-US"/>
        </w:rPr>
      </w:pPr>
      <w:r w:rsidRPr="00273FA7">
        <w:rPr>
          <w:color w:val="000000"/>
          <w:sz w:val="22"/>
          <w:szCs w:val="22"/>
          <w:lang w:val="en-US"/>
        </w:rPr>
        <w:t xml:space="preserve">TCCC must be taught within an educational infrastructure that has excellent quality control with respect to both curriculum content and instructor performance. It must also be able to accurately document the TCCC training that </w:t>
      </w:r>
      <w:proofErr w:type="gramStart"/>
      <w:r w:rsidRPr="00273FA7">
        <w:rPr>
          <w:color w:val="000000"/>
          <w:sz w:val="22"/>
          <w:szCs w:val="22"/>
          <w:lang w:val="en-US"/>
        </w:rPr>
        <w:t>each individual</w:t>
      </w:r>
      <w:proofErr w:type="gramEnd"/>
      <w:r w:rsidRPr="00273FA7">
        <w:rPr>
          <w:color w:val="000000"/>
          <w:sz w:val="22"/>
          <w:szCs w:val="22"/>
          <w:lang w:val="en-US"/>
        </w:rPr>
        <w:t xml:space="preserve"> in the military has received. The organization that has done that most successfully to date is the National Association of Emergency Medical Technicians.</w:t>
      </w:r>
    </w:p>
    <w:p w14:paraId="62DF9DB2" w14:textId="77777777" w:rsidR="00072A5D" w:rsidRPr="00273FA7" w:rsidRDefault="00072A5D" w:rsidP="00152784">
      <w:pPr>
        <w:rPr>
          <w:color w:val="000000"/>
          <w:sz w:val="22"/>
          <w:szCs w:val="22"/>
          <w:lang w:val="en-US"/>
        </w:rPr>
      </w:pPr>
    </w:p>
    <w:p w14:paraId="1DC6A64C" w14:textId="4439110A" w:rsidR="00152784" w:rsidRPr="00273FA7" w:rsidRDefault="00152784" w:rsidP="00152784">
      <w:pPr>
        <w:rPr>
          <w:color w:val="000000"/>
          <w:sz w:val="22"/>
          <w:szCs w:val="22"/>
          <w:lang w:val="en-US"/>
        </w:rPr>
      </w:pPr>
      <w:r w:rsidRPr="00273FA7">
        <w:rPr>
          <w:color w:val="000000"/>
          <w:sz w:val="22"/>
          <w:szCs w:val="22"/>
          <w:lang w:val="en-US"/>
        </w:rPr>
        <w:t xml:space="preserve">Unit commanders must hold their medical and training staff directly responsible for ensuring that TCCC training is accomplished as required by current DoD instructions. In the words of the JTS Senior Enlisted Medical Advisor Sergeant Major Mike Remley: </w:t>
      </w:r>
      <w:r w:rsidR="00F43526" w:rsidRPr="00273FA7">
        <w:rPr>
          <w:color w:val="000000"/>
          <w:sz w:val="22"/>
          <w:szCs w:val="22"/>
          <w:lang w:val="en-US"/>
        </w:rPr>
        <w:t>“</w:t>
      </w:r>
      <w:r w:rsidRPr="00273FA7">
        <w:rPr>
          <w:color w:val="000000"/>
          <w:sz w:val="22"/>
          <w:szCs w:val="22"/>
          <w:lang w:val="en-US"/>
        </w:rPr>
        <w:t>Doers do what checkers check.</w:t>
      </w:r>
      <w:r w:rsidR="00F43526" w:rsidRPr="00273FA7">
        <w:rPr>
          <w:color w:val="000000"/>
          <w:sz w:val="22"/>
          <w:szCs w:val="22"/>
          <w:lang w:val="en-US"/>
        </w:rPr>
        <w:t>”</w:t>
      </w:r>
    </w:p>
    <w:p w14:paraId="68E66216" w14:textId="77777777" w:rsidR="00152784" w:rsidRPr="00B17508" w:rsidRDefault="00152784" w:rsidP="00152784">
      <w:pPr>
        <w:rPr>
          <w:color w:val="000000"/>
          <w:sz w:val="22"/>
          <w:szCs w:val="22"/>
          <w:lang w:val="en-US"/>
        </w:rPr>
      </w:pPr>
    </w:p>
    <w:p w14:paraId="694DD3D6" w14:textId="77777777" w:rsidR="00152784" w:rsidRPr="00B17508" w:rsidRDefault="00152784" w:rsidP="00152784">
      <w:pPr>
        <w:rPr>
          <w:b/>
          <w:bCs/>
          <w:sz w:val="22"/>
          <w:szCs w:val="22"/>
          <w:lang w:val="en-US"/>
        </w:rPr>
      </w:pPr>
      <w:r w:rsidRPr="00B17508">
        <w:rPr>
          <w:b/>
          <w:bCs/>
          <w:sz w:val="22"/>
          <w:szCs w:val="22"/>
          <w:lang w:val="en-US"/>
        </w:rPr>
        <w:t>How do you see TCCC developing in future?</w:t>
      </w:r>
    </w:p>
    <w:p w14:paraId="36DBDCEC" w14:textId="05C84129" w:rsidR="00152784" w:rsidRDefault="00FA47A2" w:rsidP="00FA47A2">
      <w:pPr>
        <w:ind w:firstLine="709"/>
        <w:rPr>
          <w:color w:val="000000"/>
          <w:sz w:val="22"/>
          <w:szCs w:val="22"/>
          <w:lang w:val="en-US"/>
        </w:rPr>
      </w:pPr>
      <w:r>
        <w:rPr>
          <w:color w:val="000000"/>
          <w:sz w:val="22"/>
          <w:szCs w:val="22"/>
          <w:lang w:val="en-US"/>
        </w:rPr>
        <w:t xml:space="preserve">- </w:t>
      </w:r>
      <w:r w:rsidR="00152784" w:rsidRPr="00273FA7">
        <w:rPr>
          <w:color w:val="000000"/>
          <w:sz w:val="22"/>
          <w:szCs w:val="22"/>
          <w:lang w:val="en-US"/>
        </w:rPr>
        <w:t>Improved capability to provide fluid resuscitation with either whole blood or dried plasma for all casualties who need it.</w:t>
      </w:r>
    </w:p>
    <w:p w14:paraId="2BB708E7" w14:textId="5ACE00E0" w:rsidR="00152784" w:rsidRDefault="00FA47A2" w:rsidP="00FA47A2">
      <w:pPr>
        <w:ind w:firstLine="709"/>
        <w:rPr>
          <w:color w:val="000000"/>
          <w:sz w:val="22"/>
          <w:szCs w:val="22"/>
          <w:lang w:val="en-US"/>
        </w:rPr>
      </w:pPr>
      <w:r>
        <w:rPr>
          <w:color w:val="000000"/>
          <w:sz w:val="22"/>
          <w:szCs w:val="22"/>
          <w:lang w:val="en-US"/>
        </w:rPr>
        <w:t xml:space="preserve">- </w:t>
      </w:r>
      <w:r w:rsidR="00152784" w:rsidRPr="00273FA7">
        <w:rPr>
          <w:color w:val="000000"/>
          <w:sz w:val="22"/>
          <w:szCs w:val="22"/>
          <w:lang w:val="en-US"/>
        </w:rPr>
        <w:t>Better technology or medications to stop or slow noncompressible torso hemorrhage for casualties with torso wounds.</w:t>
      </w:r>
    </w:p>
    <w:p w14:paraId="27DD3E1E" w14:textId="618A680B" w:rsidR="00152784" w:rsidRDefault="00FA47A2" w:rsidP="00152784">
      <w:pPr>
        <w:rPr>
          <w:color w:val="000000"/>
          <w:sz w:val="22"/>
          <w:szCs w:val="22"/>
          <w:lang w:val="en-US"/>
        </w:rPr>
      </w:pPr>
      <w:r>
        <w:rPr>
          <w:color w:val="000000"/>
          <w:sz w:val="22"/>
          <w:szCs w:val="22"/>
          <w:lang w:val="en-US"/>
        </w:rPr>
        <w:tab/>
        <w:t xml:space="preserve">- </w:t>
      </w:r>
      <w:r w:rsidR="00152784" w:rsidRPr="00273FA7">
        <w:rPr>
          <w:color w:val="000000"/>
          <w:sz w:val="22"/>
          <w:szCs w:val="22"/>
          <w:lang w:val="en-US"/>
        </w:rPr>
        <w:t>Better delivery of updated TCCC training materials for all who may need to care for combat casualties.</w:t>
      </w:r>
    </w:p>
    <w:p w14:paraId="6DA4C137" w14:textId="701D4A07" w:rsidR="00152784" w:rsidRPr="00273FA7" w:rsidRDefault="00FA47A2" w:rsidP="00152784">
      <w:pPr>
        <w:rPr>
          <w:color w:val="000000"/>
          <w:sz w:val="22"/>
          <w:szCs w:val="22"/>
          <w:lang w:val="en-US"/>
        </w:rPr>
      </w:pPr>
      <w:r>
        <w:rPr>
          <w:color w:val="000000"/>
          <w:sz w:val="22"/>
          <w:szCs w:val="22"/>
          <w:lang w:val="en-US"/>
        </w:rPr>
        <w:tab/>
        <w:t xml:space="preserve">- </w:t>
      </w:r>
      <w:r w:rsidR="00152784" w:rsidRPr="00273FA7">
        <w:rPr>
          <w:color w:val="000000"/>
          <w:sz w:val="22"/>
          <w:szCs w:val="22"/>
          <w:lang w:val="en-US"/>
        </w:rPr>
        <w:t>Improved simulation techniques to better train medics on how to</w:t>
      </w:r>
      <w:r w:rsidR="00F43526" w:rsidRPr="00273FA7">
        <w:rPr>
          <w:color w:val="000000"/>
          <w:sz w:val="22"/>
          <w:szCs w:val="22"/>
          <w:lang w:val="en-US"/>
        </w:rPr>
        <w:t xml:space="preserve"> </w:t>
      </w:r>
      <w:r w:rsidR="00152784" w:rsidRPr="00273FA7">
        <w:rPr>
          <w:color w:val="000000"/>
          <w:sz w:val="22"/>
          <w:szCs w:val="22"/>
          <w:lang w:val="en-US"/>
        </w:rPr>
        <w:t>perform a surgical airway.</w:t>
      </w:r>
    </w:p>
    <w:p w14:paraId="64953D49" w14:textId="77777777" w:rsidR="00152784" w:rsidRPr="00FA47A2" w:rsidRDefault="00152784" w:rsidP="00152784">
      <w:pPr>
        <w:rPr>
          <w:color w:val="000000"/>
          <w:sz w:val="22"/>
          <w:szCs w:val="22"/>
          <w:lang w:val="en-US"/>
        </w:rPr>
      </w:pPr>
      <w:r w:rsidRPr="00273FA7">
        <w:rPr>
          <w:color w:val="000000"/>
          <w:sz w:val="22"/>
          <w:szCs w:val="22"/>
          <w:lang w:val="en-US"/>
        </w:rPr>
        <w:t xml:space="preserve">Tactical innovations that assist medics in caring for casualties on battlefields where hostile First-Person View </w:t>
      </w:r>
      <w:r w:rsidRPr="00FA47A2">
        <w:rPr>
          <w:color w:val="000000"/>
          <w:sz w:val="22"/>
          <w:szCs w:val="22"/>
          <w:lang w:val="en-US"/>
        </w:rPr>
        <w:t>(FPV) drones are present.</w:t>
      </w:r>
    </w:p>
    <w:p w14:paraId="2BAB63E7" w14:textId="6087B453" w:rsidR="00273FA7" w:rsidRDefault="00FA47A2" w:rsidP="00FA47A2">
      <w:pPr>
        <w:ind w:firstLine="709"/>
        <w:rPr>
          <w:color w:val="000000"/>
          <w:sz w:val="22"/>
          <w:szCs w:val="22"/>
          <w:lang w:val="en-US"/>
        </w:rPr>
      </w:pPr>
      <w:r w:rsidRPr="00FA47A2">
        <w:rPr>
          <w:color w:val="000000"/>
          <w:sz w:val="22"/>
          <w:szCs w:val="22"/>
          <w:lang w:val="en-US"/>
        </w:rPr>
        <w:t xml:space="preserve">- </w:t>
      </w:r>
      <w:r w:rsidR="00C218F3" w:rsidRPr="00FA47A2">
        <w:rPr>
          <w:color w:val="000000"/>
          <w:sz w:val="22"/>
          <w:szCs w:val="22"/>
          <w:lang w:val="en-US"/>
        </w:rPr>
        <w:t>Optimized use of drone technology to assist in providing battlefield trauma care.</w:t>
      </w:r>
    </w:p>
    <w:p w14:paraId="26810AB9" w14:textId="77777777" w:rsidR="00C218F3" w:rsidRPr="00273FA7" w:rsidRDefault="00C218F3" w:rsidP="00152784">
      <w:pPr>
        <w:rPr>
          <w:color w:val="000000"/>
          <w:sz w:val="22"/>
          <w:szCs w:val="22"/>
          <w:lang w:val="en-US"/>
        </w:rPr>
      </w:pPr>
    </w:p>
    <w:p w14:paraId="4C5CFF59" w14:textId="41E96C6A" w:rsidR="00152784" w:rsidRPr="00FA47A2" w:rsidRDefault="00152784" w:rsidP="00152784">
      <w:pPr>
        <w:rPr>
          <w:b/>
          <w:bCs/>
          <w:color w:val="000000"/>
          <w:sz w:val="22"/>
          <w:szCs w:val="22"/>
          <w:lang w:val="en-US"/>
        </w:rPr>
      </w:pPr>
      <w:r w:rsidRPr="00FA47A2">
        <w:rPr>
          <w:b/>
          <w:bCs/>
          <w:sz w:val="22"/>
          <w:szCs w:val="22"/>
          <w:lang w:val="en-US"/>
        </w:rPr>
        <w:t>Any final words of advice to those who follow in you</w:t>
      </w:r>
      <w:r w:rsidR="00F43526" w:rsidRPr="00FA47A2">
        <w:rPr>
          <w:b/>
          <w:bCs/>
          <w:sz w:val="22"/>
          <w:szCs w:val="22"/>
          <w:lang w:val="en-US"/>
        </w:rPr>
        <w:t>r</w:t>
      </w:r>
      <w:r w:rsidRPr="00FA47A2">
        <w:rPr>
          <w:b/>
          <w:bCs/>
          <w:sz w:val="22"/>
          <w:szCs w:val="22"/>
          <w:lang w:val="en-US"/>
        </w:rPr>
        <w:t xml:space="preserve"> footsteps?</w:t>
      </w:r>
    </w:p>
    <w:p w14:paraId="2FFFFBD9" w14:textId="72B30D61" w:rsidR="00152784" w:rsidRDefault="00152784" w:rsidP="009F5737">
      <w:pPr>
        <w:rPr>
          <w:color w:val="000000"/>
          <w:sz w:val="22"/>
          <w:szCs w:val="22"/>
          <w:lang w:val="en-US"/>
        </w:rPr>
      </w:pPr>
      <w:r w:rsidRPr="00FA47A2">
        <w:rPr>
          <w:color w:val="000000"/>
          <w:sz w:val="22"/>
          <w:szCs w:val="22"/>
          <w:lang w:val="en-US"/>
        </w:rPr>
        <w:t xml:space="preserve">The men and women who serve in combat units do so with the expectation that their unit medical personnel </w:t>
      </w:r>
      <w:r w:rsidR="00C218F3" w:rsidRPr="00FA47A2">
        <w:rPr>
          <w:color w:val="000000"/>
          <w:sz w:val="22"/>
          <w:szCs w:val="22"/>
          <w:lang w:val="en-US"/>
        </w:rPr>
        <w:t xml:space="preserve">and the military medical trauma care system </w:t>
      </w:r>
      <w:r w:rsidRPr="00FA47A2">
        <w:rPr>
          <w:color w:val="000000"/>
          <w:sz w:val="22"/>
          <w:szCs w:val="22"/>
          <w:lang w:val="en-US"/>
        </w:rPr>
        <w:t>will take the best possible care of them if they are wounded in combat. That is a sacred trust that we must live up to every day.</w:t>
      </w:r>
    </w:p>
    <w:sectPr w:rsidR="00152784" w:rsidSect="00213BDB">
      <w:endnotePr>
        <w:numFmt w:val="decimal"/>
      </w:endnotePr>
      <w:type w:val="continuous"/>
      <w:pgSz w:w="11906" w:h="16838" w:code="9"/>
      <w:pgMar w:top="851" w:right="680" w:bottom="851" w:left="680" w:header="567" w:footer="851" w:gutter="0"/>
      <w:cols w:space="34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9D4BD" w14:textId="77777777" w:rsidR="000E4ABE" w:rsidRPr="00F12EFD" w:rsidRDefault="000E4ABE">
      <w:r w:rsidRPr="00F12EFD">
        <w:separator/>
      </w:r>
    </w:p>
  </w:endnote>
  <w:endnote w:type="continuationSeparator" w:id="0">
    <w:p w14:paraId="31B0E396" w14:textId="77777777" w:rsidR="000E4ABE" w:rsidRPr="00F12EFD" w:rsidRDefault="000E4ABE">
      <w:r w:rsidRPr="00F12EF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roboto_condensedregular">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Helvetica Neue">
    <w:charset w:val="00"/>
    <w:family w:val="auto"/>
    <w:pitch w:val="variable"/>
    <w:sig w:usb0="E50002FF" w:usb1="500079DB" w:usb2="00000010" w:usb3="00000000" w:csb0="00000001" w:csb1="00000000"/>
  </w:font>
  <w:font w:name="Kepler Std">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ItalicMT">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New">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03CD2" w14:textId="77777777" w:rsidR="00504AE5" w:rsidRPr="00F12EFD" w:rsidRDefault="0006612C" w:rsidP="00301839">
    <w:pPr>
      <w:pStyle w:val="Footer"/>
      <w:rPr>
        <w:rStyle w:val="PageNumber"/>
      </w:rPr>
    </w:pPr>
    <w:r w:rsidRPr="00F12EFD">
      <w:rPr>
        <w:rStyle w:val="PageNumber"/>
      </w:rPr>
      <w:fldChar w:fldCharType="begin"/>
    </w:r>
    <w:r w:rsidR="00504AE5" w:rsidRPr="00F12EFD">
      <w:rPr>
        <w:rStyle w:val="PageNumber"/>
      </w:rPr>
      <w:instrText xml:space="preserve">PAGE  </w:instrText>
    </w:r>
    <w:r w:rsidRPr="00F12EFD">
      <w:rPr>
        <w:rStyle w:val="PageNumber"/>
      </w:rPr>
      <w:fldChar w:fldCharType="separate"/>
    </w:r>
    <w:r w:rsidR="00504AE5" w:rsidRPr="00F12EFD">
      <w:rPr>
        <w:rStyle w:val="PageNumber"/>
      </w:rPr>
      <w:t>1</w:t>
    </w:r>
    <w:r w:rsidRPr="00F12EFD">
      <w:rPr>
        <w:rStyle w:val="PageNumber"/>
      </w:rPr>
      <w:fldChar w:fldCharType="end"/>
    </w:r>
  </w:p>
  <w:p w14:paraId="39DA0BB2" w14:textId="77777777" w:rsidR="00504AE5" w:rsidRPr="00F12EFD" w:rsidRDefault="00504AE5" w:rsidP="003018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CEFE7" w14:textId="77777777" w:rsidR="000E4ABE" w:rsidRPr="00F12EFD" w:rsidRDefault="000E4ABE">
      <w:r w:rsidRPr="00F12EFD">
        <w:separator/>
      </w:r>
    </w:p>
  </w:footnote>
  <w:footnote w:type="continuationSeparator" w:id="0">
    <w:p w14:paraId="0E8E3709" w14:textId="77777777" w:rsidR="000E4ABE" w:rsidRPr="00F12EFD" w:rsidRDefault="000E4ABE">
      <w:r w:rsidRPr="00F12EFD">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CD6ADE04"/>
    <w:lvl w:ilvl="0">
      <w:start w:val="1"/>
      <w:numFmt w:val="bullet"/>
      <w:pStyle w:val="ListBullet2"/>
      <w:lvlText w:val=""/>
      <w:lvlJc w:val="left"/>
      <w:pPr>
        <w:tabs>
          <w:tab w:val="num" w:pos="8856"/>
        </w:tabs>
        <w:ind w:left="8856" w:hanging="360"/>
      </w:pPr>
      <w:rPr>
        <w:rFonts w:ascii="Symbol" w:hAnsi="Symbol" w:hint="default"/>
      </w:rPr>
    </w:lvl>
  </w:abstractNum>
  <w:abstractNum w:abstractNumId="1" w15:restartNumberingAfterBreak="0">
    <w:nsid w:val="00000002"/>
    <w:multiLevelType w:val="multilevel"/>
    <w:tmpl w:val="00000000"/>
    <w:name w:val="5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17B72F9"/>
    <w:multiLevelType w:val="hybridMultilevel"/>
    <w:tmpl w:val="F208BA56"/>
    <w:lvl w:ilvl="0" w:tplc="BCEC5A3C">
      <w:start w:val="1"/>
      <w:numFmt w:val="bullet"/>
      <w:lvlText w:val=""/>
      <w:legacy w:legacy="1" w:legacySpace="120" w:legacyIndent="360"/>
      <w:lvlJc w:val="left"/>
      <w:pPr>
        <w:ind w:left="360" w:hanging="360"/>
      </w:pPr>
      <w:rPr>
        <w:rFonts w:ascii="Symbol" w:hAnsi="Symbol" w:hint="default"/>
      </w:rPr>
    </w:lvl>
    <w:lvl w:ilvl="1" w:tplc="30907512">
      <w:start w:val="1"/>
      <w:numFmt w:val="bullet"/>
      <w:pStyle w:val="Lijsttabel2"/>
      <w:lvlText w:val=""/>
      <w:lvlJc w:val="left"/>
      <w:pPr>
        <w:tabs>
          <w:tab w:val="num" w:pos="1551"/>
        </w:tabs>
        <w:ind w:left="1551" w:hanging="471"/>
      </w:pPr>
      <w:rPr>
        <w:rFonts w:ascii="Symbol" w:hAnsi="Symbol" w:hint="default"/>
      </w:rPr>
    </w:lvl>
    <w:lvl w:ilvl="2" w:tplc="9638457E" w:tentative="1">
      <w:start w:val="1"/>
      <w:numFmt w:val="bullet"/>
      <w:lvlText w:val=""/>
      <w:lvlJc w:val="left"/>
      <w:pPr>
        <w:tabs>
          <w:tab w:val="num" w:pos="2160"/>
        </w:tabs>
        <w:ind w:left="2160" w:hanging="360"/>
      </w:pPr>
      <w:rPr>
        <w:rFonts w:ascii="Wingdings" w:hAnsi="Wingdings" w:hint="default"/>
      </w:rPr>
    </w:lvl>
    <w:lvl w:ilvl="3" w:tplc="4B06BB9A" w:tentative="1">
      <w:start w:val="1"/>
      <w:numFmt w:val="bullet"/>
      <w:lvlText w:val=""/>
      <w:lvlJc w:val="left"/>
      <w:pPr>
        <w:tabs>
          <w:tab w:val="num" w:pos="2880"/>
        </w:tabs>
        <w:ind w:left="2880" w:hanging="360"/>
      </w:pPr>
      <w:rPr>
        <w:rFonts w:ascii="Symbol" w:hAnsi="Symbol" w:hint="default"/>
      </w:rPr>
    </w:lvl>
    <w:lvl w:ilvl="4" w:tplc="98987BAE" w:tentative="1">
      <w:start w:val="1"/>
      <w:numFmt w:val="bullet"/>
      <w:lvlText w:val="o"/>
      <w:lvlJc w:val="left"/>
      <w:pPr>
        <w:tabs>
          <w:tab w:val="num" w:pos="3600"/>
        </w:tabs>
        <w:ind w:left="3600" w:hanging="360"/>
      </w:pPr>
      <w:rPr>
        <w:rFonts w:ascii="Courier New" w:hAnsi="Courier New" w:hint="default"/>
      </w:rPr>
    </w:lvl>
    <w:lvl w:ilvl="5" w:tplc="43AC81E6" w:tentative="1">
      <w:start w:val="1"/>
      <w:numFmt w:val="bullet"/>
      <w:lvlText w:val=""/>
      <w:lvlJc w:val="left"/>
      <w:pPr>
        <w:tabs>
          <w:tab w:val="num" w:pos="4320"/>
        </w:tabs>
        <w:ind w:left="4320" w:hanging="360"/>
      </w:pPr>
      <w:rPr>
        <w:rFonts w:ascii="Wingdings" w:hAnsi="Wingdings" w:hint="default"/>
      </w:rPr>
    </w:lvl>
    <w:lvl w:ilvl="6" w:tplc="EA2C443A" w:tentative="1">
      <w:start w:val="1"/>
      <w:numFmt w:val="bullet"/>
      <w:lvlText w:val=""/>
      <w:lvlJc w:val="left"/>
      <w:pPr>
        <w:tabs>
          <w:tab w:val="num" w:pos="5040"/>
        </w:tabs>
        <w:ind w:left="5040" w:hanging="360"/>
      </w:pPr>
      <w:rPr>
        <w:rFonts w:ascii="Symbol" w:hAnsi="Symbol" w:hint="default"/>
      </w:rPr>
    </w:lvl>
    <w:lvl w:ilvl="7" w:tplc="B6845D62" w:tentative="1">
      <w:start w:val="1"/>
      <w:numFmt w:val="bullet"/>
      <w:lvlText w:val="o"/>
      <w:lvlJc w:val="left"/>
      <w:pPr>
        <w:tabs>
          <w:tab w:val="num" w:pos="5760"/>
        </w:tabs>
        <w:ind w:left="5760" w:hanging="360"/>
      </w:pPr>
      <w:rPr>
        <w:rFonts w:ascii="Courier New" w:hAnsi="Courier New" w:hint="default"/>
      </w:rPr>
    </w:lvl>
    <w:lvl w:ilvl="8" w:tplc="07AA5E7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ED3E26"/>
    <w:multiLevelType w:val="multilevel"/>
    <w:tmpl w:val="0CC4144C"/>
    <w:lvl w:ilvl="0">
      <w:start w:val="1"/>
      <w:numFmt w:val="decimal"/>
      <w:lvlText w:val="%1.0"/>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4" w15:restartNumberingAfterBreak="0">
    <w:nsid w:val="07447E96"/>
    <w:multiLevelType w:val="hybridMultilevel"/>
    <w:tmpl w:val="2EC6D7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7C94A53"/>
    <w:multiLevelType w:val="hybridMultilevel"/>
    <w:tmpl w:val="27C03C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ACC6755"/>
    <w:multiLevelType w:val="hybridMultilevel"/>
    <w:tmpl w:val="58F89C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0D5C3FEC"/>
    <w:multiLevelType w:val="hybridMultilevel"/>
    <w:tmpl w:val="647673D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0721650"/>
    <w:multiLevelType w:val="hybridMultilevel"/>
    <w:tmpl w:val="10E451A4"/>
    <w:lvl w:ilvl="0" w:tplc="53A2F792">
      <w:start w:val="1"/>
      <w:numFmt w:val="bullet"/>
      <w:lvlText w:val=""/>
      <w:lvlJc w:val="left"/>
      <w:pPr>
        <w:ind w:left="284" w:hanging="284"/>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79B4C68"/>
    <w:multiLevelType w:val="hybridMultilevel"/>
    <w:tmpl w:val="137CF6F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D904791"/>
    <w:multiLevelType w:val="hybridMultilevel"/>
    <w:tmpl w:val="DBB65CE4"/>
    <w:lvl w:ilvl="0" w:tplc="2A22DA34">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219482E"/>
    <w:multiLevelType w:val="multilevel"/>
    <w:tmpl w:val="498043B6"/>
    <w:lvl w:ilvl="0">
      <w:start w:val="1"/>
      <w:numFmt w:val="decimal"/>
      <w:pStyle w:val="Noten"/>
      <w:lvlText w:val="%1."/>
      <w:lvlJc w:val="left"/>
      <w:pPr>
        <w:tabs>
          <w:tab w:val="num" w:pos="360"/>
        </w:tabs>
        <w:ind w:left="284" w:hanging="284"/>
      </w:pPr>
      <w:rPr>
        <w:rFonts w:ascii="Times New Roman" w:hAnsi="Times New Roman" w:hint="default"/>
        <w:b/>
        <w:i w:val="0"/>
        <w:sz w:val="16"/>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15:restartNumberingAfterBreak="0">
    <w:nsid w:val="26275A56"/>
    <w:multiLevelType w:val="hybridMultilevel"/>
    <w:tmpl w:val="1C7293E8"/>
    <w:lvl w:ilvl="0" w:tplc="D98C658C">
      <w:start w:val="1"/>
      <w:numFmt w:val="lowerLetter"/>
      <w:pStyle w:val="Referenties"/>
      <w:lvlText w:val="%1"/>
      <w:lvlJc w:val="left"/>
      <w:pPr>
        <w:ind w:left="644" w:hanging="360"/>
      </w:pPr>
      <w:rPr>
        <w:rFonts w:ascii="Arial" w:hAnsi="Arial" w:hint="default"/>
        <w:b w:val="0"/>
        <w:i w:val="0"/>
        <w:caps w:val="0"/>
        <w:strike w:val="0"/>
        <w:dstrike w:val="0"/>
        <w:vanish w:val="0"/>
        <w:color w:val="auto"/>
        <w:sz w:val="16"/>
        <w:vertAlign w:val="superscrip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13" w15:restartNumberingAfterBreak="0">
    <w:nsid w:val="32243F1A"/>
    <w:multiLevelType w:val="hybridMultilevel"/>
    <w:tmpl w:val="0374C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01221F"/>
    <w:multiLevelType w:val="hybridMultilevel"/>
    <w:tmpl w:val="E2300A9C"/>
    <w:lvl w:ilvl="0" w:tplc="F8020B22">
      <w:numFmt w:val="bullet"/>
      <w:lvlText w:val="•"/>
      <w:lvlJc w:val="left"/>
      <w:pPr>
        <w:ind w:left="1065" w:hanging="705"/>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FCA6359"/>
    <w:multiLevelType w:val="multilevel"/>
    <w:tmpl w:val="EB363F90"/>
    <w:styleLink w:val="Stijl2"/>
    <w:lvl w:ilvl="0">
      <w:start w:val="1"/>
      <w:numFmt w:val="decimal"/>
      <w:lvlText w:val="%1."/>
      <w:lvlJc w:val="left"/>
      <w:pPr>
        <w:ind w:left="720" w:hanging="360"/>
      </w:pPr>
      <w:rPr>
        <w:rFonts w:ascii="Arial" w:hAnsi="Arial" w:hint="default"/>
        <w:b w:val="0"/>
        <w:i w:val="0"/>
        <w:color w:val="000000" w:themeColor="text1"/>
        <w:sz w:val="17"/>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E060987"/>
    <w:multiLevelType w:val="hybridMultilevel"/>
    <w:tmpl w:val="2E028A20"/>
    <w:lvl w:ilvl="0" w:tplc="71D2048E">
      <w:start w:val="1"/>
      <w:numFmt w:val="decimal"/>
      <w:pStyle w:val="Stijl1"/>
      <w:lvlText w:val="%1."/>
      <w:lvlJc w:val="left"/>
      <w:pPr>
        <w:ind w:left="720" w:hanging="360"/>
      </w:pPr>
      <w:rPr>
        <w:rFonts w:ascii="Arial" w:hAnsi="Arial" w:hint="default"/>
        <w:b w:val="0"/>
        <w:i w:val="0"/>
        <w:caps w:val="0"/>
        <w:strike w:val="0"/>
        <w:dstrike w:val="0"/>
        <w:vanish w:val="0"/>
        <w:color w:val="000000" w:themeColor="text1"/>
        <w:sz w:val="17"/>
        <w:vertAlign w:val="baseli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559E5157"/>
    <w:multiLevelType w:val="hybridMultilevel"/>
    <w:tmpl w:val="81AAF66C"/>
    <w:lvl w:ilvl="0" w:tplc="8006CE08">
      <w:start w:val="1"/>
      <w:numFmt w:val="lowerLetter"/>
      <w:pStyle w:val="Literatuur"/>
      <w:lvlText w:val="%1"/>
      <w:lvlJc w:val="left"/>
      <w:pPr>
        <w:ind w:left="720" w:hanging="360"/>
      </w:pPr>
      <w:rPr>
        <w:rFonts w:ascii="Arial" w:hAnsi="Arial" w:hint="default"/>
        <w:b w:val="0"/>
        <w:i w:val="0"/>
        <w:caps w:val="0"/>
        <w:strike w:val="0"/>
        <w:dstrike w:val="0"/>
        <w:vanish w:val="0"/>
        <w:color w:val="000000" w:themeColor="text1"/>
        <w:sz w:val="17"/>
        <w:vertAlign w:val="superscrip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5FF2015A"/>
    <w:multiLevelType w:val="hybridMultilevel"/>
    <w:tmpl w:val="0B4837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AC14271"/>
    <w:multiLevelType w:val="hybridMultilevel"/>
    <w:tmpl w:val="8BF0E04E"/>
    <w:lvl w:ilvl="0" w:tplc="23A26E34">
      <w:start w:val="1"/>
      <w:numFmt w:val="bullet"/>
      <w:pStyle w:val="ListBullet"/>
      <w:lvlText w:val=""/>
      <w:legacy w:legacy="1" w:legacySpace="120" w:legacyIndent="360"/>
      <w:lvlJc w:val="left"/>
      <w:pPr>
        <w:ind w:left="360" w:hanging="360"/>
      </w:pPr>
      <w:rPr>
        <w:rFonts w:ascii="Symbol" w:hAnsi="Symbol" w:hint="default"/>
      </w:rPr>
    </w:lvl>
    <w:lvl w:ilvl="1" w:tplc="557E5626">
      <w:start w:val="1"/>
      <w:numFmt w:val="bullet"/>
      <w:lvlText w:val="o"/>
      <w:lvlJc w:val="left"/>
      <w:pPr>
        <w:tabs>
          <w:tab w:val="num" w:pos="1440"/>
        </w:tabs>
        <w:ind w:left="1440" w:hanging="360"/>
      </w:pPr>
      <w:rPr>
        <w:rFonts w:ascii="Courier New" w:hAnsi="Courier New" w:hint="default"/>
      </w:rPr>
    </w:lvl>
    <w:lvl w:ilvl="2" w:tplc="85D01630" w:tentative="1">
      <w:start w:val="1"/>
      <w:numFmt w:val="bullet"/>
      <w:lvlText w:val=""/>
      <w:lvlJc w:val="left"/>
      <w:pPr>
        <w:tabs>
          <w:tab w:val="num" w:pos="2160"/>
        </w:tabs>
        <w:ind w:left="2160" w:hanging="360"/>
      </w:pPr>
      <w:rPr>
        <w:rFonts w:ascii="Wingdings" w:hAnsi="Wingdings" w:hint="default"/>
      </w:rPr>
    </w:lvl>
    <w:lvl w:ilvl="3" w:tplc="736200DE" w:tentative="1">
      <w:start w:val="1"/>
      <w:numFmt w:val="bullet"/>
      <w:lvlText w:val=""/>
      <w:lvlJc w:val="left"/>
      <w:pPr>
        <w:tabs>
          <w:tab w:val="num" w:pos="2880"/>
        </w:tabs>
        <w:ind w:left="2880" w:hanging="360"/>
      </w:pPr>
      <w:rPr>
        <w:rFonts w:ascii="Symbol" w:hAnsi="Symbol" w:hint="default"/>
      </w:rPr>
    </w:lvl>
    <w:lvl w:ilvl="4" w:tplc="84C881DA" w:tentative="1">
      <w:start w:val="1"/>
      <w:numFmt w:val="bullet"/>
      <w:lvlText w:val="o"/>
      <w:lvlJc w:val="left"/>
      <w:pPr>
        <w:tabs>
          <w:tab w:val="num" w:pos="3600"/>
        </w:tabs>
        <w:ind w:left="3600" w:hanging="360"/>
      </w:pPr>
      <w:rPr>
        <w:rFonts w:ascii="Courier New" w:hAnsi="Courier New" w:hint="default"/>
      </w:rPr>
    </w:lvl>
    <w:lvl w:ilvl="5" w:tplc="04EC54D8" w:tentative="1">
      <w:start w:val="1"/>
      <w:numFmt w:val="bullet"/>
      <w:lvlText w:val=""/>
      <w:lvlJc w:val="left"/>
      <w:pPr>
        <w:tabs>
          <w:tab w:val="num" w:pos="4320"/>
        </w:tabs>
        <w:ind w:left="4320" w:hanging="360"/>
      </w:pPr>
      <w:rPr>
        <w:rFonts w:ascii="Wingdings" w:hAnsi="Wingdings" w:hint="default"/>
      </w:rPr>
    </w:lvl>
    <w:lvl w:ilvl="6" w:tplc="6F78EFE0" w:tentative="1">
      <w:start w:val="1"/>
      <w:numFmt w:val="bullet"/>
      <w:lvlText w:val=""/>
      <w:lvlJc w:val="left"/>
      <w:pPr>
        <w:tabs>
          <w:tab w:val="num" w:pos="5040"/>
        </w:tabs>
        <w:ind w:left="5040" w:hanging="360"/>
      </w:pPr>
      <w:rPr>
        <w:rFonts w:ascii="Symbol" w:hAnsi="Symbol" w:hint="default"/>
      </w:rPr>
    </w:lvl>
    <w:lvl w:ilvl="7" w:tplc="EAB23B56" w:tentative="1">
      <w:start w:val="1"/>
      <w:numFmt w:val="bullet"/>
      <w:lvlText w:val="o"/>
      <w:lvlJc w:val="left"/>
      <w:pPr>
        <w:tabs>
          <w:tab w:val="num" w:pos="5760"/>
        </w:tabs>
        <w:ind w:left="5760" w:hanging="360"/>
      </w:pPr>
      <w:rPr>
        <w:rFonts w:ascii="Courier New" w:hAnsi="Courier New" w:hint="default"/>
      </w:rPr>
    </w:lvl>
    <w:lvl w:ilvl="8" w:tplc="D6A04276"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D4243F5"/>
    <w:multiLevelType w:val="hybridMultilevel"/>
    <w:tmpl w:val="C72EA6B4"/>
    <w:lvl w:ilvl="0" w:tplc="5632190E">
      <w:start w:val="1"/>
      <w:numFmt w:val="bullet"/>
      <w:pStyle w:val="Opsomtekenb"/>
      <w:lvlText w:val=""/>
      <w:lvlJc w:val="left"/>
      <w:pPr>
        <w:tabs>
          <w:tab w:val="num" w:pos="454"/>
        </w:tabs>
        <w:ind w:left="454" w:hanging="45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ECF4081"/>
    <w:multiLevelType w:val="hybridMultilevel"/>
    <w:tmpl w:val="63CE4862"/>
    <w:lvl w:ilvl="0" w:tplc="0413000F">
      <w:start w:val="1"/>
      <w:numFmt w:val="decimal"/>
      <w:lvlText w:val="%1."/>
      <w:lvlJc w:val="left"/>
      <w:pPr>
        <w:ind w:left="927" w:hanging="360"/>
      </w:pPr>
      <w:rPr>
        <w:rFonts w:hint="default"/>
      </w:rPr>
    </w:lvl>
    <w:lvl w:ilvl="1" w:tplc="04130019" w:tentative="1">
      <w:start w:val="1"/>
      <w:numFmt w:val="lowerLetter"/>
      <w:lvlText w:val="%2."/>
      <w:lvlJc w:val="left"/>
      <w:pPr>
        <w:ind w:left="2007" w:hanging="360"/>
      </w:pPr>
    </w:lvl>
    <w:lvl w:ilvl="2" w:tplc="0413001B" w:tentative="1">
      <w:start w:val="1"/>
      <w:numFmt w:val="lowerRoman"/>
      <w:lvlText w:val="%3."/>
      <w:lvlJc w:val="right"/>
      <w:pPr>
        <w:ind w:left="2727" w:hanging="180"/>
      </w:pPr>
    </w:lvl>
    <w:lvl w:ilvl="3" w:tplc="0413000F" w:tentative="1">
      <w:start w:val="1"/>
      <w:numFmt w:val="decimal"/>
      <w:lvlText w:val="%4."/>
      <w:lvlJc w:val="left"/>
      <w:pPr>
        <w:ind w:left="3447" w:hanging="360"/>
      </w:pPr>
    </w:lvl>
    <w:lvl w:ilvl="4" w:tplc="04130019" w:tentative="1">
      <w:start w:val="1"/>
      <w:numFmt w:val="lowerLetter"/>
      <w:lvlText w:val="%5."/>
      <w:lvlJc w:val="left"/>
      <w:pPr>
        <w:ind w:left="4167" w:hanging="360"/>
      </w:pPr>
    </w:lvl>
    <w:lvl w:ilvl="5" w:tplc="0413001B" w:tentative="1">
      <w:start w:val="1"/>
      <w:numFmt w:val="lowerRoman"/>
      <w:lvlText w:val="%6."/>
      <w:lvlJc w:val="right"/>
      <w:pPr>
        <w:ind w:left="4887" w:hanging="180"/>
      </w:pPr>
    </w:lvl>
    <w:lvl w:ilvl="6" w:tplc="0413000F" w:tentative="1">
      <w:start w:val="1"/>
      <w:numFmt w:val="decimal"/>
      <w:lvlText w:val="%7."/>
      <w:lvlJc w:val="left"/>
      <w:pPr>
        <w:ind w:left="5607" w:hanging="360"/>
      </w:pPr>
    </w:lvl>
    <w:lvl w:ilvl="7" w:tplc="04130019" w:tentative="1">
      <w:start w:val="1"/>
      <w:numFmt w:val="lowerLetter"/>
      <w:lvlText w:val="%8."/>
      <w:lvlJc w:val="left"/>
      <w:pPr>
        <w:ind w:left="6327" w:hanging="360"/>
      </w:pPr>
    </w:lvl>
    <w:lvl w:ilvl="8" w:tplc="0413001B" w:tentative="1">
      <w:start w:val="1"/>
      <w:numFmt w:val="lowerRoman"/>
      <w:lvlText w:val="%9."/>
      <w:lvlJc w:val="right"/>
      <w:pPr>
        <w:ind w:left="7047" w:hanging="180"/>
      </w:pPr>
    </w:lvl>
  </w:abstractNum>
  <w:abstractNum w:abstractNumId="22" w15:restartNumberingAfterBreak="0">
    <w:nsid w:val="6F4B4E76"/>
    <w:multiLevelType w:val="hybridMultilevel"/>
    <w:tmpl w:val="695A0AC6"/>
    <w:lvl w:ilvl="0" w:tplc="876EFCF2">
      <w:start w:val="1"/>
      <w:numFmt w:val="decimal"/>
      <w:pStyle w:val="Voettekstliteratuur"/>
      <w:lvlText w:val="%1."/>
      <w:lvlJc w:val="left"/>
      <w:pPr>
        <w:tabs>
          <w:tab w:val="num" w:pos="360"/>
        </w:tabs>
        <w:ind w:left="360" w:hanging="360"/>
      </w:pPr>
      <w:rPr>
        <w:rFonts w:ascii="Arial" w:hAnsi="Arial" w:hint="default"/>
        <w:b w:val="0"/>
        <w:i w:val="0"/>
        <w:caps w:val="0"/>
        <w:strike w:val="0"/>
        <w:dstrike w:val="0"/>
        <w:vanish w:val="0"/>
        <w:color w:val="000000" w:themeColor="text1"/>
        <w:sz w:val="16"/>
        <w:vertAlign w:val="baseline"/>
      </w:rPr>
    </w:lvl>
    <w:lvl w:ilvl="1" w:tplc="3E7CA722">
      <w:start w:val="1"/>
      <w:numFmt w:val="bullet"/>
      <w:lvlText w:val=""/>
      <w:lvlJc w:val="left"/>
      <w:pPr>
        <w:tabs>
          <w:tab w:val="num" w:pos="1170"/>
        </w:tabs>
        <w:ind w:left="1170" w:hanging="360"/>
      </w:pPr>
      <w:rPr>
        <w:rFonts w:ascii="Symbol" w:hAnsi="Symbol" w:hint="default"/>
      </w:rPr>
    </w:lvl>
    <w:lvl w:ilvl="2" w:tplc="0413001B" w:tentative="1">
      <w:start w:val="1"/>
      <w:numFmt w:val="lowerRoman"/>
      <w:lvlText w:val="%3."/>
      <w:lvlJc w:val="right"/>
      <w:pPr>
        <w:tabs>
          <w:tab w:val="num" w:pos="1890"/>
        </w:tabs>
        <w:ind w:left="1890" w:hanging="180"/>
      </w:pPr>
    </w:lvl>
    <w:lvl w:ilvl="3" w:tplc="0413000F" w:tentative="1">
      <w:start w:val="1"/>
      <w:numFmt w:val="decimal"/>
      <w:lvlText w:val="%4."/>
      <w:lvlJc w:val="left"/>
      <w:pPr>
        <w:tabs>
          <w:tab w:val="num" w:pos="2610"/>
        </w:tabs>
        <w:ind w:left="2610" w:hanging="360"/>
      </w:pPr>
    </w:lvl>
    <w:lvl w:ilvl="4" w:tplc="04130019" w:tentative="1">
      <w:start w:val="1"/>
      <w:numFmt w:val="lowerLetter"/>
      <w:lvlText w:val="%5."/>
      <w:lvlJc w:val="left"/>
      <w:pPr>
        <w:tabs>
          <w:tab w:val="num" w:pos="3330"/>
        </w:tabs>
        <w:ind w:left="3330" w:hanging="360"/>
      </w:pPr>
    </w:lvl>
    <w:lvl w:ilvl="5" w:tplc="0413001B" w:tentative="1">
      <w:start w:val="1"/>
      <w:numFmt w:val="lowerRoman"/>
      <w:lvlText w:val="%6."/>
      <w:lvlJc w:val="right"/>
      <w:pPr>
        <w:tabs>
          <w:tab w:val="num" w:pos="4050"/>
        </w:tabs>
        <w:ind w:left="4050" w:hanging="180"/>
      </w:pPr>
    </w:lvl>
    <w:lvl w:ilvl="6" w:tplc="0413000F" w:tentative="1">
      <w:start w:val="1"/>
      <w:numFmt w:val="decimal"/>
      <w:lvlText w:val="%7."/>
      <w:lvlJc w:val="left"/>
      <w:pPr>
        <w:tabs>
          <w:tab w:val="num" w:pos="4770"/>
        </w:tabs>
        <w:ind w:left="4770" w:hanging="360"/>
      </w:pPr>
    </w:lvl>
    <w:lvl w:ilvl="7" w:tplc="04130019" w:tentative="1">
      <w:start w:val="1"/>
      <w:numFmt w:val="lowerLetter"/>
      <w:lvlText w:val="%8."/>
      <w:lvlJc w:val="left"/>
      <w:pPr>
        <w:tabs>
          <w:tab w:val="num" w:pos="5490"/>
        </w:tabs>
        <w:ind w:left="5490" w:hanging="360"/>
      </w:pPr>
    </w:lvl>
    <w:lvl w:ilvl="8" w:tplc="0413001B" w:tentative="1">
      <w:start w:val="1"/>
      <w:numFmt w:val="lowerRoman"/>
      <w:lvlText w:val="%9."/>
      <w:lvlJc w:val="right"/>
      <w:pPr>
        <w:tabs>
          <w:tab w:val="num" w:pos="6210"/>
        </w:tabs>
        <w:ind w:left="6210" w:hanging="180"/>
      </w:pPr>
    </w:lvl>
  </w:abstractNum>
  <w:abstractNum w:abstractNumId="23" w15:restartNumberingAfterBreak="0">
    <w:nsid w:val="74813731"/>
    <w:multiLevelType w:val="hybridMultilevel"/>
    <w:tmpl w:val="864EF596"/>
    <w:lvl w:ilvl="0" w:tplc="16DA3266">
      <w:start w:val="1"/>
      <w:numFmt w:val="decimal"/>
      <w:pStyle w:val="List"/>
      <w:lvlText w:val="%1."/>
      <w:lvlJc w:val="left"/>
      <w:pPr>
        <w:ind w:left="644" w:hanging="360"/>
      </w:pPr>
      <w:rPr>
        <w:rFonts w:ascii="Arial" w:hAnsi="Arial" w:hint="default"/>
        <w:b w:val="0"/>
        <w:i w:val="0"/>
        <w:caps w:val="0"/>
        <w:strike w:val="0"/>
        <w:dstrike w:val="0"/>
        <w:vanish w:val="0"/>
        <w:color w:val="auto"/>
        <w:sz w:val="17"/>
        <w:vertAlign w:val="baseline"/>
      </w:rPr>
    </w:lvl>
    <w:lvl w:ilvl="1" w:tplc="04130019" w:tentative="1">
      <w:start w:val="1"/>
      <w:numFmt w:val="lowerLetter"/>
      <w:lvlText w:val="%2."/>
      <w:lvlJc w:val="left"/>
      <w:pPr>
        <w:ind w:left="4341" w:hanging="360"/>
      </w:pPr>
    </w:lvl>
    <w:lvl w:ilvl="2" w:tplc="0413001B" w:tentative="1">
      <w:start w:val="1"/>
      <w:numFmt w:val="lowerRoman"/>
      <w:lvlText w:val="%3."/>
      <w:lvlJc w:val="right"/>
      <w:pPr>
        <w:ind w:left="5061" w:hanging="180"/>
      </w:pPr>
    </w:lvl>
    <w:lvl w:ilvl="3" w:tplc="0413000F" w:tentative="1">
      <w:start w:val="1"/>
      <w:numFmt w:val="decimal"/>
      <w:lvlText w:val="%4."/>
      <w:lvlJc w:val="left"/>
      <w:pPr>
        <w:ind w:left="5781" w:hanging="360"/>
      </w:pPr>
    </w:lvl>
    <w:lvl w:ilvl="4" w:tplc="04130019" w:tentative="1">
      <w:start w:val="1"/>
      <w:numFmt w:val="lowerLetter"/>
      <w:lvlText w:val="%5."/>
      <w:lvlJc w:val="left"/>
      <w:pPr>
        <w:ind w:left="6501" w:hanging="360"/>
      </w:pPr>
    </w:lvl>
    <w:lvl w:ilvl="5" w:tplc="0413001B" w:tentative="1">
      <w:start w:val="1"/>
      <w:numFmt w:val="lowerRoman"/>
      <w:lvlText w:val="%6."/>
      <w:lvlJc w:val="right"/>
      <w:pPr>
        <w:ind w:left="7221" w:hanging="180"/>
      </w:pPr>
    </w:lvl>
    <w:lvl w:ilvl="6" w:tplc="0413000F" w:tentative="1">
      <w:start w:val="1"/>
      <w:numFmt w:val="decimal"/>
      <w:lvlText w:val="%7."/>
      <w:lvlJc w:val="left"/>
      <w:pPr>
        <w:ind w:left="7941" w:hanging="360"/>
      </w:pPr>
    </w:lvl>
    <w:lvl w:ilvl="7" w:tplc="04130019" w:tentative="1">
      <w:start w:val="1"/>
      <w:numFmt w:val="lowerLetter"/>
      <w:lvlText w:val="%8."/>
      <w:lvlJc w:val="left"/>
      <w:pPr>
        <w:ind w:left="8661" w:hanging="360"/>
      </w:pPr>
    </w:lvl>
    <w:lvl w:ilvl="8" w:tplc="0413001B" w:tentative="1">
      <w:start w:val="1"/>
      <w:numFmt w:val="lowerRoman"/>
      <w:lvlText w:val="%9."/>
      <w:lvlJc w:val="right"/>
      <w:pPr>
        <w:ind w:left="9381" w:hanging="180"/>
      </w:pPr>
    </w:lvl>
  </w:abstractNum>
  <w:num w:numId="1" w16cid:durableId="57366476">
    <w:abstractNumId w:val="0"/>
  </w:num>
  <w:num w:numId="2" w16cid:durableId="2096777188">
    <w:abstractNumId w:val="19"/>
  </w:num>
  <w:num w:numId="3" w16cid:durableId="391276986">
    <w:abstractNumId w:val="2"/>
  </w:num>
  <w:num w:numId="4" w16cid:durableId="1365789300">
    <w:abstractNumId w:val="20"/>
  </w:num>
  <w:num w:numId="5" w16cid:durableId="1280065280">
    <w:abstractNumId w:val="22"/>
  </w:num>
  <w:num w:numId="6" w16cid:durableId="1740708569">
    <w:abstractNumId w:val="11"/>
  </w:num>
  <w:num w:numId="7" w16cid:durableId="1773745160">
    <w:abstractNumId w:val="12"/>
  </w:num>
  <w:num w:numId="8" w16cid:durableId="1119449295">
    <w:abstractNumId w:val="16"/>
  </w:num>
  <w:num w:numId="9" w16cid:durableId="444233371">
    <w:abstractNumId w:val="17"/>
  </w:num>
  <w:num w:numId="10" w16cid:durableId="1565026516">
    <w:abstractNumId w:val="15"/>
  </w:num>
  <w:num w:numId="11" w16cid:durableId="1919362613">
    <w:abstractNumId w:val="23"/>
  </w:num>
  <w:num w:numId="12" w16cid:durableId="1555038987">
    <w:abstractNumId w:val="9"/>
  </w:num>
  <w:num w:numId="13" w16cid:durableId="1249070895">
    <w:abstractNumId w:val="7"/>
  </w:num>
  <w:num w:numId="14" w16cid:durableId="342635446">
    <w:abstractNumId w:val="3"/>
  </w:num>
  <w:num w:numId="15" w16cid:durableId="148714051">
    <w:abstractNumId w:val="6"/>
  </w:num>
  <w:num w:numId="16" w16cid:durableId="13193294">
    <w:abstractNumId w:val="8"/>
  </w:num>
  <w:num w:numId="17" w16cid:durableId="800273207">
    <w:abstractNumId w:val="21"/>
  </w:num>
  <w:num w:numId="18" w16cid:durableId="1376730645">
    <w:abstractNumId w:val="13"/>
  </w:num>
  <w:num w:numId="19" w16cid:durableId="1419017160">
    <w:abstractNumId w:val="18"/>
  </w:num>
  <w:num w:numId="20" w16cid:durableId="345601602">
    <w:abstractNumId w:val="14"/>
  </w:num>
  <w:num w:numId="21" w16cid:durableId="515774794">
    <w:abstractNumId w:val="4"/>
  </w:num>
  <w:num w:numId="22" w16cid:durableId="2055157112">
    <w:abstractNumId w:val="10"/>
  </w:num>
  <w:num w:numId="23" w16cid:durableId="1550652841">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9AB"/>
    <w:rsid w:val="00000461"/>
    <w:rsid w:val="00001294"/>
    <w:rsid w:val="00001831"/>
    <w:rsid w:val="00001E06"/>
    <w:rsid w:val="00002565"/>
    <w:rsid w:val="000029D9"/>
    <w:rsid w:val="000031BF"/>
    <w:rsid w:val="00003671"/>
    <w:rsid w:val="0000380B"/>
    <w:rsid w:val="00003FF4"/>
    <w:rsid w:val="00004E6A"/>
    <w:rsid w:val="000053D5"/>
    <w:rsid w:val="0000549B"/>
    <w:rsid w:val="00005AA6"/>
    <w:rsid w:val="00005D96"/>
    <w:rsid w:val="000060A2"/>
    <w:rsid w:val="00006E3B"/>
    <w:rsid w:val="000075D1"/>
    <w:rsid w:val="000076B9"/>
    <w:rsid w:val="00007983"/>
    <w:rsid w:val="00007E11"/>
    <w:rsid w:val="0001010E"/>
    <w:rsid w:val="00010235"/>
    <w:rsid w:val="00010715"/>
    <w:rsid w:val="00010BB1"/>
    <w:rsid w:val="00011101"/>
    <w:rsid w:val="0001220C"/>
    <w:rsid w:val="000122C8"/>
    <w:rsid w:val="000123A8"/>
    <w:rsid w:val="00012ABA"/>
    <w:rsid w:val="00013238"/>
    <w:rsid w:val="0001362D"/>
    <w:rsid w:val="00013CE8"/>
    <w:rsid w:val="0001534D"/>
    <w:rsid w:val="00015ED6"/>
    <w:rsid w:val="00015F17"/>
    <w:rsid w:val="00016059"/>
    <w:rsid w:val="00016B5F"/>
    <w:rsid w:val="00020482"/>
    <w:rsid w:val="00020A72"/>
    <w:rsid w:val="00021588"/>
    <w:rsid w:val="000229FC"/>
    <w:rsid w:val="0002305E"/>
    <w:rsid w:val="000243AB"/>
    <w:rsid w:val="0002556E"/>
    <w:rsid w:val="0002562B"/>
    <w:rsid w:val="00025C85"/>
    <w:rsid w:val="00026E40"/>
    <w:rsid w:val="00027AD3"/>
    <w:rsid w:val="00032A51"/>
    <w:rsid w:val="000332CD"/>
    <w:rsid w:val="0003346A"/>
    <w:rsid w:val="00033D3A"/>
    <w:rsid w:val="00034C75"/>
    <w:rsid w:val="00035113"/>
    <w:rsid w:val="000363E0"/>
    <w:rsid w:val="00036899"/>
    <w:rsid w:val="00036E78"/>
    <w:rsid w:val="000370FA"/>
    <w:rsid w:val="00037ABE"/>
    <w:rsid w:val="00037FDB"/>
    <w:rsid w:val="0004009A"/>
    <w:rsid w:val="00041F49"/>
    <w:rsid w:val="00041FFD"/>
    <w:rsid w:val="00042162"/>
    <w:rsid w:val="000424CE"/>
    <w:rsid w:val="00042691"/>
    <w:rsid w:val="0004296D"/>
    <w:rsid w:val="000437B0"/>
    <w:rsid w:val="0004426F"/>
    <w:rsid w:val="000443A4"/>
    <w:rsid w:val="00044F2B"/>
    <w:rsid w:val="000455C6"/>
    <w:rsid w:val="00045817"/>
    <w:rsid w:val="00046C05"/>
    <w:rsid w:val="00046CEE"/>
    <w:rsid w:val="00046F2E"/>
    <w:rsid w:val="0004745C"/>
    <w:rsid w:val="0004765D"/>
    <w:rsid w:val="0004798F"/>
    <w:rsid w:val="00050540"/>
    <w:rsid w:val="00051E89"/>
    <w:rsid w:val="000529DE"/>
    <w:rsid w:val="0005372D"/>
    <w:rsid w:val="00054B42"/>
    <w:rsid w:val="00055188"/>
    <w:rsid w:val="000557BE"/>
    <w:rsid w:val="000564D3"/>
    <w:rsid w:val="00056E3A"/>
    <w:rsid w:val="0005712F"/>
    <w:rsid w:val="0006026C"/>
    <w:rsid w:val="00060BC0"/>
    <w:rsid w:val="00060E2F"/>
    <w:rsid w:val="00061441"/>
    <w:rsid w:val="000627BB"/>
    <w:rsid w:val="00062EA0"/>
    <w:rsid w:val="000639FF"/>
    <w:rsid w:val="00064DDE"/>
    <w:rsid w:val="0006612C"/>
    <w:rsid w:val="00066AEB"/>
    <w:rsid w:val="00066D5F"/>
    <w:rsid w:val="00067251"/>
    <w:rsid w:val="00067450"/>
    <w:rsid w:val="00071EAF"/>
    <w:rsid w:val="000721D9"/>
    <w:rsid w:val="000726EC"/>
    <w:rsid w:val="00072732"/>
    <w:rsid w:val="00072A5D"/>
    <w:rsid w:val="000732D0"/>
    <w:rsid w:val="0007442D"/>
    <w:rsid w:val="00074BB2"/>
    <w:rsid w:val="00075956"/>
    <w:rsid w:val="00075DEE"/>
    <w:rsid w:val="00075F0D"/>
    <w:rsid w:val="00076214"/>
    <w:rsid w:val="000769F1"/>
    <w:rsid w:val="00076F8C"/>
    <w:rsid w:val="00077286"/>
    <w:rsid w:val="000774B4"/>
    <w:rsid w:val="0008082E"/>
    <w:rsid w:val="00083590"/>
    <w:rsid w:val="00084144"/>
    <w:rsid w:val="00084181"/>
    <w:rsid w:val="000845C1"/>
    <w:rsid w:val="00084679"/>
    <w:rsid w:val="00084728"/>
    <w:rsid w:val="00084F8C"/>
    <w:rsid w:val="000852CC"/>
    <w:rsid w:val="00085EA2"/>
    <w:rsid w:val="00086086"/>
    <w:rsid w:val="000867DE"/>
    <w:rsid w:val="00086E01"/>
    <w:rsid w:val="0009020D"/>
    <w:rsid w:val="00090492"/>
    <w:rsid w:val="00090B06"/>
    <w:rsid w:val="00090E0B"/>
    <w:rsid w:val="000920B3"/>
    <w:rsid w:val="0009319B"/>
    <w:rsid w:val="00094175"/>
    <w:rsid w:val="000947D3"/>
    <w:rsid w:val="000967D6"/>
    <w:rsid w:val="00096D55"/>
    <w:rsid w:val="00097466"/>
    <w:rsid w:val="0009768A"/>
    <w:rsid w:val="00097D3F"/>
    <w:rsid w:val="00097E58"/>
    <w:rsid w:val="000A02B4"/>
    <w:rsid w:val="000A1AA9"/>
    <w:rsid w:val="000A1C1F"/>
    <w:rsid w:val="000A1CD0"/>
    <w:rsid w:val="000A29D8"/>
    <w:rsid w:val="000A373B"/>
    <w:rsid w:val="000A47C1"/>
    <w:rsid w:val="000A559E"/>
    <w:rsid w:val="000A7126"/>
    <w:rsid w:val="000A7A9D"/>
    <w:rsid w:val="000B0CCD"/>
    <w:rsid w:val="000B10A6"/>
    <w:rsid w:val="000B12AD"/>
    <w:rsid w:val="000B294C"/>
    <w:rsid w:val="000B39AE"/>
    <w:rsid w:val="000B461F"/>
    <w:rsid w:val="000B489A"/>
    <w:rsid w:val="000B492D"/>
    <w:rsid w:val="000B4D40"/>
    <w:rsid w:val="000B509D"/>
    <w:rsid w:val="000B5AFF"/>
    <w:rsid w:val="000B6786"/>
    <w:rsid w:val="000C0989"/>
    <w:rsid w:val="000C1C51"/>
    <w:rsid w:val="000C23F2"/>
    <w:rsid w:val="000C2B41"/>
    <w:rsid w:val="000C34F4"/>
    <w:rsid w:val="000C3C4E"/>
    <w:rsid w:val="000C3EE9"/>
    <w:rsid w:val="000C40CC"/>
    <w:rsid w:val="000C4A8F"/>
    <w:rsid w:val="000C4BBB"/>
    <w:rsid w:val="000C520B"/>
    <w:rsid w:val="000C5283"/>
    <w:rsid w:val="000C721E"/>
    <w:rsid w:val="000C7642"/>
    <w:rsid w:val="000C7DDB"/>
    <w:rsid w:val="000D0F61"/>
    <w:rsid w:val="000D1B80"/>
    <w:rsid w:val="000D2495"/>
    <w:rsid w:val="000D3303"/>
    <w:rsid w:val="000D348A"/>
    <w:rsid w:val="000D4DD4"/>
    <w:rsid w:val="000D54F4"/>
    <w:rsid w:val="000D5CCD"/>
    <w:rsid w:val="000D69A3"/>
    <w:rsid w:val="000D7094"/>
    <w:rsid w:val="000D7BAD"/>
    <w:rsid w:val="000E02A9"/>
    <w:rsid w:val="000E040A"/>
    <w:rsid w:val="000E07B6"/>
    <w:rsid w:val="000E1285"/>
    <w:rsid w:val="000E12F1"/>
    <w:rsid w:val="000E25B4"/>
    <w:rsid w:val="000E2815"/>
    <w:rsid w:val="000E302A"/>
    <w:rsid w:val="000E3426"/>
    <w:rsid w:val="000E3572"/>
    <w:rsid w:val="000E3A7F"/>
    <w:rsid w:val="000E3C72"/>
    <w:rsid w:val="000E3DC7"/>
    <w:rsid w:val="000E42D8"/>
    <w:rsid w:val="000E4ABE"/>
    <w:rsid w:val="000E4BC2"/>
    <w:rsid w:val="000E4D29"/>
    <w:rsid w:val="000E50CB"/>
    <w:rsid w:val="000E5B65"/>
    <w:rsid w:val="000E5DF8"/>
    <w:rsid w:val="000E6E8E"/>
    <w:rsid w:val="000E78DA"/>
    <w:rsid w:val="000E7A67"/>
    <w:rsid w:val="000E7D8D"/>
    <w:rsid w:val="000F021B"/>
    <w:rsid w:val="000F0A80"/>
    <w:rsid w:val="000F0BFF"/>
    <w:rsid w:val="000F0D24"/>
    <w:rsid w:val="000F16E7"/>
    <w:rsid w:val="000F3CE6"/>
    <w:rsid w:val="000F3E8B"/>
    <w:rsid w:val="000F4874"/>
    <w:rsid w:val="000F4BC3"/>
    <w:rsid w:val="000F5423"/>
    <w:rsid w:val="000F7CDA"/>
    <w:rsid w:val="0010020C"/>
    <w:rsid w:val="00100517"/>
    <w:rsid w:val="00101D70"/>
    <w:rsid w:val="001027A8"/>
    <w:rsid w:val="001028F5"/>
    <w:rsid w:val="0010309E"/>
    <w:rsid w:val="00103C49"/>
    <w:rsid w:val="00104918"/>
    <w:rsid w:val="00104E96"/>
    <w:rsid w:val="00104FB7"/>
    <w:rsid w:val="0010551D"/>
    <w:rsid w:val="001066A2"/>
    <w:rsid w:val="00106AF7"/>
    <w:rsid w:val="00106D0D"/>
    <w:rsid w:val="00110ED4"/>
    <w:rsid w:val="00111B46"/>
    <w:rsid w:val="00111D41"/>
    <w:rsid w:val="0011242F"/>
    <w:rsid w:val="00112DB3"/>
    <w:rsid w:val="001135B2"/>
    <w:rsid w:val="0011392B"/>
    <w:rsid w:val="0011392D"/>
    <w:rsid w:val="00113953"/>
    <w:rsid w:val="00113987"/>
    <w:rsid w:val="001139FF"/>
    <w:rsid w:val="00113D67"/>
    <w:rsid w:val="00113EF8"/>
    <w:rsid w:val="00114726"/>
    <w:rsid w:val="00116171"/>
    <w:rsid w:val="00116600"/>
    <w:rsid w:val="0011699D"/>
    <w:rsid w:val="00116D81"/>
    <w:rsid w:val="00116FBD"/>
    <w:rsid w:val="00117103"/>
    <w:rsid w:val="001174D9"/>
    <w:rsid w:val="00117D30"/>
    <w:rsid w:val="00117D70"/>
    <w:rsid w:val="001209DC"/>
    <w:rsid w:val="00121F87"/>
    <w:rsid w:val="001225E2"/>
    <w:rsid w:val="0012278A"/>
    <w:rsid w:val="00123A9C"/>
    <w:rsid w:val="00123B4A"/>
    <w:rsid w:val="00123B9D"/>
    <w:rsid w:val="00123E15"/>
    <w:rsid w:val="00124F0D"/>
    <w:rsid w:val="00125286"/>
    <w:rsid w:val="00125C82"/>
    <w:rsid w:val="001266BD"/>
    <w:rsid w:val="00126DAD"/>
    <w:rsid w:val="0012706C"/>
    <w:rsid w:val="00127555"/>
    <w:rsid w:val="00127971"/>
    <w:rsid w:val="001302CB"/>
    <w:rsid w:val="0013096B"/>
    <w:rsid w:val="0013117F"/>
    <w:rsid w:val="00131494"/>
    <w:rsid w:val="001315A2"/>
    <w:rsid w:val="0013223A"/>
    <w:rsid w:val="00132967"/>
    <w:rsid w:val="00133227"/>
    <w:rsid w:val="001344BA"/>
    <w:rsid w:val="001357A4"/>
    <w:rsid w:val="00136677"/>
    <w:rsid w:val="001374D3"/>
    <w:rsid w:val="00137531"/>
    <w:rsid w:val="00137D33"/>
    <w:rsid w:val="00140581"/>
    <w:rsid w:val="0014083E"/>
    <w:rsid w:val="00142AFA"/>
    <w:rsid w:val="001436ED"/>
    <w:rsid w:val="00144F0C"/>
    <w:rsid w:val="00145B6A"/>
    <w:rsid w:val="001466D3"/>
    <w:rsid w:val="001473A2"/>
    <w:rsid w:val="00150471"/>
    <w:rsid w:val="0015140F"/>
    <w:rsid w:val="001514DF"/>
    <w:rsid w:val="00152784"/>
    <w:rsid w:val="00152C25"/>
    <w:rsid w:val="0015362A"/>
    <w:rsid w:val="00154BF7"/>
    <w:rsid w:val="0015544F"/>
    <w:rsid w:val="001574FE"/>
    <w:rsid w:val="00157DC2"/>
    <w:rsid w:val="0016027B"/>
    <w:rsid w:val="00161681"/>
    <w:rsid w:val="00161899"/>
    <w:rsid w:val="001626FC"/>
    <w:rsid w:val="0016328B"/>
    <w:rsid w:val="00163B05"/>
    <w:rsid w:val="00163B31"/>
    <w:rsid w:val="00163CA3"/>
    <w:rsid w:val="0016402D"/>
    <w:rsid w:val="001645C8"/>
    <w:rsid w:val="00164E0D"/>
    <w:rsid w:val="001651FB"/>
    <w:rsid w:val="00165276"/>
    <w:rsid w:val="001657D1"/>
    <w:rsid w:val="00165F1D"/>
    <w:rsid w:val="001675DD"/>
    <w:rsid w:val="00170EE4"/>
    <w:rsid w:val="001712BE"/>
    <w:rsid w:val="00171F0A"/>
    <w:rsid w:val="001725F5"/>
    <w:rsid w:val="00172625"/>
    <w:rsid w:val="00172F7A"/>
    <w:rsid w:val="00174702"/>
    <w:rsid w:val="0017586A"/>
    <w:rsid w:val="00175F08"/>
    <w:rsid w:val="00176157"/>
    <w:rsid w:val="001767AC"/>
    <w:rsid w:val="0017757B"/>
    <w:rsid w:val="001776E0"/>
    <w:rsid w:val="001776ED"/>
    <w:rsid w:val="00177A64"/>
    <w:rsid w:val="001801EE"/>
    <w:rsid w:val="0018054F"/>
    <w:rsid w:val="0018114D"/>
    <w:rsid w:val="0018154C"/>
    <w:rsid w:val="001816D5"/>
    <w:rsid w:val="0018171B"/>
    <w:rsid w:val="00182756"/>
    <w:rsid w:val="0018385A"/>
    <w:rsid w:val="0018422F"/>
    <w:rsid w:val="00184DD6"/>
    <w:rsid w:val="001858A6"/>
    <w:rsid w:val="00185BC2"/>
    <w:rsid w:val="00185C0A"/>
    <w:rsid w:val="00187DE6"/>
    <w:rsid w:val="00187F82"/>
    <w:rsid w:val="00190830"/>
    <w:rsid w:val="00191407"/>
    <w:rsid w:val="0019169F"/>
    <w:rsid w:val="00192D6B"/>
    <w:rsid w:val="001933E3"/>
    <w:rsid w:val="0019352F"/>
    <w:rsid w:val="001935EF"/>
    <w:rsid w:val="0019365B"/>
    <w:rsid w:val="0019371D"/>
    <w:rsid w:val="00193BAD"/>
    <w:rsid w:val="00193CA1"/>
    <w:rsid w:val="001941FA"/>
    <w:rsid w:val="0019435E"/>
    <w:rsid w:val="0019452C"/>
    <w:rsid w:val="00194C9A"/>
    <w:rsid w:val="00194EF0"/>
    <w:rsid w:val="001963FF"/>
    <w:rsid w:val="00196C36"/>
    <w:rsid w:val="00197080"/>
    <w:rsid w:val="00197290"/>
    <w:rsid w:val="001973F6"/>
    <w:rsid w:val="00197793"/>
    <w:rsid w:val="00197931"/>
    <w:rsid w:val="001A0970"/>
    <w:rsid w:val="001A0A09"/>
    <w:rsid w:val="001A31D3"/>
    <w:rsid w:val="001A3C7A"/>
    <w:rsid w:val="001A3CC8"/>
    <w:rsid w:val="001A4D4B"/>
    <w:rsid w:val="001A550A"/>
    <w:rsid w:val="001A574C"/>
    <w:rsid w:val="001A58EC"/>
    <w:rsid w:val="001A6F67"/>
    <w:rsid w:val="001A72F3"/>
    <w:rsid w:val="001A782D"/>
    <w:rsid w:val="001A7CE1"/>
    <w:rsid w:val="001B056E"/>
    <w:rsid w:val="001B083D"/>
    <w:rsid w:val="001B0D9A"/>
    <w:rsid w:val="001B1015"/>
    <w:rsid w:val="001B13C9"/>
    <w:rsid w:val="001B1C86"/>
    <w:rsid w:val="001B1E47"/>
    <w:rsid w:val="001B268C"/>
    <w:rsid w:val="001B2BF6"/>
    <w:rsid w:val="001B4051"/>
    <w:rsid w:val="001B4289"/>
    <w:rsid w:val="001B4F18"/>
    <w:rsid w:val="001B5135"/>
    <w:rsid w:val="001B519A"/>
    <w:rsid w:val="001B55FB"/>
    <w:rsid w:val="001B62E5"/>
    <w:rsid w:val="001C01D1"/>
    <w:rsid w:val="001C1436"/>
    <w:rsid w:val="001C19D9"/>
    <w:rsid w:val="001C3217"/>
    <w:rsid w:val="001C3839"/>
    <w:rsid w:val="001C399F"/>
    <w:rsid w:val="001C3A6A"/>
    <w:rsid w:val="001C3A72"/>
    <w:rsid w:val="001C4995"/>
    <w:rsid w:val="001C5469"/>
    <w:rsid w:val="001C6BCC"/>
    <w:rsid w:val="001C6CA5"/>
    <w:rsid w:val="001C6FA0"/>
    <w:rsid w:val="001D0B97"/>
    <w:rsid w:val="001D1A07"/>
    <w:rsid w:val="001D2388"/>
    <w:rsid w:val="001D23CA"/>
    <w:rsid w:val="001D25F6"/>
    <w:rsid w:val="001D2AC2"/>
    <w:rsid w:val="001D47E2"/>
    <w:rsid w:val="001D4C17"/>
    <w:rsid w:val="001D5071"/>
    <w:rsid w:val="001D5E24"/>
    <w:rsid w:val="001D670D"/>
    <w:rsid w:val="001D721B"/>
    <w:rsid w:val="001D72C1"/>
    <w:rsid w:val="001D7352"/>
    <w:rsid w:val="001E0E58"/>
    <w:rsid w:val="001E1302"/>
    <w:rsid w:val="001E1657"/>
    <w:rsid w:val="001E1D99"/>
    <w:rsid w:val="001E1EE9"/>
    <w:rsid w:val="001E226F"/>
    <w:rsid w:val="001E259B"/>
    <w:rsid w:val="001E2ECB"/>
    <w:rsid w:val="001E5188"/>
    <w:rsid w:val="001E5456"/>
    <w:rsid w:val="001E6514"/>
    <w:rsid w:val="001E6877"/>
    <w:rsid w:val="001E71D8"/>
    <w:rsid w:val="001F0336"/>
    <w:rsid w:val="001F0DA4"/>
    <w:rsid w:val="001F1897"/>
    <w:rsid w:val="001F263F"/>
    <w:rsid w:val="001F287F"/>
    <w:rsid w:val="001F3632"/>
    <w:rsid w:val="001F37E5"/>
    <w:rsid w:val="001F4375"/>
    <w:rsid w:val="001F512D"/>
    <w:rsid w:val="001F518D"/>
    <w:rsid w:val="001F51FB"/>
    <w:rsid w:val="001F538A"/>
    <w:rsid w:val="001F5D6B"/>
    <w:rsid w:val="001F6440"/>
    <w:rsid w:val="001F710C"/>
    <w:rsid w:val="001F7F1A"/>
    <w:rsid w:val="002004AD"/>
    <w:rsid w:val="00203AA2"/>
    <w:rsid w:val="00203F7F"/>
    <w:rsid w:val="00204508"/>
    <w:rsid w:val="002045F2"/>
    <w:rsid w:val="002064FF"/>
    <w:rsid w:val="00206787"/>
    <w:rsid w:val="00207CBA"/>
    <w:rsid w:val="00210345"/>
    <w:rsid w:val="00210E4A"/>
    <w:rsid w:val="0021287C"/>
    <w:rsid w:val="00213BDB"/>
    <w:rsid w:val="0021400C"/>
    <w:rsid w:val="002141C9"/>
    <w:rsid w:val="00214FE1"/>
    <w:rsid w:val="002156D9"/>
    <w:rsid w:val="0021584C"/>
    <w:rsid w:val="0021663E"/>
    <w:rsid w:val="00216BE3"/>
    <w:rsid w:val="00217700"/>
    <w:rsid w:val="002204F8"/>
    <w:rsid w:val="002210CC"/>
    <w:rsid w:val="00221630"/>
    <w:rsid w:val="00221EDE"/>
    <w:rsid w:val="00222CCA"/>
    <w:rsid w:val="0022315B"/>
    <w:rsid w:val="0022421A"/>
    <w:rsid w:val="00224654"/>
    <w:rsid w:val="002248C5"/>
    <w:rsid w:val="00224AFC"/>
    <w:rsid w:val="002269C3"/>
    <w:rsid w:val="00227B36"/>
    <w:rsid w:val="00227D88"/>
    <w:rsid w:val="00230130"/>
    <w:rsid w:val="0023016D"/>
    <w:rsid w:val="0023048B"/>
    <w:rsid w:val="00232090"/>
    <w:rsid w:val="00232E24"/>
    <w:rsid w:val="002336C0"/>
    <w:rsid w:val="0023417A"/>
    <w:rsid w:val="00234EED"/>
    <w:rsid w:val="00235093"/>
    <w:rsid w:val="00235113"/>
    <w:rsid w:val="002352BD"/>
    <w:rsid w:val="002352E8"/>
    <w:rsid w:val="00235B42"/>
    <w:rsid w:val="00236D20"/>
    <w:rsid w:val="002377D5"/>
    <w:rsid w:val="00237C7C"/>
    <w:rsid w:val="00237D97"/>
    <w:rsid w:val="0024091F"/>
    <w:rsid w:val="00241480"/>
    <w:rsid w:val="002425AA"/>
    <w:rsid w:val="00242DF6"/>
    <w:rsid w:val="0024354C"/>
    <w:rsid w:val="002435A5"/>
    <w:rsid w:val="00243C4E"/>
    <w:rsid w:val="00244636"/>
    <w:rsid w:val="00244A58"/>
    <w:rsid w:val="00244E27"/>
    <w:rsid w:val="002451DB"/>
    <w:rsid w:val="0024526D"/>
    <w:rsid w:val="0024626E"/>
    <w:rsid w:val="002471F4"/>
    <w:rsid w:val="002473F4"/>
    <w:rsid w:val="002504AA"/>
    <w:rsid w:val="00251CFF"/>
    <w:rsid w:val="00251FE9"/>
    <w:rsid w:val="00252288"/>
    <w:rsid w:val="00252D6B"/>
    <w:rsid w:val="00252D77"/>
    <w:rsid w:val="00252FD7"/>
    <w:rsid w:val="00253451"/>
    <w:rsid w:val="00254927"/>
    <w:rsid w:val="002549B5"/>
    <w:rsid w:val="00254CA7"/>
    <w:rsid w:val="002554CE"/>
    <w:rsid w:val="00255CA9"/>
    <w:rsid w:val="00256029"/>
    <w:rsid w:val="00257045"/>
    <w:rsid w:val="002571F1"/>
    <w:rsid w:val="00257375"/>
    <w:rsid w:val="00257EEE"/>
    <w:rsid w:val="0026062A"/>
    <w:rsid w:val="0026098A"/>
    <w:rsid w:val="00261846"/>
    <w:rsid w:val="00261E35"/>
    <w:rsid w:val="00262361"/>
    <w:rsid w:val="00263324"/>
    <w:rsid w:val="00263355"/>
    <w:rsid w:val="00264410"/>
    <w:rsid w:val="002645F2"/>
    <w:rsid w:val="0026543F"/>
    <w:rsid w:val="0026547D"/>
    <w:rsid w:val="00265FA9"/>
    <w:rsid w:val="0026640F"/>
    <w:rsid w:val="00266701"/>
    <w:rsid w:val="00267297"/>
    <w:rsid w:val="0027068C"/>
    <w:rsid w:val="00270765"/>
    <w:rsid w:val="00270BA7"/>
    <w:rsid w:val="00270BE5"/>
    <w:rsid w:val="00270CA3"/>
    <w:rsid w:val="00271A29"/>
    <w:rsid w:val="00271B0B"/>
    <w:rsid w:val="00271EAA"/>
    <w:rsid w:val="0027212A"/>
    <w:rsid w:val="0027262C"/>
    <w:rsid w:val="00273407"/>
    <w:rsid w:val="00273F84"/>
    <w:rsid w:val="00273FA7"/>
    <w:rsid w:val="00274859"/>
    <w:rsid w:val="0027490B"/>
    <w:rsid w:val="002750A0"/>
    <w:rsid w:val="0027519D"/>
    <w:rsid w:val="00275F55"/>
    <w:rsid w:val="00275F81"/>
    <w:rsid w:val="002764D5"/>
    <w:rsid w:val="0027670C"/>
    <w:rsid w:val="002768E6"/>
    <w:rsid w:val="002768E8"/>
    <w:rsid w:val="00276D49"/>
    <w:rsid w:val="0027791C"/>
    <w:rsid w:val="00277FFA"/>
    <w:rsid w:val="002802F1"/>
    <w:rsid w:val="0028068D"/>
    <w:rsid w:val="002809B7"/>
    <w:rsid w:val="00280DC6"/>
    <w:rsid w:val="00282930"/>
    <w:rsid w:val="0028301C"/>
    <w:rsid w:val="0028446F"/>
    <w:rsid w:val="00284699"/>
    <w:rsid w:val="00284DDE"/>
    <w:rsid w:val="00284EED"/>
    <w:rsid w:val="0028564D"/>
    <w:rsid w:val="00285819"/>
    <w:rsid w:val="002858BC"/>
    <w:rsid w:val="00285E33"/>
    <w:rsid w:val="00286602"/>
    <w:rsid w:val="002900D1"/>
    <w:rsid w:val="00290BCE"/>
    <w:rsid w:val="00291494"/>
    <w:rsid w:val="00291CEB"/>
    <w:rsid w:val="00293004"/>
    <w:rsid w:val="0029486C"/>
    <w:rsid w:val="002948B1"/>
    <w:rsid w:val="00295D7F"/>
    <w:rsid w:val="00295E1A"/>
    <w:rsid w:val="00296709"/>
    <w:rsid w:val="00296DD9"/>
    <w:rsid w:val="002971D8"/>
    <w:rsid w:val="00297831"/>
    <w:rsid w:val="00297987"/>
    <w:rsid w:val="00297AB5"/>
    <w:rsid w:val="002A010A"/>
    <w:rsid w:val="002A10F4"/>
    <w:rsid w:val="002A157F"/>
    <w:rsid w:val="002A18AC"/>
    <w:rsid w:val="002A5200"/>
    <w:rsid w:val="002A68E8"/>
    <w:rsid w:val="002A7297"/>
    <w:rsid w:val="002A7930"/>
    <w:rsid w:val="002A7AD3"/>
    <w:rsid w:val="002A7D6F"/>
    <w:rsid w:val="002B0202"/>
    <w:rsid w:val="002B0511"/>
    <w:rsid w:val="002B08C1"/>
    <w:rsid w:val="002B09F4"/>
    <w:rsid w:val="002B0DC4"/>
    <w:rsid w:val="002B0E7F"/>
    <w:rsid w:val="002B1088"/>
    <w:rsid w:val="002B27B2"/>
    <w:rsid w:val="002B3771"/>
    <w:rsid w:val="002B3FED"/>
    <w:rsid w:val="002B47F3"/>
    <w:rsid w:val="002B4AFE"/>
    <w:rsid w:val="002B5143"/>
    <w:rsid w:val="002B55C1"/>
    <w:rsid w:val="002B6611"/>
    <w:rsid w:val="002B672E"/>
    <w:rsid w:val="002B7435"/>
    <w:rsid w:val="002C027E"/>
    <w:rsid w:val="002C07D0"/>
    <w:rsid w:val="002C1367"/>
    <w:rsid w:val="002C1AB2"/>
    <w:rsid w:val="002C1DEF"/>
    <w:rsid w:val="002C2B8F"/>
    <w:rsid w:val="002C2E43"/>
    <w:rsid w:val="002C2EB1"/>
    <w:rsid w:val="002C3A77"/>
    <w:rsid w:val="002C49D8"/>
    <w:rsid w:val="002C5262"/>
    <w:rsid w:val="002C7093"/>
    <w:rsid w:val="002C7927"/>
    <w:rsid w:val="002D01E4"/>
    <w:rsid w:val="002D1CF3"/>
    <w:rsid w:val="002D262A"/>
    <w:rsid w:val="002D2CC8"/>
    <w:rsid w:val="002D394D"/>
    <w:rsid w:val="002D4934"/>
    <w:rsid w:val="002D4B11"/>
    <w:rsid w:val="002D4CC6"/>
    <w:rsid w:val="002D4D7C"/>
    <w:rsid w:val="002D4DC0"/>
    <w:rsid w:val="002D53D0"/>
    <w:rsid w:val="002D55D4"/>
    <w:rsid w:val="002D5674"/>
    <w:rsid w:val="002D57D2"/>
    <w:rsid w:val="002D6880"/>
    <w:rsid w:val="002D7376"/>
    <w:rsid w:val="002D757A"/>
    <w:rsid w:val="002D799A"/>
    <w:rsid w:val="002D7B49"/>
    <w:rsid w:val="002E1242"/>
    <w:rsid w:val="002E1BA1"/>
    <w:rsid w:val="002E1D5C"/>
    <w:rsid w:val="002E2160"/>
    <w:rsid w:val="002E485F"/>
    <w:rsid w:val="002E4AAC"/>
    <w:rsid w:val="002E4E1F"/>
    <w:rsid w:val="002E4FA5"/>
    <w:rsid w:val="002E5539"/>
    <w:rsid w:val="002E5F21"/>
    <w:rsid w:val="002E641E"/>
    <w:rsid w:val="002E6C21"/>
    <w:rsid w:val="002E74C6"/>
    <w:rsid w:val="002E763E"/>
    <w:rsid w:val="002E77E9"/>
    <w:rsid w:val="002E7952"/>
    <w:rsid w:val="002F094C"/>
    <w:rsid w:val="002F10F3"/>
    <w:rsid w:val="002F17E6"/>
    <w:rsid w:val="002F3436"/>
    <w:rsid w:val="002F4D91"/>
    <w:rsid w:val="002F6565"/>
    <w:rsid w:val="002F6BEA"/>
    <w:rsid w:val="002F6F04"/>
    <w:rsid w:val="002F74FE"/>
    <w:rsid w:val="002F7815"/>
    <w:rsid w:val="003003FB"/>
    <w:rsid w:val="00300BF8"/>
    <w:rsid w:val="003016F2"/>
    <w:rsid w:val="00301839"/>
    <w:rsid w:val="00301C64"/>
    <w:rsid w:val="003024A2"/>
    <w:rsid w:val="00303383"/>
    <w:rsid w:val="003037E8"/>
    <w:rsid w:val="00304760"/>
    <w:rsid w:val="003056DF"/>
    <w:rsid w:val="00306107"/>
    <w:rsid w:val="00310D6A"/>
    <w:rsid w:val="0031111A"/>
    <w:rsid w:val="003120C3"/>
    <w:rsid w:val="00312672"/>
    <w:rsid w:val="00312930"/>
    <w:rsid w:val="003137ED"/>
    <w:rsid w:val="003139BE"/>
    <w:rsid w:val="00313D7D"/>
    <w:rsid w:val="00314134"/>
    <w:rsid w:val="003145BD"/>
    <w:rsid w:val="003151B9"/>
    <w:rsid w:val="0031545D"/>
    <w:rsid w:val="00315B9E"/>
    <w:rsid w:val="00315FF2"/>
    <w:rsid w:val="0031614D"/>
    <w:rsid w:val="003173C0"/>
    <w:rsid w:val="00317815"/>
    <w:rsid w:val="00317A5B"/>
    <w:rsid w:val="0032030E"/>
    <w:rsid w:val="003208BA"/>
    <w:rsid w:val="00320B8C"/>
    <w:rsid w:val="00322922"/>
    <w:rsid w:val="00322C5C"/>
    <w:rsid w:val="00323BD9"/>
    <w:rsid w:val="003240C7"/>
    <w:rsid w:val="00324EDF"/>
    <w:rsid w:val="00325B4D"/>
    <w:rsid w:val="00327E19"/>
    <w:rsid w:val="00330151"/>
    <w:rsid w:val="00330408"/>
    <w:rsid w:val="003307FB"/>
    <w:rsid w:val="003314EE"/>
    <w:rsid w:val="003316E3"/>
    <w:rsid w:val="00332A95"/>
    <w:rsid w:val="00332DEE"/>
    <w:rsid w:val="00333320"/>
    <w:rsid w:val="00333589"/>
    <w:rsid w:val="00334973"/>
    <w:rsid w:val="00334E8A"/>
    <w:rsid w:val="00336493"/>
    <w:rsid w:val="003366D8"/>
    <w:rsid w:val="0033781E"/>
    <w:rsid w:val="00337A45"/>
    <w:rsid w:val="00340A49"/>
    <w:rsid w:val="00340BD7"/>
    <w:rsid w:val="003412C2"/>
    <w:rsid w:val="003413D7"/>
    <w:rsid w:val="00341A87"/>
    <w:rsid w:val="00341C1F"/>
    <w:rsid w:val="00342400"/>
    <w:rsid w:val="0034259E"/>
    <w:rsid w:val="00342733"/>
    <w:rsid w:val="00342A0D"/>
    <w:rsid w:val="00342D5E"/>
    <w:rsid w:val="00343A17"/>
    <w:rsid w:val="00343DC3"/>
    <w:rsid w:val="003448D6"/>
    <w:rsid w:val="00344E3A"/>
    <w:rsid w:val="00345D0B"/>
    <w:rsid w:val="00346FA1"/>
    <w:rsid w:val="00347DBC"/>
    <w:rsid w:val="003504EE"/>
    <w:rsid w:val="00350CB0"/>
    <w:rsid w:val="00350DC5"/>
    <w:rsid w:val="0035193C"/>
    <w:rsid w:val="00351FDA"/>
    <w:rsid w:val="003521F3"/>
    <w:rsid w:val="0035283B"/>
    <w:rsid w:val="00353B0E"/>
    <w:rsid w:val="00357723"/>
    <w:rsid w:val="00360110"/>
    <w:rsid w:val="00360339"/>
    <w:rsid w:val="00360F80"/>
    <w:rsid w:val="0036225C"/>
    <w:rsid w:val="00362B53"/>
    <w:rsid w:val="00363FEE"/>
    <w:rsid w:val="00364378"/>
    <w:rsid w:val="00364A4C"/>
    <w:rsid w:val="00364B18"/>
    <w:rsid w:val="00364C6C"/>
    <w:rsid w:val="00364E49"/>
    <w:rsid w:val="00365271"/>
    <w:rsid w:val="003654EE"/>
    <w:rsid w:val="003655E0"/>
    <w:rsid w:val="00365FAC"/>
    <w:rsid w:val="0036684B"/>
    <w:rsid w:val="00367209"/>
    <w:rsid w:val="00367443"/>
    <w:rsid w:val="003705D3"/>
    <w:rsid w:val="00371BC8"/>
    <w:rsid w:val="0037287C"/>
    <w:rsid w:val="00373604"/>
    <w:rsid w:val="00373D3D"/>
    <w:rsid w:val="0037697E"/>
    <w:rsid w:val="00376A8A"/>
    <w:rsid w:val="00376D2D"/>
    <w:rsid w:val="00380EF0"/>
    <w:rsid w:val="00381E87"/>
    <w:rsid w:val="003827A4"/>
    <w:rsid w:val="0038377D"/>
    <w:rsid w:val="003839EB"/>
    <w:rsid w:val="00383C1C"/>
    <w:rsid w:val="00384307"/>
    <w:rsid w:val="003853CF"/>
    <w:rsid w:val="00385E21"/>
    <w:rsid w:val="00386228"/>
    <w:rsid w:val="00386993"/>
    <w:rsid w:val="00387511"/>
    <w:rsid w:val="00390FE4"/>
    <w:rsid w:val="00391112"/>
    <w:rsid w:val="003922E3"/>
    <w:rsid w:val="0039243D"/>
    <w:rsid w:val="003932E5"/>
    <w:rsid w:val="0039333D"/>
    <w:rsid w:val="00393E47"/>
    <w:rsid w:val="0039492A"/>
    <w:rsid w:val="00395B1B"/>
    <w:rsid w:val="003960AE"/>
    <w:rsid w:val="00396CCC"/>
    <w:rsid w:val="00397875"/>
    <w:rsid w:val="003A049A"/>
    <w:rsid w:val="003A1043"/>
    <w:rsid w:val="003A1E35"/>
    <w:rsid w:val="003A30D5"/>
    <w:rsid w:val="003A3671"/>
    <w:rsid w:val="003A40DE"/>
    <w:rsid w:val="003A4195"/>
    <w:rsid w:val="003A44AC"/>
    <w:rsid w:val="003A44F6"/>
    <w:rsid w:val="003A464D"/>
    <w:rsid w:val="003A473B"/>
    <w:rsid w:val="003A5CAD"/>
    <w:rsid w:val="003A5D67"/>
    <w:rsid w:val="003A6619"/>
    <w:rsid w:val="003A667F"/>
    <w:rsid w:val="003A79F9"/>
    <w:rsid w:val="003B043E"/>
    <w:rsid w:val="003B0DB1"/>
    <w:rsid w:val="003B0DE6"/>
    <w:rsid w:val="003B12BA"/>
    <w:rsid w:val="003B338A"/>
    <w:rsid w:val="003B3548"/>
    <w:rsid w:val="003B4220"/>
    <w:rsid w:val="003B4469"/>
    <w:rsid w:val="003B4600"/>
    <w:rsid w:val="003B4814"/>
    <w:rsid w:val="003B6AF3"/>
    <w:rsid w:val="003B7460"/>
    <w:rsid w:val="003B76CB"/>
    <w:rsid w:val="003B7872"/>
    <w:rsid w:val="003C21A5"/>
    <w:rsid w:val="003C272D"/>
    <w:rsid w:val="003C2983"/>
    <w:rsid w:val="003C2EF8"/>
    <w:rsid w:val="003C31A6"/>
    <w:rsid w:val="003C3CC9"/>
    <w:rsid w:val="003C3FEE"/>
    <w:rsid w:val="003C4162"/>
    <w:rsid w:val="003C60A2"/>
    <w:rsid w:val="003C6CD5"/>
    <w:rsid w:val="003C74A7"/>
    <w:rsid w:val="003C7512"/>
    <w:rsid w:val="003C7626"/>
    <w:rsid w:val="003C7662"/>
    <w:rsid w:val="003D0B6C"/>
    <w:rsid w:val="003D1BDD"/>
    <w:rsid w:val="003D20EF"/>
    <w:rsid w:val="003D22F2"/>
    <w:rsid w:val="003D2AAD"/>
    <w:rsid w:val="003D3761"/>
    <w:rsid w:val="003D5308"/>
    <w:rsid w:val="003D5706"/>
    <w:rsid w:val="003D669E"/>
    <w:rsid w:val="003D7006"/>
    <w:rsid w:val="003D75FB"/>
    <w:rsid w:val="003D780B"/>
    <w:rsid w:val="003E0149"/>
    <w:rsid w:val="003E033C"/>
    <w:rsid w:val="003E11BE"/>
    <w:rsid w:val="003E16EF"/>
    <w:rsid w:val="003E2374"/>
    <w:rsid w:val="003E23D8"/>
    <w:rsid w:val="003E380A"/>
    <w:rsid w:val="003E3B6E"/>
    <w:rsid w:val="003E3D26"/>
    <w:rsid w:val="003E4058"/>
    <w:rsid w:val="003E41D9"/>
    <w:rsid w:val="003E5141"/>
    <w:rsid w:val="003E5274"/>
    <w:rsid w:val="003E6C2E"/>
    <w:rsid w:val="003E724A"/>
    <w:rsid w:val="003F03D9"/>
    <w:rsid w:val="003F066A"/>
    <w:rsid w:val="003F1B17"/>
    <w:rsid w:val="003F1DAD"/>
    <w:rsid w:val="003F1FC4"/>
    <w:rsid w:val="003F22C0"/>
    <w:rsid w:val="003F2B76"/>
    <w:rsid w:val="003F596A"/>
    <w:rsid w:val="003F599C"/>
    <w:rsid w:val="003F5D56"/>
    <w:rsid w:val="003F602C"/>
    <w:rsid w:val="003F7204"/>
    <w:rsid w:val="00401C0B"/>
    <w:rsid w:val="0040264C"/>
    <w:rsid w:val="00402808"/>
    <w:rsid w:val="00402A8B"/>
    <w:rsid w:val="0040335A"/>
    <w:rsid w:val="0040340B"/>
    <w:rsid w:val="004034B4"/>
    <w:rsid w:val="00404153"/>
    <w:rsid w:val="00404249"/>
    <w:rsid w:val="00404636"/>
    <w:rsid w:val="00405189"/>
    <w:rsid w:val="004054CE"/>
    <w:rsid w:val="00405AD3"/>
    <w:rsid w:val="00405BB5"/>
    <w:rsid w:val="00406B7A"/>
    <w:rsid w:val="004077DD"/>
    <w:rsid w:val="00410739"/>
    <w:rsid w:val="00410854"/>
    <w:rsid w:val="004108B2"/>
    <w:rsid w:val="0041127C"/>
    <w:rsid w:val="004113E9"/>
    <w:rsid w:val="00411B2A"/>
    <w:rsid w:val="00412A42"/>
    <w:rsid w:val="0041324E"/>
    <w:rsid w:val="00413501"/>
    <w:rsid w:val="00413540"/>
    <w:rsid w:val="0041528B"/>
    <w:rsid w:val="004167C8"/>
    <w:rsid w:val="0041754A"/>
    <w:rsid w:val="004177E7"/>
    <w:rsid w:val="00417A78"/>
    <w:rsid w:val="00420187"/>
    <w:rsid w:val="0042042F"/>
    <w:rsid w:val="0042081C"/>
    <w:rsid w:val="00420877"/>
    <w:rsid w:val="00420DD3"/>
    <w:rsid w:val="004224D6"/>
    <w:rsid w:val="00422AE1"/>
    <w:rsid w:val="004233C1"/>
    <w:rsid w:val="00424014"/>
    <w:rsid w:val="00424F3B"/>
    <w:rsid w:val="00425BA9"/>
    <w:rsid w:val="00425DC8"/>
    <w:rsid w:val="00425E9C"/>
    <w:rsid w:val="0042641A"/>
    <w:rsid w:val="0042664C"/>
    <w:rsid w:val="004266AC"/>
    <w:rsid w:val="004277E7"/>
    <w:rsid w:val="00430686"/>
    <w:rsid w:val="00431C52"/>
    <w:rsid w:val="00431E51"/>
    <w:rsid w:val="004326FE"/>
    <w:rsid w:val="00432A1E"/>
    <w:rsid w:val="00432C9E"/>
    <w:rsid w:val="00432DF8"/>
    <w:rsid w:val="00433BA9"/>
    <w:rsid w:val="004348BE"/>
    <w:rsid w:val="004356B4"/>
    <w:rsid w:val="004356E4"/>
    <w:rsid w:val="00435B9E"/>
    <w:rsid w:val="0043627C"/>
    <w:rsid w:val="00436920"/>
    <w:rsid w:val="0043780B"/>
    <w:rsid w:val="00437B45"/>
    <w:rsid w:val="00437C7E"/>
    <w:rsid w:val="00437DD8"/>
    <w:rsid w:val="00440681"/>
    <w:rsid w:val="00440E35"/>
    <w:rsid w:val="00441AB9"/>
    <w:rsid w:val="00442BCF"/>
    <w:rsid w:val="00442F69"/>
    <w:rsid w:val="0044347F"/>
    <w:rsid w:val="00443A11"/>
    <w:rsid w:val="00443AEB"/>
    <w:rsid w:val="00443D70"/>
    <w:rsid w:val="00444BF0"/>
    <w:rsid w:val="00444DBB"/>
    <w:rsid w:val="0044544E"/>
    <w:rsid w:val="00445789"/>
    <w:rsid w:val="00445D1F"/>
    <w:rsid w:val="00446074"/>
    <w:rsid w:val="004464A0"/>
    <w:rsid w:val="00446DB9"/>
    <w:rsid w:val="004475F3"/>
    <w:rsid w:val="00447B5C"/>
    <w:rsid w:val="00450066"/>
    <w:rsid w:val="004500E3"/>
    <w:rsid w:val="00452220"/>
    <w:rsid w:val="0045400F"/>
    <w:rsid w:val="00454663"/>
    <w:rsid w:val="00454B41"/>
    <w:rsid w:val="0045568A"/>
    <w:rsid w:val="00455B14"/>
    <w:rsid w:val="004561C4"/>
    <w:rsid w:val="004561E8"/>
    <w:rsid w:val="004569D6"/>
    <w:rsid w:val="00456B0F"/>
    <w:rsid w:val="00456EFD"/>
    <w:rsid w:val="00457C6D"/>
    <w:rsid w:val="00457E44"/>
    <w:rsid w:val="004603FB"/>
    <w:rsid w:val="00460B0F"/>
    <w:rsid w:val="00461577"/>
    <w:rsid w:val="004618E9"/>
    <w:rsid w:val="00461926"/>
    <w:rsid w:val="00462004"/>
    <w:rsid w:val="0046338A"/>
    <w:rsid w:val="00464907"/>
    <w:rsid w:val="00465971"/>
    <w:rsid w:val="0046794C"/>
    <w:rsid w:val="004705B8"/>
    <w:rsid w:val="00470F99"/>
    <w:rsid w:val="00471F30"/>
    <w:rsid w:val="00473AA6"/>
    <w:rsid w:val="00474EFD"/>
    <w:rsid w:val="00474FE3"/>
    <w:rsid w:val="0047502C"/>
    <w:rsid w:val="00475C78"/>
    <w:rsid w:val="00476CB7"/>
    <w:rsid w:val="00477645"/>
    <w:rsid w:val="00477D37"/>
    <w:rsid w:val="00480171"/>
    <w:rsid w:val="00480449"/>
    <w:rsid w:val="004806E3"/>
    <w:rsid w:val="00480DE0"/>
    <w:rsid w:val="00481D57"/>
    <w:rsid w:val="00482286"/>
    <w:rsid w:val="00482A4D"/>
    <w:rsid w:val="00482E42"/>
    <w:rsid w:val="004835B8"/>
    <w:rsid w:val="00484148"/>
    <w:rsid w:val="00484248"/>
    <w:rsid w:val="00484C46"/>
    <w:rsid w:val="0048562F"/>
    <w:rsid w:val="00485A5D"/>
    <w:rsid w:val="00485EEF"/>
    <w:rsid w:val="00486410"/>
    <w:rsid w:val="00486E5F"/>
    <w:rsid w:val="00487B13"/>
    <w:rsid w:val="00487D68"/>
    <w:rsid w:val="004901B9"/>
    <w:rsid w:val="004902D6"/>
    <w:rsid w:val="00490FB8"/>
    <w:rsid w:val="00491195"/>
    <w:rsid w:val="00491C24"/>
    <w:rsid w:val="00492DEE"/>
    <w:rsid w:val="0049396C"/>
    <w:rsid w:val="00494D24"/>
    <w:rsid w:val="00495A3A"/>
    <w:rsid w:val="00495C34"/>
    <w:rsid w:val="00497E81"/>
    <w:rsid w:val="00497F23"/>
    <w:rsid w:val="004A0394"/>
    <w:rsid w:val="004A08AD"/>
    <w:rsid w:val="004A118A"/>
    <w:rsid w:val="004A1442"/>
    <w:rsid w:val="004A1A0D"/>
    <w:rsid w:val="004A1CA8"/>
    <w:rsid w:val="004A216B"/>
    <w:rsid w:val="004A32FF"/>
    <w:rsid w:val="004A3D1A"/>
    <w:rsid w:val="004A496D"/>
    <w:rsid w:val="004A4D7E"/>
    <w:rsid w:val="004A5446"/>
    <w:rsid w:val="004A5992"/>
    <w:rsid w:val="004B000A"/>
    <w:rsid w:val="004B0055"/>
    <w:rsid w:val="004B0325"/>
    <w:rsid w:val="004B177C"/>
    <w:rsid w:val="004B2207"/>
    <w:rsid w:val="004B3527"/>
    <w:rsid w:val="004B3621"/>
    <w:rsid w:val="004B3C4B"/>
    <w:rsid w:val="004B430E"/>
    <w:rsid w:val="004B5BB1"/>
    <w:rsid w:val="004B5DF8"/>
    <w:rsid w:val="004B5F37"/>
    <w:rsid w:val="004B6F74"/>
    <w:rsid w:val="004B7A56"/>
    <w:rsid w:val="004C00E1"/>
    <w:rsid w:val="004C07A3"/>
    <w:rsid w:val="004C1BBC"/>
    <w:rsid w:val="004C2041"/>
    <w:rsid w:val="004C2FE5"/>
    <w:rsid w:val="004C3368"/>
    <w:rsid w:val="004C4AB3"/>
    <w:rsid w:val="004C4B75"/>
    <w:rsid w:val="004C6F8F"/>
    <w:rsid w:val="004C746F"/>
    <w:rsid w:val="004C77D3"/>
    <w:rsid w:val="004C7801"/>
    <w:rsid w:val="004D157D"/>
    <w:rsid w:val="004D172E"/>
    <w:rsid w:val="004D2303"/>
    <w:rsid w:val="004D3470"/>
    <w:rsid w:val="004D3698"/>
    <w:rsid w:val="004D3B4C"/>
    <w:rsid w:val="004D45ED"/>
    <w:rsid w:val="004D5383"/>
    <w:rsid w:val="004D54DC"/>
    <w:rsid w:val="004D6118"/>
    <w:rsid w:val="004D669C"/>
    <w:rsid w:val="004D6731"/>
    <w:rsid w:val="004D6B9B"/>
    <w:rsid w:val="004D6EC3"/>
    <w:rsid w:val="004D6F42"/>
    <w:rsid w:val="004E08F2"/>
    <w:rsid w:val="004E0C17"/>
    <w:rsid w:val="004E1091"/>
    <w:rsid w:val="004E1A26"/>
    <w:rsid w:val="004E2680"/>
    <w:rsid w:val="004E3020"/>
    <w:rsid w:val="004E4CE4"/>
    <w:rsid w:val="004E4D6B"/>
    <w:rsid w:val="004E4FAA"/>
    <w:rsid w:val="004E5E2C"/>
    <w:rsid w:val="004E62B1"/>
    <w:rsid w:val="004E6DC0"/>
    <w:rsid w:val="004E6FDC"/>
    <w:rsid w:val="004E74D5"/>
    <w:rsid w:val="004F03CF"/>
    <w:rsid w:val="004F10EA"/>
    <w:rsid w:val="004F1B3A"/>
    <w:rsid w:val="004F2684"/>
    <w:rsid w:val="004F2917"/>
    <w:rsid w:val="004F3DAE"/>
    <w:rsid w:val="004F47FB"/>
    <w:rsid w:val="004F491B"/>
    <w:rsid w:val="004F606D"/>
    <w:rsid w:val="004F6291"/>
    <w:rsid w:val="004F667A"/>
    <w:rsid w:val="004F7026"/>
    <w:rsid w:val="004F70FA"/>
    <w:rsid w:val="004F79F0"/>
    <w:rsid w:val="004F7EF0"/>
    <w:rsid w:val="00500216"/>
    <w:rsid w:val="005006C8"/>
    <w:rsid w:val="00500A13"/>
    <w:rsid w:val="00500CD8"/>
    <w:rsid w:val="00501E61"/>
    <w:rsid w:val="0050247E"/>
    <w:rsid w:val="0050304A"/>
    <w:rsid w:val="00503219"/>
    <w:rsid w:val="00503C3F"/>
    <w:rsid w:val="0050429B"/>
    <w:rsid w:val="00504316"/>
    <w:rsid w:val="00504A2A"/>
    <w:rsid w:val="00504AE5"/>
    <w:rsid w:val="00505620"/>
    <w:rsid w:val="00505BD0"/>
    <w:rsid w:val="00506CF2"/>
    <w:rsid w:val="00507A58"/>
    <w:rsid w:val="00507B54"/>
    <w:rsid w:val="005112D1"/>
    <w:rsid w:val="00511698"/>
    <w:rsid w:val="0051215B"/>
    <w:rsid w:val="00513430"/>
    <w:rsid w:val="00513816"/>
    <w:rsid w:val="00513E5F"/>
    <w:rsid w:val="00514393"/>
    <w:rsid w:val="00514496"/>
    <w:rsid w:val="00514D8D"/>
    <w:rsid w:val="005159A6"/>
    <w:rsid w:val="00516F36"/>
    <w:rsid w:val="00517C3B"/>
    <w:rsid w:val="005202B3"/>
    <w:rsid w:val="005218CB"/>
    <w:rsid w:val="005231C5"/>
    <w:rsid w:val="00524030"/>
    <w:rsid w:val="0052448F"/>
    <w:rsid w:val="005253DA"/>
    <w:rsid w:val="00525588"/>
    <w:rsid w:val="0052617A"/>
    <w:rsid w:val="00526736"/>
    <w:rsid w:val="005267CA"/>
    <w:rsid w:val="00526C89"/>
    <w:rsid w:val="005303B4"/>
    <w:rsid w:val="00530AAB"/>
    <w:rsid w:val="0053116C"/>
    <w:rsid w:val="0053282A"/>
    <w:rsid w:val="00532DBE"/>
    <w:rsid w:val="00533C80"/>
    <w:rsid w:val="00533CB4"/>
    <w:rsid w:val="0053513D"/>
    <w:rsid w:val="00536FE7"/>
    <w:rsid w:val="0054061B"/>
    <w:rsid w:val="00540AC1"/>
    <w:rsid w:val="00540E1F"/>
    <w:rsid w:val="0054102A"/>
    <w:rsid w:val="00541F76"/>
    <w:rsid w:val="00542DA7"/>
    <w:rsid w:val="00542EB5"/>
    <w:rsid w:val="00543177"/>
    <w:rsid w:val="00543B90"/>
    <w:rsid w:val="00543CEC"/>
    <w:rsid w:val="005440E2"/>
    <w:rsid w:val="0054443D"/>
    <w:rsid w:val="00544AF2"/>
    <w:rsid w:val="00545316"/>
    <w:rsid w:val="005457AE"/>
    <w:rsid w:val="00545ACB"/>
    <w:rsid w:val="00546303"/>
    <w:rsid w:val="00547931"/>
    <w:rsid w:val="005508BE"/>
    <w:rsid w:val="00550D9D"/>
    <w:rsid w:val="00550FE1"/>
    <w:rsid w:val="005511B3"/>
    <w:rsid w:val="00551584"/>
    <w:rsid w:val="005519EB"/>
    <w:rsid w:val="0055213B"/>
    <w:rsid w:val="00552509"/>
    <w:rsid w:val="00552565"/>
    <w:rsid w:val="00552BEA"/>
    <w:rsid w:val="00552D63"/>
    <w:rsid w:val="00552E6B"/>
    <w:rsid w:val="00553A40"/>
    <w:rsid w:val="0055458C"/>
    <w:rsid w:val="0055491F"/>
    <w:rsid w:val="005551C5"/>
    <w:rsid w:val="005557CB"/>
    <w:rsid w:val="00556161"/>
    <w:rsid w:val="00556266"/>
    <w:rsid w:val="005567FB"/>
    <w:rsid w:val="00557083"/>
    <w:rsid w:val="00560C70"/>
    <w:rsid w:val="00561C60"/>
    <w:rsid w:val="00562160"/>
    <w:rsid w:val="00562328"/>
    <w:rsid w:val="005624A4"/>
    <w:rsid w:val="00562561"/>
    <w:rsid w:val="005638A2"/>
    <w:rsid w:val="00564332"/>
    <w:rsid w:val="005648CF"/>
    <w:rsid w:val="00564A15"/>
    <w:rsid w:val="0056517F"/>
    <w:rsid w:val="0056559A"/>
    <w:rsid w:val="00565D56"/>
    <w:rsid w:val="005661EA"/>
    <w:rsid w:val="00567C7A"/>
    <w:rsid w:val="00567F0F"/>
    <w:rsid w:val="0057038F"/>
    <w:rsid w:val="005706BC"/>
    <w:rsid w:val="00570CDD"/>
    <w:rsid w:val="005718C4"/>
    <w:rsid w:val="0057230F"/>
    <w:rsid w:val="00572380"/>
    <w:rsid w:val="00572475"/>
    <w:rsid w:val="005725A6"/>
    <w:rsid w:val="00572609"/>
    <w:rsid w:val="005739DB"/>
    <w:rsid w:val="00574769"/>
    <w:rsid w:val="00574782"/>
    <w:rsid w:val="00574DCA"/>
    <w:rsid w:val="00574F58"/>
    <w:rsid w:val="00575661"/>
    <w:rsid w:val="00575B77"/>
    <w:rsid w:val="005773E4"/>
    <w:rsid w:val="00577A67"/>
    <w:rsid w:val="005813A6"/>
    <w:rsid w:val="00581681"/>
    <w:rsid w:val="005833FD"/>
    <w:rsid w:val="00583DE4"/>
    <w:rsid w:val="005842FD"/>
    <w:rsid w:val="00584433"/>
    <w:rsid w:val="005846AE"/>
    <w:rsid w:val="00584ADB"/>
    <w:rsid w:val="005856FD"/>
    <w:rsid w:val="00586518"/>
    <w:rsid w:val="00586904"/>
    <w:rsid w:val="00586D71"/>
    <w:rsid w:val="00587C3A"/>
    <w:rsid w:val="00590A87"/>
    <w:rsid w:val="00590AE7"/>
    <w:rsid w:val="00590C1A"/>
    <w:rsid w:val="00590E4F"/>
    <w:rsid w:val="0059129C"/>
    <w:rsid w:val="005915B3"/>
    <w:rsid w:val="00592A0A"/>
    <w:rsid w:val="00592C9A"/>
    <w:rsid w:val="005939C0"/>
    <w:rsid w:val="00594028"/>
    <w:rsid w:val="00594782"/>
    <w:rsid w:val="00594B94"/>
    <w:rsid w:val="005956CE"/>
    <w:rsid w:val="005956D2"/>
    <w:rsid w:val="005959B2"/>
    <w:rsid w:val="00596BF6"/>
    <w:rsid w:val="00597C12"/>
    <w:rsid w:val="00597ED7"/>
    <w:rsid w:val="005A03C2"/>
    <w:rsid w:val="005A06FC"/>
    <w:rsid w:val="005A2131"/>
    <w:rsid w:val="005A2753"/>
    <w:rsid w:val="005A3345"/>
    <w:rsid w:val="005A33BE"/>
    <w:rsid w:val="005A33F8"/>
    <w:rsid w:val="005A3F31"/>
    <w:rsid w:val="005A6D82"/>
    <w:rsid w:val="005A7105"/>
    <w:rsid w:val="005A71B0"/>
    <w:rsid w:val="005A7384"/>
    <w:rsid w:val="005A7B2F"/>
    <w:rsid w:val="005B0ED8"/>
    <w:rsid w:val="005B11E2"/>
    <w:rsid w:val="005B175E"/>
    <w:rsid w:val="005B1C02"/>
    <w:rsid w:val="005B2F24"/>
    <w:rsid w:val="005B3F88"/>
    <w:rsid w:val="005B4078"/>
    <w:rsid w:val="005B71F5"/>
    <w:rsid w:val="005C093B"/>
    <w:rsid w:val="005C0FFD"/>
    <w:rsid w:val="005C103B"/>
    <w:rsid w:val="005C163F"/>
    <w:rsid w:val="005C1953"/>
    <w:rsid w:val="005C323F"/>
    <w:rsid w:val="005C33F3"/>
    <w:rsid w:val="005C4C70"/>
    <w:rsid w:val="005C5F37"/>
    <w:rsid w:val="005C6D5B"/>
    <w:rsid w:val="005C7A37"/>
    <w:rsid w:val="005C7C62"/>
    <w:rsid w:val="005D0464"/>
    <w:rsid w:val="005D0C3A"/>
    <w:rsid w:val="005D1AA7"/>
    <w:rsid w:val="005D1FBA"/>
    <w:rsid w:val="005D20E9"/>
    <w:rsid w:val="005D2712"/>
    <w:rsid w:val="005D2F27"/>
    <w:rsid w:val="005D4567"/>
    <w:rsid w:val="005D4FE7"/>
    <w:rsid w:val="005D55DD"/>
    <w:rsid w:val="005D6198"/>
    <w:rsid w:val="005D64D9"/>
    <w:rsid w:val="005D6B49"/>
    <w:rsid w:val="005D7800"/>
    <w:rsid w:val="005E03B9"/>
    <w:rsid w:val="005E0573"/>
    <w:rsid w:val="005E0BEE"/>
    <w:rsid w:val="005E0F0E"/>
    <w:rsid w:val="005E23C6"/>
    <w:rsid w:val="005E2E43"/>
    <w:rsid w:val="005E36AC"/>
    <w:rsid w:val="005E674F"/>
    <w:rsid w:val="005E6A0D"/>
    <w:rsid w:val="005E73F2"/>
    <w:rsid w:val="005E7859"/>
    <w:rsid w:val="005F0D5B"/>
    <w:rsid w:val="005F0E55"/>
    <w:rsid w:val="005F140D"/>
    <w:rsid w:val="005F1609"/>
    <w:rsid w:val="005F2437"/>
    <w:rsid w:val="005F334A"/>
    <w:rsid w:val="005F3438"/>
    <w:rsid w:val="005F34CB"/>
    <w:rsid w:val="005F3A01"/>
    <w:rsid w:val="005F3D58"/>
    <w:rsid w:val="005F4158"/>
    <w:rsid w:val="005F4997"/>
    <w:rsid w:val="005F5189"/>
    <w:rsid w:val="005F57FF"/>
    <w:rsid w:val="00600020"/>
    <w:rsid w:val="006010AF"/>
    <w:rsid w:val="006028F5"/>
    <w:rsid w:val="006030FF"/>
    <w:rsid w:val="006038CF"/>
    <w:rsid w:val="006039AB"/>
    <w:rsid w:val="006039F2"/>
    <w:rsid w:val="00603DA8"/>
    <w:rsid w:val="00605100"/>
    <w:rsid w:val="00605BF6"/>
    <w:rsid w:val="006077A8"/>
    <w:rsid w:val="00607FBB"/>
    <w:rsid w:val="006108E8"/>
    <w:rsid w:val="00610BF5"/>
    <w:rsid w:val="00610E36"/>
    <w:rsid w:val="00610E9F"/>
    <w:rsid w:val="00611758"/>
    <w:rsid w:val="00611BA8"/>
    <w:rsid w:val="006126CE"/>
    <w:rsid w:val="00612756"/>
    <w:rsid w:val="006133A6"/>
    <w:rsid w:val="006134E0"/>
    <w:rsid w:val="006134EE"/>
    <w:rsid w:val="00613E25"/>
    <w:rsid w:val="00613F95"/>
    <w:rsid w:val="0061427F"/>
    <w:rsid w:val="006145A8"/>
    <w:rsid w:val="00614F1F"/>
    <w:rsid w:val="00615C35"/>
    <w:rsid w:val="00615C70"/>
    <w:rsid w:val="00616622"/>
    <w:rsid w:val="00617207"/>
    <w:rsid w:val="00620DCC"/>
    <w:rsid w:val="00620E8F"/>
    <w:rsid w:val="00621BC1"/>
    <w:rsid w:val="00622687"/>
    <w:rsid w:val="00623BBF"/>
    <w:rsid w:val="00623BFA"/>
    <w:rsid w:val="00624A6C"/>
    <w:rsid w:val="00625485"/>
    <w:rsid w:val="00625AF0"/>
    <w:rsid w:val="00626A5F"/>
    <w:rsid w:val="006277D3"/>
    <w:rsid w:val="00627AC4"/>
    <w:rsid w:val="00627DA3"/>
    <w:rsid w:val="00632DD9"/>
    <w:rsid w:val="00633EE3"/>
    <w:rsid w:val="0063427B"/>
    <w:rsid w:val="006343C2"/>
    <w:rsid w:val="0063477A"/>
    <w:rsid w:val="0063503D"/>
    <w:rsid w:val="00635895"/>
    <w:rsid w:val="00636013"/>
    <w:rsid w:val="00636834"/>
    <w:rsid w:val="00636C81"/>
    <w:rsid w:val="0063744F"/>
    <w:rsid w:val="00637DA7"/>
    <w:rsid w:val="006405D7"/>
    <w:rsid w:val="00640790"/>
    <w:rsid w:val="00641D2D"/>
    <w:rsid w:val="006423DC"/>
    <w:rsid w:val="00642CA5"/>
    <w:rsid w:val="00643448"/>
    <w:rsid w:val="00644029"/>
    <w:rsid w:val="00644989"/>
    <w:rsid w:val="00644D96"/>
    <w:rsid w:val="00645D28"/>
    <w:rsid w:val="0064668E"/>
    <w:rsid w:val="006475A5"/>
    <w:rsid w:val="00647856"/>
    <w:rsid w:val="00647C6D"/>
    <w:rsid w:val="00650048"/>
    <w:rsid w:val="00650082"/>
    <w:rsid w:val="0065055E"/>
    <w:rsid w:val="00650583"/>
    <w:rsid w:val="00650CD6"/>
    <w:rsid w:val="00651CC5"/>
    <w:rsid w:val="0065256A"/>
    <w:rsid w:val="00653419"/>
    <w:rsid w:val="006536B9"/>
    <w:rsid w:val="00653CEA"/>
    <w:rsid w:val="00654586"/>
    <w:rsid w:val="006552C0"/>
    <w:rsid w:val="00655369"/>
    <w:rsid w:val="00655734"/>
    <w:rsid w:val="00656630"/>
    <w:rsid w:val="00657220"/>
    <w:rsid w:val="00660B74"/>
    <w:rsid w:val="0066208B"/>
    <w:rsid w:val="0066226F"/>
    <w:rsid w:val="00662AD5"/>
    <w:rsid w:val="00664152"/>
    <w:rsid w:val="0066470B"/>
    <w:rsid w:val="00665959"/>
    <w:rsid w:val="006659B9"/>
    <w:rsid w:val="00665C8C"/>
    <w:rsid w:val="00665F7D"/>
    <w:rsid w:val="006667D6"/>
    <w:rsid w:val="00666F2B"/>
    <w:rsid w:val="006679C0"/>
    <w:rsid w:val="00667FA2"/>
    <w:rsid w:val="00670AA5"/>
    <w:rsid w:val="006711A2"/>
    <w:rsid w:val="00671ACA"/>
    <w:rsid w:val="00671CC2"/>
    <w:rsid w:val="00673340"/>
    <w:rsid w:val="006734C7"/>
    <w:rsid w:val="0067416A"/>
    <w:rsid w:val="006753C4"/>
    <w:rsid w:val="0067610B"/>
    <w:rsid w:val="00676869"/>
    <w:rsid w:val="006768D5"/>
    <w:rsid w:val="00676E97"/>
    <w:rsid w:val="00676F65"/>
    <w:rsid w:val="006771F9"/>
    <w:rsid w:val="006800FD"/>
    <w:rsid w:val="006800FF"/>
    <w:rsid w:val="00680978"/>
    <w:rsid w:val="0068098A"/>
    <w:rsid w:val="00680F0E"/>
    <w:rsid w:val="006813A3"/>
    <w:rsid w:val="00681C01"/>
    <w:rsid w:val="00681ECA"/>
    <w:rsid w:val="00681F0B"/>
    <w:rsid w:val="0068286C"/>
    <w:rsid w:val="00682B06"/>
    <w:rsid w:val="0068325D"/>
    <w:rsid w:val="00683432"/>
    <w:rsid w:val="00683A6F"/>
    <w:rsid w:val="00683B6C"/>
    <w:rsid w:val="006850AC"/>
    <w:rsid w:val="00685145"/>
    <w:rsid w:val="00686926"/>
    <w:rsid w:val="006907DF"/>
    <w:rsid w:val="006913A8"/>
    <w:rsid w:val="006918C8"/>
    <w:rsid w:val="0069269B"/>
    <w:rsid w:val="00692712"/>
    <w:rsid w:val="006928E1"/>
    <w:rsid w:val="00692C90"/>
    <w:rsid w:val="0069384E"/>
    <w:rsid w:val="00693855"/>
    <w:rsid w:val="00693A7D"/>
    <w:rsid w:val="00693A87"/>
    <w:rsid w:val="006940B4"/>
    <w:rsid w:val="00694BF5"/>
    <w:rsid w:val="00696969"/>
    <w:rsid w:val="00696B21"/>
    <w:rsid w:val="00697133"/>
    <w:rsid w:val="00697B06"/>
    <w:rsid w:val="006A012E"/>
    <w:rsid w:val="006A08F2"/>
    <w:rsid w:val="006A097E"/>
    <w:rsid w:val="006A121A"/>
    <w:rsid w:val="006A1629"/>
    <w:rsid w:val="006A25A8"/>
    <w:rsid w:val="006A2E20"/>
    <w:rsid w:val="006A33B1"/>
    <w:rsid w:val="006A35AE"/>
    <w:rsid w:val="006A3915"/>
    <w:rsid w:val="006A4B4F"/>
    <w:rsid w:val="006A59E4"/>
    <w:rsid w:val="006A65AB"/>
    <w:rsid w:val="006A6A27"/>
    <w:rsid w:val="006A772F"/>
    <w:rsid w:val="006A7D88"/>
    <w:rsid w:val="006B0B64"/>
    <w:rsid w:val="006B0DF9"/>
    <w:rsid w:val="006B124B"/>
    <w:rsid w:val="006B2980"/>
    <w:rsid w:val="006B2998"/>
    <w:rsid w:val="006B5102"/>
    <w:rsid w:val="006B5134"/>
    <w:rsid w:val="006B5859"/>
    <w:rsid w:val="006B5D36"/>
    <w:rsid w:val="006B60A0"/>
    <w:rsid w:val="006B610D"/>
    <w:rsid w:val="006B6193"/>
    <w:rsid w:val="006B7593"/>
    <w:rsid w:val="006C1BB8"/>
    <w:rsid w:val="006C2F23"/>
    <w:rsid w:val="006C3CBE"/>
    <w:rsid w:val="006C3D2C"/>
    <w:rsid w:val="006C41FB"/>
    <w:rsid w:val="006C487C"/>
    <w:rsid w:val="006C5E40"/>
    <w:rsid w:val="006C6AB4"/>
    <w:rsid w:val="006C6E67"/>
    <w:rsid w:val="006C77E8"/>
    <w:rsid w:val="006C7E39"/>
    <w:rsid w:val="006D06ED"/>
    <w:rsid w:val="006D1EF6"/>
    <w:rsid w:val="006D2400"/>
    <w:rsid w:val="006D260A"/>
    <w:rsid w:val="006D2693"/>
    <w:rsid w:val="006D2C83"/>
    <w:rsid w:val="006D2D9C"/>
    <w:rsid w:val="006D32BC"/>
    <w:rsid w:val="006D3B97"/>
    <w:rsid w:val="006D4C03"/>
    <w:rsid w:val="006D4F75"/>
    <w:rsid w:val="006D5472"/>
    <w:rsid w:val="006D5DCE"/>
    <w:rsid w:val="006D7C0D"/>
    <w:rsid w:val="006E0773"/>
    <w:rsid w:val="006E18B5"/>
    <w:rsid w:val="006E1C72"/>
    <w:rsid w:val="006E1F40"/>
    <w:rsid w:val="006E2712"/>
    <w:rsid w:val="006E4AE6"/>
    <w:rsid w:val="006E5036"/>
    <w:rsid w:val="006E5C60"/>
    <w:rsid w:val="006E64BB"/>
    <w:rsid w:val="006E6958"/>
    <w:rsid w:val="006E7339"/>
    <w:rsid w:val="006E7507"/>
    <w:rsid w:val="006E7DEE"/>
    <w:rsid w:val="006E7EAE"/>
    <w:rsid w:val="006F0863"/>
    <w:rsid w:val="006F0EE4"/>
    <w:rsid w:val="006F158C"/>
    <w:rsid w:val="006F2254"/>
    <w:rsid w:val="006F3EB7"/>
    <w:rsid w:val="006F4387"/>
    <w:rsid w:val="006F49EF"/>
    <w:rsid w:val="006F57F5"/>
    <w:rsid w:val="006F5908"/>
    <w:rsid w:val="006F5B0E"/>
    <w:rsid w:val="006F5C9E"/>
    <w:rsid w:val="006F61AF"/>
    <w:rsid w:val="006F7788"/>
    <w:rsid w:val="007008ED"/>
    <w:rsid w:val="00700DF4"/>
    <w:rsid w:val="00701052"/>
    <w:rsid w:val="0070139B"/>
    <w:rsid w:val="007013F3"/>
    <w:rsid w:val="0070142C"/>
    <w:rsid w:val="00701925"/>
    <w:rsid w:val="00701C1F"/>
    <w:rsid w:val="0070236E"/>
    <w:rsid w:val="00702386"/>
    <w:rsid w:val="007036F0"/>
    <w:rsid w:val="00703C79"/>
    <w:rsid w:val="00703EDA"/>
    <w:rsid w:val="0070457D"/>
    <w:rsid w:val="00704A24"/>
    <w:rsid w:val="00704C5D"/>
    <w:rsid w:val="00704D22"/>
    <w:rsid w:val="00704DD1"/>
    <w:rsid w:val="00705012"/>
    <w:rsid w:val="007055CE"/>
    <w:rsid w:val="00705794"/>
    <w:rsid w:val="00707040"/>
    <w:rsid w:val="00707373"/>
    <w:rsid w:val="00710667"/>
    <w:rsid w:val="007108F8"/>
    <w:rsid w:val="00710D24"/>
    <w:rsid w:val="00711143"/>
    <w:rsid w:val="00712448"/>
    <w:rsid w:val="00714A50"/>
    <w:rsid w:val="007152CE"/>
    <w:rsid w:val="00715614"/>
    <w:rsid w:val="00715F13"/>
    <w:rsid w:val="00717212"/>
    <w:rsid w:val="00717F80"/>
    <w:rsid w:val="00721512"/>
    <w:rsid w:val="007220D7"/>
    <w:rsid w:val="00722156"/>
    <w:rsid w:val="00722394"/>
    <w:rsid w:val="00722BCF"/>
    <w:rsid w:val="00722F86"/>
    <w:rsid w:val="007234AE"/>
    <w:rsid w:val="007237A2"/>
    <w:rsid w:val="00723B96"/>
    <w:rsid w:val="00725398"/>
    <w:rsid w:val="00725BA1"/>
    <w:rsid w:val="00725F4D"/>
    <w:rsid w:val="0072666E"/>
    <w:rsid w:val="00726A9F"/>
    <w:rsid w:val="00726B02"/>
    <w:rsid w:val="00726C4F"/>
    <w:rsid w:val="00726CEE"/>
    <w:rsid w:val="00726F99"/>
    <w:rsid w:val="0072723C"/>
    <w:rsid w:val="0072732B"/>
    <w:rsid w:val="00727D49"/>
    <w:rsid w:val="00730433"/>
    <w:rsid w:val="0073071A"/>
    <w:rsid w:val="00730B27"/>
    <w:rsid w:val="0073133E"/>
    <w:rsid w:val="00731734"/>
    <w:rsid w:val="007320A5"/>
    <w:rsid w:val="0073319A"/>
    <w:rsid w:val="0073327B"/>
    <w:rsid w:val="007334C6"/>
    <w:rsid w:val="007339F7"/>
    <w:rsid w:val="00734FDD"/>
    <w:rsid w:val="00735014"/>
    <w:rsid w:val="007359FA"/>
    <w:rsid w:val="0073635F"/>
    <w:rsid w:val="0073663F"/>
    <w:rsid w:val="00736651"/>
    <w:rsid w:val="0073669C"/>
    <w:rsid w:val="00737360"/>
    <w:rsid w:val="00737BC0"/>
    <w:rsid w:val="007400DE"/>
    <w:rsid w:val="007405D1"/>
    <w:rsid w:val="007417A3"/>
    <w:rsid w:val="007419C9"/>
    <w:rsid w:val="00741B5A"/>
    <w:rsid w:val="00741CD6"/>
    <w:rsid w:val="00741EEE"/>
    <w:rsid w:val="00742334"/>
    <w:rsid w:val="0074397A"/>
    <w:rsid w:val="00743E21"/>
    <w:rsid w:val="00744A94"/>
    <w:rsid w:val="00745DA2"/>
    <w:rsid w:val="00746257"/>
    <w:rsid w:val="00746607"/>
    <w:rsid w:val="007473C8"/>
    <w:rsid w:val="00751150"/>
    <w:rsid w:val="00752684"/>
    <w:rsid w:val="00752DC5"/>
    <w:rsid w:val="007541F6"/>
    <w:rsid w:val="00754748"/>
    <w:rsid w:val="00754AD8"/>
    <w:rsid w:val="0075548F"/>
    <w:rsid w:val="00755D50"/>
    <w:rsid w:val="00755FDC"/>
    <w:rsid w:val="00756028"/>
    <w:rsid w:val="007564C1"/>
    <w:rsid w:val="0075664E"/>
    <w:rsid w:val="007568F6"/>
    <w:rsid w:val="0075713B"/>
    <w:rsid w:val="00760E23"/>
    <w:rsid w:val="00761266"/>
    <w:rsid w:val="00761761"/>
    <w:rsid w:val="00761CE7"/>
    <w:rsid w:val="007628F8"/>
    <w:rsid w:val="00763088"/>
    <w:rsid w:val="007631D9"/>
    <w:rsid w:val="007633AA"/>
    <w:rsid w:val="0076391A"/>
    <w:rsid w:val="00763B1F"/>
    <w:rsid w:val="00763CA2"/>
    <w:rsid w:val="00763D3B"/>
    <w:rsid w:val="0076472B"/>
    <w:rsid w:val="00765141"/>
    <w:rsid w:val="00766020"/>
    <w:rsid w:val="00766559"/>
    <w:rsid w:val="007709C4"/>
    <w:rsid w:val="00771903"/>
    <w:rsid w:val="00771E58"/>
    <w:rsid w:val="00772AB9"/>
    <w:rsid w:val="00774012"/>
    <w:rsid w:val="007743E3"/>
    <w:rsid w:val="00774B45"/>
    <w:rsid w:val="0077520D"/>
    <w:rsid w:val="00780141"/>
    <w:rsid w:val="00780333"/>
    <w:rsid w:val="00780FCD"/>
    <w:rsid w:val="00782536"/>
    <w:rsid w:val="00782C11"/>
    <w:rsid w:val="00782F16"/>
    <w:rsid w:val="0078315C"/>
    <w:rsid w:val="007835E0"/>
    <w:rsid w:val="00784237"/>
    <w:rsid w:val="007843D7"/>
    <w:rsid w:val="00784521"/>
    <w:rsid w:val="0078596C"/>
    <w:rsid w:val="00785A21"/>
    <w:rsid w:val="00785C73"/>
    <w:rsid w:val="00785E66"/>
    <w:rsid w:val="007867E4"/>
    <w:rsid w:val="00786D48"/>
    <w:rsid w:val="00786E7B"/>
    <w:rsid w:val="00787B1F"/>
    <w:rsid w:val="00787C49"/>
    <w:rsid w:val="0079042B"/>
    <w:rsid w:val="0079138C"/>
    <w:rsid w:val="007915B0"/>
    <w:rsid w:val="00791898"/>
    <w:rsid w:val="00792298"/>
    <w:rsid w:val="007923BF"/>
    <w:rsid w:val="00792752"/>
    <w:rsid w:val="00793F23"/>
    <w:rsid w:val="00795178"/>
    <w:rsid w:val="007951EF"/>
    <w:rsid w:val="0079547E"/>
    <w:rsid w:val="00795E9D"/>
    <w:rsid w:val="0079722A"/>
    <w:rsid w:val="0079728A"/>
    <w:rsid w:val="00797461"/>
    <w:rsid w:val="0079760C"/>
    <w:rsid w:val="0079765E"/>
    <w:rsid w:val="007A0551"/>
    <w:rsid w:val="007A1654"/>
    <w:rsid w:val="007A1A56"/>
    <w:rsid w:val="007A25EE"/>
    <w:rsid w:val="007A317F"/>
    <w:rsid w:val="007A349C"/>
    <w:rsid w:val="007A3725"/>
    <w:rsid w:val="007A4A3E"/>
    <w:rsid w:val="007A4B4D"/>
    <w:rsid w:val="007A4C5B"/>
    <w:rsid w:val="007A5515"/>
    <w:rsid w:val="007A62C9"/>
    <w:rsid w:val="007A6CFD"/>
    <w:rsid w:val="007A70A6"/>
    <w:rsid w:val="007A72B2"/>
    <w:rsid w:val="007A751B"/>
    <w:rsid w:val="007B00DC"/>
    <w:rsid w:val="007B0B10"/>
    <w:rsid w:val="007B1C33"/>
    <w:rsid w:val="007B1C40"/>
    <w:rsid w:val="007B21D8"/>
    <w:rsid w:val="007B309E"/>
    <w:rsid w:val="007B45BC"/>
    <w:rsid w:val="007B5AE5"/>
    <w:rsid w:val="007B64BE"/>
    <w:rsid w:val="007C0DA8"/>
    <w:rsid w:val="007C15A4"/>
    <w:rsid w:val="007C1876"/>
    <w:rsid w:val="007C27FB"/>
    <w:rsid w:val="007C2CCA"/>
    <w:rsid w:val="007C2E13"/>
    <w:rsid w:val="007C456E"/>
    <w:rsid w:val="007C48E2"/>
    <w:rsid w:val="007C686E"/>
    <w:rsid w:val="007C6923"/>
    <w:rsid w:val="007C7A91"/>
    <w:rsid w:val="007D0863"/>
    <w:rsid w:val="007D09BF"/>
    <w:rsid w:val="007D0C10"/>
    <w:rsid w:val="007D0CA4"/>
    <w:rsid w:val="007D2AD2"/>
    <w:rsid w:val="007D2C9A"/>
    <w:rsid w:val="007D2E2D"/>
    <w:rsid w:val="007D2F0A"/>
    <w:rsid w:val="007D45C4"/>
    <w:rsid w:val="007D559D"/>
    <w:rsid w:val="007D5EE0"/>
    <w:rsid w:val="007D64C6"/>
    <w:rsid w:val="007D6B87"/>
    <w:rsid w:val="007D6E18"/>
    <w:rsid w:val="007D7A4C"/>
    <w:rsid w:val="007D7E3E"/>
    <w:rsid w:val="007E0578"/>
    <w:rsid w:val="007E0E11"/>
    <w:rsid w:val="007E1225"/>
    <w:rsid w:val="007E2338"/>
    <w:rsid w:val="007E2C87"/>
    <w:rsid w:val="007E2EC3"/>
    <w:rsid w:val="007E4B8F"/>
    <w:rsid w:val="007E4BE6"/>
    <w:rsid w:val="007E4FBD"/>
    <w:rsid w:val="007E50C9"/>
    <w:rsid w:val="007E64F9"/>
    <w:rsid w:val="007E6A52"/>
    <w:rsid w:val="007E7E2D"/>
    <w:rsid w:val="007F020C"/>
    <w:rsid w:val="007F021B"/>
    <w:rsid w:val="007F0659"/>
    <w:rsid w:val="007F1B9F"/>
    <w:rsid w:val="007F30D2"/>
    <w:rsid w:val="007F4649"/>
    <w:rsid w:val="007F48AA"/>
    <w:rsid w:val="007F5153"/>
    <w:rsid w:val="007F5D06"/>
    <w:rsid w:val="007F693E"/>
    <w:rsid w:val="007F7B98"/>
    <w:rsid w:val="007F7CB2"/>
    <w:rsid w:val="00800151"/>
    <w:rsid w:val="0080230F"/>
    <w:rsid w:val="00802FB8"/>
    <w:rsid w:val="008030BF"/>
    <w:rsid w:val="008036F7"/>
    <w:rsid w:val="00803EB8"/>
    <w:rsid w:val="0080418B"/>
    <w:rsid w:val="00804C5E"/>
    <w:rsid w:val="008052BC"/>
    <w:rsid w:val="008055CE"/>
    <w:rsid w:val="00807219"/>
    <w:rsid w:val="0080725F"/>
    <w:rsid w:val="00807569"/>
    <w:rsid w:val="00807B55"/>
    <w:rsid w:val="00807D3C"/>
    <w:rsid w:val="00807DAD"/>
    <w:rsid w:val="008100CE"/>
    <w:rsid w:val="0081075F"/>
    <w:rsid w:val="00810DDB"/>
    <w:rsid w:val="00811947"/>
    <w:rsid w:val="0081194D"/>
    <w:rsid w:val="008130F4"/>
    <w:rsid w:val="00813352"/>
    <w:rsid w:val="00814FC5"/>
    <w:rsid w:val="00815512"/>
    <w:rsid w:val="00815935"/>
    <w:rsid w:val="00815D4C"/>
    <w:rsid w:val="00817050"/>
    <w:rsid w:val="00817BDF"/>
    <w:rsid w:val="0082019C"/>
    <w:rsid w:val="0082045A"/>
    <w:rsid w:val="00820810"/>
    <w:rsid w:val="00820AC5"/>
    <w:rsid w:val="00820DD9"/>
    <w:rsid w:val="008215C2"/>
    <w:rsid w:val="00821B2E"/>
    <w:rsid w:val="00821DC0"/>
    <w:rsid w:val="0082269B"/>
    <w:rsid w:val="00822C40"/>
    <w:rsid w:val="00822E10"/>
    <w:rsid w:val="00822F2E"/>
    <w:rsid w:val="00822F95"/>
    <w:rsid w:val="00823365"/>
    <w:rsid w:val="008254A7"/>
    <w:rsid w:val="00825AB3"/>
    <w:rsid w:val="00827E11"/>
    <w:rsid w:val="0083005F"/>
    <w:rsid w:val="0083030D"/>
    <w:rsid w:val="0083086D"/>
    <w:rsid w:val="0083187D"/>
    <w:rsid w:val="00831C0F"/>
    <w:rsid w:val="00832795"/>
    <w:rsid w:val="00832D4D"/>
    <w:rsid w:val="008332E8"/>
    <w:rsid w:val="00833507"/>
    <w:rsid w:val="0083352C"/>
    <w:rsid w:val="0083381D"/>
    <w:rsid w:val="00834364"/>
    <w:rsid w:val="00834C07"/>
    <w:rsid w:val="00836611"/>
    <w:rsid w:val="00836820"/>
    <w:rsid w:val="0083697D"/>
    <w:rsid w:val="00836A32"/>
    <w:rsid w:val="008379CC"/>
    <w:rsid w:val="00837CD3"/>
    <w:rsid w:val="00840062"/>
    <w:rsid w:val="008402DA"/>
    <w:rsid w:val="008412E1"/>
    <w:rsid w:val="008414DD"/>
    <w:rsid w:val="00841CED"/>
    <w:rsid w:val="008420D4"/>
    <w:rsid w:val="00843823"/>
    <w:rsid w:val="0084403F"/>
    <w:rsid w:val="008445CC"/>
    <w:rsid w:val="00844620"/>
    <w:rsid w:val="008447AD"/>
    <w:rsid w:val="0084485D"/>
    <w:rsid w:val="00844A19"/>
    <w:rsid w:val="00845342"/>
    <w:rsid w:val="00845614"/>
    <w:rsid w:val="008477B8"/>
    <w:rsid w:val="00852D1D"/>
    <w:rsid w:val="008534FE"/>
    <w:rsid w:val="00854231"/>
    <w:rsid w:val="00854341"/>
    <w:rsid w:val="00854A65"/>
    <w:rsid w:val="00856080"/>
    <w:rsid w:val="00856E53"/>
    <w:rsid w:val="008575AF"/>
    <w:rsid w:val="00857A68"/>
    <w:rsid w:val="008614ED"/>
    <w:rsid w:val="00861B5D"/>
    <w:rsid w:val="00862502"/>
    <w:rsid w:val="00862F62"/>
    <w:rsid w:val="008638EC"/>
    <w:rsid w:val="00863CBD"/>
    <w:rsid w:val="00864137"/>
    <w:rsid w:val="00864B19"/>
    <w:rsid w:val="008652B8"/>
    <w:rsid w:val="00865929"/>
    <w:rsid w:val="008661B1"/>
    <w:rsid w:val="00866505"/>
    <w:rsid w:val="0086684C"/>
    <w:rsid w:val="00867241"/>
    <w:rsid w:val="008676BB"/>
    <w:rsid w:val="00867785"/>
    <w:rsid w:val="0086799A"/>
    <w:rsid w:val="0087119C"/>
    <w:rsid w:val="0087127A"/>
    <w:rsid w:val="0087159D"/>
    <w:rsid w:val="00871CF7"/>
    <w:rsid w:val="008734A3"/>
    <w:rsid w:val="00873A39"/>
    <w:rsid w:val="00873AEE"/>
    <w:rsid w:val="00874A7B"/>
    <w:rsid w:val="00874D03"/>
    <w:rsid w:val="00875F85"/>
    <w:rsid w:val="008765A7"/>
    <w:rsid w:val="008771B2"/>
    <w:rsid w:val="00877341"/>
    <w:rsid w:val="008801AE"/>
    <w:rsid w:val="00880270"/>
    <w:rsid w:val="008804DD"/>
    <w:rsid w:val="00880606"/>
    <w:rsid w:val="0088067C"/>
    <w:rsid w:val="00882813"/>
    <w:rsid w:val="00882BEA"/>
    <w:rsid w:val="008832EF"/>
    <w:rsid w:val="00884999"/>
    <w:rsid w:val="00884F7A"/>
    <w:rsid w:val="00885A22"/>
    <w:rsid w:val="00886000"/>
    <w:rsid w:val="008900F7"/>
    <w:rsid w:val="00890455"/>
    <w:rsid w:val="0089194A"/>
    <w:rsid w:val="00891E03"/>
    <w:rsid w:val="008923DF"/>
    <w:rsid w:val="008927C9"/>
    <w:rsid w:val="00893AFB"/>
    <w:rsid w:val="008953BA"/>
    <w:rsid w:val="00895750"/>
    <w:rsid w:val="00895840"/>
    <w:rsid w:val="0089592B"/>
    <w:rsid w:val="00896698"/>
    <w:rsid w:val="00896D6D"/>
    <w:rsid w:val="00897439"/>
    <w:rsid w:val="008975CB"/>
    <w:rsid w:val="00897F8F"/>
    <w:rsid w:val="008A0DB0"/>
    <w:rsid w:val="008A0F5F"/>
    <w:rsid w:val="008A1631"/>
    <w:rsid w:val="008A1668"/>
    <w:rsid w:val="008A1BC7"/>
    <w:rsid w:val="008A1C9B"/>
    <w:rsid w:val="008A1CD8"/>
    <w:rsid w:val="008A1E26"/>
    <w:rsid w:val="008A239F"/>
    <w:rsid w:val="008A3156"/>
    <w:rsid w:val="008A3783"/>
    <w:rsid w:val="008A39CE"/>
    <w:rsid w:val="008A3A4B"/>
    <w:rsid w:val="008A42BE"/>
    <w:rsid w:val="008A4D1D"/>
    <w:rsid w:val="008A6676"/>
    <w:rsid w:val="008A73A4"/>
    <w:rsid w:val="008A73BA"/>
    <w:rsid w:val="008A76DD"/>
    <w:rsid w:val="008A7A05"/>
    <w:rsid w:val="008A7E6A"/>
    <w:rsid w:val="008B0044"/>
    <w:rsid w:val="008B01F2"/>
    <w:rsid w:val="008B1A1B"/>
    <w:rsid w:val="008B1D41"/>
    <w:rsid w:val="008B2208"/>
    <w:rsid w:val="008B27D8"/>
    <w:rsid w:val="008B2E54"/>
    <w:rsid w:val="008B2F61"/>
    <w:rsid w:val="008B4419"/>
    <w:rsid w:val="008B4634"/>
    <w:rsid w:val="008B5023"/>
    <w:rsid w:val="008B6B15"/>
    <w:rsid w:val="008B70F2"/>
    <w:rsid w:val="008B714E"/>
    <w:rsid w:val="008B7728"/>
    <w:rsid w:val="008B783D"/>
    <w:rsid w:val="008B7A9A"/>
    <w:rsid w:val="008B7CD3"/>
    <w:rsid w:val="008B7F74"/>
    <w:rsid w:val="008C09A0"/>
    <w:rsid w:val="008C0BA6"/>
    <w:rsid w:val="008C0EF4"/>
    <w:rsid w:val="008C18D5"/>
    <w:rsid w:val="008C1B1A"/>
    <w:rsid w:val="008C1B5F"/>
    <w:rsid w:val="008C1B7F"/>
    <w:rsid w:val="008C4316"/>
    <w:rsid w:val="008C4DB2"/>
    <w:rsid w:val="008C71A9"/>
    <w:rsid w:val="008C7D2E"/>
    <w:rsid w:val="008D0A01"/>
    <w:rsid w:val="008D26D5"/>
    <w:rsid w:val="008D2A07"/>
    <w:rsid w:val="008D2D32"/>
    <w:rsid w:val="008D2FCB"/>
    <w:rsid w:val="008D328D"/>
    <w:rsid w:val="008D4239"/>
    <w:rsid w:val="008D501D"/>
    <w:rsid w:val="008D54F6"/>
    <w:rsid w:val="008D5857"/>
    <w:rsid w:val="008D6348"/>
    <w:rsid w:val="008D6DAC"/>
    <w:rsid w:val="008D717A"/>
    <w:rsid w:val="008D722B"/>
    <w:rsid w:val="008D737E"/>
    <w:rsid w:val="008E1357"/>
    <w:rsid w:val="008E2E53"/>
    <w:rsid w:val="008E3997"/>
    <w:rsid w:val="008E3A86"/>
    <w:rsid w:val="008E4964"/>
    <w:rsid w:val="008E50C5"/>
    <w:rsid w:val="008E52ED"/>
    <w:rsid w:val="008E532E"/>
    <w:rsid w:val="008E60B7"/>
    <w:rsid w:val="008E61A7"/>
    <w:rsid w:val="008E61A8"/>
    <w:rsid w:val="008E66FA"/>
    <w:rsid w:val="008E6832"/>
    <w:rsid w:val="008E69A1"/>
    <w:rsid w:val="008E6B4F"/>
    <w:rsid w:val="008E7079"/>
    <w:rsid w:val="008E7176"/>
    <w:rsid w:val="008E7A92"/>
    <w:rsid w:val="008E7FE1"/>
    <w:rsid w:val="008F0E45"/>
    <w:rsid w:val="008F10A4"/>
    <w:rsid w:val="008F18BC"/>
    <w:rsid w:val="008F1A2C"/>
    <w:rsid w:val="008F234C"/>
    <w:rsid w:val="008F2710"/>
    <w:rsid w:val="008F3FC2"/>
    <w:rsid w:val="008F434B"/>
    <w:rsid w:val="008F50FE"/>
    <w:rsid w:val="008F55B2"/>
    <w:rsid w:val="008F5B35"/>
    <w:rsid w:val="008F5C8C"/>
    <w:rsid w:val="008F642E"/>
    <w:rsid w:val="008F6C25"/>
    <w:rsid w:val="008F6E96"/>
    <w:rsid w:val="008F7662"/>
    <w:rsid w:val="00900B19"/>
    <w:rsid w:val="00900DF1"/>
    <w:rsid w:val="00901B58"/>
    <w:rsid w:val="009025B8"/>
    <w:rsid w:val="00902664"/>
    <w:rsid w:val="00903170"/>
    <w:rsid w:val="009038A2"/>
    <w:rsid w:val="009041C5"/>
    <w:rsid w:val="009043E4"/>
    <w:rsid w:val="0090479E"/>
    <w:rsid w:val="009049BB"/>
    <w:rsid w:val="00904A69"/>
    <w:rsid w:val="009104A5"/>
    <w:rsid w:val="00911A41"/>
    <w:rsid w:val="00912A18"/>
    <w:rsid w:val="00912A4F"/>
    <w:rsid w:val="009130DD"/>
    <w:rsid w:val="00913213"/>
    <w:rsid w:val="00913C3A"/>
    <w:rsid w:val="009145E3"/>
    <w:rsid w:val="00914636"/>
    <w:rsid w:val="009149CB"/>
    <w:rsid w:val="00914BC5"/>
    <w:rsid w:val="00914E21"/>
    <w:rsid w:val="00914FE4"/>
    <w:rsid w:val="009150AD"/>
    <w:rsid w:val="00915DA7"/>
    <w:rsid w:val="0091615F"/>
    <w:rsid w:val="00916DA7"/>
    <w:rsid w:val="00917565"/>
    <w:rsid w:val="00917DD8"/>
    <w:rsid w:val="00917F07"/>
    <w:rsid w:val="00922BE5"/>
    <w:rsid w:val="00922E02"/>
    <w:rsid w:val="009233C8"/>
    <w:rsid w:val="00923830"/>
    <w:rsid w:val="00923885"/>
    <w:rsid w:val="009239FA"/>
    <w:rsid w:val="00923D6C"/>
    <w:rsid w:val="00923F0C"/>
    <w:rsid w:val="00924F0B"/>
    <w:rsid w:val="00926184"/>
    <w:rsid w:val="0092631F"/>
    <w:rsid w:val="009268BF"/>
    <w:rsid w:val="00930790"/>
    <w:rsid w:val="009308BC"/>
    <w:rsid w:val="00930E51"/>
    <w:rsid w:val="00930F9F"/>
    <w:rsid w:val="00931356"/>
    <w:rsid w:val="00931521"/>
    <w:rsid w:val="00931C1C"/>
    <w:rsid w:val="009326F8"/>
    <w:rsid w:val="00932C81"/>
    <w:rsid w:val="00932FFF"/>
    <w:rsid w:val="0093392C"/>
    <w:rsid w:val="00933ACE"/>
    <w:rsid w:val="00933F0A"/>
    <w:rsid w:val="00934937"/>
    <w:rsid w:val="00935521"/>
    <w:rsid w:val="00935B07"/>
    <w:rsid w:val="00935DF4"/>
    <w:rsid w:val="00936AE1"/>
    <w:rsid w:val="00936CA9"/>
    <w:rsid w:val="00937CAB"/>
    <w:rsid w:val="00940DC3"/>
    <w:rsid w:val="00941782"/>
    <w:rsid w:val="009419F4"/>
    <w:rsid w:val="00942473"/>
    <w:rsid w:val="00943B33"/>
    <w:rsid w:val="00943D9B"/>
    <w:rsid w:val="009449B7"/>
    <w:rsid w:val="00944A94"/>
    <w:rsid w:val="00944C0D"/>
    <w:rsid w:val="0094547C"/>
    <w:rsid w:val="009456E1"/>
    <w:rsid w:val="009461ED"/>
    <w:rsid w:val="009466DC"/>
    <w:rsid w:val="009467A6"/>
    <w:rsid w:val="00946A6B"/>
    <w:rsid w:val="00947186"/>
    <w:rsid w:val="00947A52"/>
    <w:rsid w:val="009500C9"/>
    <w:rsid w:val="00950DA4"/>
    <w:rsid w:val="00951043"/>
    <w:rsid w:val="00951C80"/>
    <w:rsid w:val="009522F9"/>
    <w:rsid w:val="00952583"/>
    <w:rsid w:val="009525CF"/>
    <w:rsid w:val="00952FA9"/>
    <w:rsid w:val="0095358F"/>
    <w:rsid w:val="00955928"/>
    <w:rsid w:val="0095691E"/>
    <w:rsid w:val="00957DA4"/>
    <w:rsid w:val="00960017"/>
    <w:rsid w:val="009601E4"/>
    <w:rsid w:val="00960396"/>
    <w:rsid w:val="00960F17"/>
    <w:rsid w:val="009612C0"/>
    <w:rsid w:val="009616E3"/>
    <w:rsid w:val="00961904"/>
    <w:rsid w:val="0096363B"/>
    <w:rsid w:val="00963974"/>
    <w:rsid w:val="00963AF5"/>
    <w:rsid w:val="00964485"/>
    <w:rsid w:val="00964BE5"/>
    <w:rsid w:val="00964CBA"/>
    <w:rsid w:val="009652FD"/>
    <w:rsid w:val="0096543F"/>
    <w:rsid w:val="00965BB5"/>
    <w:rsid w:val="009673E1"/>
    <w:rsid w:val="00970556"/>
    <w:rsid w:val="00971BF1"/>
    <w:rsid w:val="00971D2D"/>
    <w:rsid w:val="00971E63"/>
    <w:rsid w:val="00971FAB"/>
    <w:rsid w:val="009744E9"/>
    <w:rsid w:val="00974EAB"/>
    <w:rsid w:val="00975684"/>
    <w:rsid w:val="0097583D"/>
    <w:rsid w:val="00975C10"/>
    <w:rsid w:val="009761E3"/>
    <w:rsid w:val="00976D05"/>
    <w:rsid w:val="009772E1"/>
    <w:rsid w:val="00977622"/>
    <w:rsid w:val="009776B1"/>
    <w:rsid w:val="00977F86"/>
    <w:rsid w:val="009802CE"/>
    <w:rsid w:val="009809BF"/>
    <w:rsid w:val="00980C0E"/>
    <w:rsid w:val="00980D0C"/>
    <w:rsid w:val="00980ECE"/>
    <w:rsid w:val="00981798"/>
    <w:rsid w:val="00981E18"/>
    <w:rsid w:val="009828A9"/>
    <w:rsid w:val="00982D35"/>
    <w:rsid w:val="0098329E"/>
    <w:rsid w:val="00983921"/>
    <w:rsid w:val="00983A1E"/>
    <w:rsid w:val="00983BEA"/>
    <w:rsid w:val="0098426A"/>
    <w:rsid w:val="00984B34"/>
    <w:rsid w:val="0098575F"/>
    <w:rsid w:val="00985D35"/>
    <w:rsid w:val="00986E35"/>
    <w:rsid w:val="00987DB6"/>
    <w:rsid w:val="00991043"/>
    <w:rsid w:val="009917D5"/>
    <w:rsid w:val="009919B8"/>
    <w:rsid w:val="00991F77"/>
    <w:rsid w:val="0099237C"/>
    <w:rsid w:val="009929D2"/>
    <w:rsid w:val="0099439E"/>
    <w:rsid w:val="00994694"/>
    <w:rsid w:val="00994BA7"/>
    <w:rsid w:val="00994F7B"/>
    <w:rsid w:val="009952A7"/>
    <w:rsid w:val="00995611"/>
    <w:rsid w:val="00995890"/>
    <w:rsid w:val="00995A23"/>
    <w:rsid w:val="00995BFB"/>
    <w:rsid w:val="00995D3D"/>
    <w:rsid w:val="009965F5"/>
    <w:rsid w:val="00996F34"/>
    <w:rsid w:val="0099716C"/>
    <w:rsid w:val="00997232"/>
    <w:rsid w:val="009976ED"/>
    <w:rsid w:val="0099796F"/>
    <w:rsid w:val="009A150D"/>
    <w:rsid w:val="009A20A0"/>
    <w:rsid w:val="009A23F3"/>
    <w:rsid w:val="009A3479"/>
    <w:rsid w:val="009A43BF"/>
    <w:rsid w:val="009A4E45"/>
    <w:rsid w:val="009A5124"/>
    <w:rsid w:val="009A5170"/>
    <w:rsid w:val="009A51D7"/>
    <w:rsid w:val="009A62CA"/>
    <w:rsid w:val="009A6A0A"/>
    <w:rsid w:val="009A6ED4"/>
    <w:rsid w:val="009A6F35"/>
    <w:rsid w:val="009A7D9C"/>
    <w:rsid w:val="009B1545"/>
    <w:rsid w:val="009B1CB6"/>
    <w:rsid w:val="009B230A"/>
    <w:rsid w:val="009B234E"/>
    <w:rsid w:val="009B325E"/>
    <w:rsid w:val="009B4898"/>
    <w:rsid w:val="009B4B21"/>
    <w:rsid w:val="009B6072"/>
    <w:rsid w:val="009B6520"/>
    <w:rsid w:val="009B6A3E"/>
    <w:rsid w:val="009B6B97"/>
    <w:rsid w:val="009B7A31"/>
    <w:rsid w:val="009C0689"/>
    <w:rsid w:val="009C1F9E"/>
    <w:rsid w:val="009C2007"/>
    <w:rsid w:val="009C2577"/>
    <w:rsid w:val="009C3138"/>
    <w:rsid w:val="009C3DAD"/>
    <w:rsid w:val="009C4A73"/>
    <w:rsid w:val="009C4E94"/>
    <w:rsid w:val="009C57F3"/>
    <w:rsid w:val="009C58F9"/>
    <w:rsid w:val="009C59D2"/>
    <w:rsid w:val="009C637B"/>
    <w:rsid w:val="009C73B5"/>
    <w:rsid w:val="009C79D6"/>
    <w:rsid w:val="009D07FD"/>
    <w:rsid w:val="009D0B49"/>
    <w:rsid w:val="009D131C"/>
    <w:rsid w:val="009D1AE2"/>
    <w:rsid w:val="009D1C21"/>
    <w:rsid w:val="009D20A5"/>
    <w:rsid w:val="009D24DE"/>
    <w:rsid w:val="009D27C3"/>
    <w:rsid w:val="009D394D"/>
    <w:rsid w:val="009D40AE"/>
    <w:rsid w:val="009D4143"/>
    <w:rsid w:val="009D50AF"/>
    <w:rsid w:val="009D56EA"/>
    <w:rsid w:val="009D5A3E"/>
    <w:rsid w:val="009D5F69"/>
    <w:rsid w:val="009D602C"/>
    <w:rsid w:val="009D63FF"/>
    <w:rsid w:val="009D7139"/>
    <w:rsid w:val="009D7502"/>
    <w:rsid w:val="009D76FC"/>
    <w:rsid w:val="009D7E05"/>
    <w:rsid w:val="009E03D2"/>
    <w:rsid w:val="009E069C"/>
    <w:rsid w:val="009E0A0C"/>
    <w:rsid w:val="009E0D49"/>
    <w:rsid w:val="009E1918"/>
    <w:rsid w:val="009E25CA"/>
    <w:rsid w:val="009E2DD3"/>
    <w:rsid w:val="009E3A15"/>
    <w:rsid w:val="009E3A98"/>
    <w:rsid w:val="009E3BA8"/>
    <w:rsid w:val="009E4394"/>
    <w:rsid w:val="009E4BC0"/>
    <w:rsid w:val="009E50CC"/>
    <w:rsid w:val="009E6197"/>
    <w:rsid w:val="009E6864"/>
    <w:rsid w:val="009E7BDE"/>
    <w:rsid w:val="009E7FEB"/>
    <w:rsid w:val="009F0428"/>
    <w:rsid w:val="009F155D"/>
    <w:rsid w:val="009F1ADB"/>
    <w:rsid w:val="009F23CE"/>
    <w:rsid w:val="009F2642"/>
    <w:rsid w:val="009F27FD"/>
    <w:rsid w:val="009F2AC4"/>
    <w:rsid w:val="009F4139"/>
    <w:rsid w:val="009F4240"/>
    <w:rsid w:val="009F5737"/>
    <w:rsid w:val="009F58A2"/>
    <w:rsid w:val="009F6119"/>
    <w:rsid w:val="009F62E3"/>
    <w:rsid w:val="009F7FD8"/>
    <w:rsid w:val="00A014B8"/>
    <w:rsid w:val="00A017BA"/>
    <w:rsid w:val="00A02862"/>
    <w:rsid w:val="00A029DB"/>
    <w:rsid w:val="00A0366C"/>
    <w:rsid w:val="00A040A0"/>
    <w:rsid w:val="00A05781"/>
    <w:rsid w:val="00A10A79"/>
    <w:rsid w:val="00A10CD0"/>
    <w:rsid w:val="00A10D0B"/>
    <w:rsid w:val="00A11610"/>
    <w:rsid w:val="00A119E0"/>
    <w:rsid w:val="00A1231D"/>
    <w:rsid w:val="00A12A6F"/>
    <w:rsid w:val="00A12B11"/>
    <w:rsid w:val="00A13261"/>
    <w:rsid w:val="00A13513"/>
    <w:rsid w:val="00A13530"/>
    <w:rsid w:val="00A14EEF"/>
    <w:rsid w:val="00A14F82"/>
    <w:rsid w:val="00A15037"/>
    <w:rsid w:val="00A1514F"/>
    <w:rsid w:val="00A16047"/>
    <w:rsid w:val="00A1609C"/>
    <w:rsid w:val="00A1687F"/>
    <w:rsid w:val="00A17211"/>
    <w:rsid w:val="00A175E3"/>
    <w:rsid w:val="00A17763"/>
    <w:rsid w:val="00A17ABF"/>
    <w:rsid w:val="00A200EB"/>
    <w:rsid w:val="00A21603"/>
    <w:rsid w:val="00A2213A"/>
    <w:rsid w:val="00A22277"/>
    <w:rsid w:val="00A225BF"/>
    <w:rsid w:val="00A22C58"/>
    <w:rsid w:val="00A2396F"/>
    <w:rsid w:val="00A23F49"/>
    <w:rsid w:val="00A24BDF"/>
    <w:rsid w:val="00A24C77"/>
    <w:rsid w:val="00A24DCE"/>
    <w:rsid w:val="00A24ECF"/>
    <w:rsid w:val="00A26B47"/>
    <w:rsid w:val="00A26C38"/>
    <w:rsid w:val="00A26F04"/>
    <w:rsid w:val="00A27661"/>
    <w:rsid w:val="00A27A4B"/>
    <w:rsid w:val="00A27E2C"/>
    <w:rsid w:val="00A27E7E"/>
    <w:rsid w:val="00A3002B"/>
    <w:rsid w:val="00A306E5"/>
    <w:rsid w:val="00A30C27"/>
    <w:rsid w:val="00A30CD2"/>
    <w:rsid w:val="00A311EA"/>
    <w:rsid w:val="00A31390"/>
    <w:rsid w:val="00A315A0"/>
    <w:rsid w:val="00A32096"/>
    <w:rsid w:val="00A32187"/>
    <w:rsid w:val="00A332BD"/>
    <w:rsid w:val="00A33549"/>
    <w:rsid w:val="00A348F5"/>
    <w:rsid w:val="00A358C7"/>
    <w:rsid w:val="00A35BCC"/>
    <w:rsid w:val="00A362A7"/>
    <w:rsid w:val="00A363DB"/>
    <w:rsid w:val="00A3706B"/>
    <w:rsid w:val="00A379BB"/>
    <w:rsid w:val="00A408F1"/>
    <w:rsid w:val="00A42A31"/>
    <w:rsid w:val="00A42B01"/>
    <w:rsid w:val="00A430C9"/>
    <w:rsid w:val="00A4389F"/>
    <w:rsid w:val="00A45E70"/>
    <w:rsid w:val="00A50637"/>
    <w:rsid w:val="00A50FD8"/>
    <w:rsid w:val="00A515FC"/>
    <w:rsid w:val="00A51F1E"/>
    <w:rsid w:val="00A52393"/>
    <w:rsid w:val="00A526DC"/>
    <w:rsid w:val="00A527E3"/>
    <w:rsid w:val="00A53377"/>
    <w:rsid w:val="00A53692"/>
    <w:rsid w:val="00A536B1"/>
    <w:rsid w:val="00A545FA"/>
    <w:rsid w:val="00A54B4A"/>
    <w:rsid w:val="00A553EE"/>
    <w:rsid w:val="00A55703"/>
    <w:rsid w:val="00A55FB0"/>
    <w:rsid w:val="00A55FCF"/>
    <w:rsid w:val="00A5699E"/>
    <w:rsid w:val="00A57787"/>
    <w:rsid w:val="00A60197"/>
    <w:rsid w:val="00A60246"/>
    <w:rsid w:val="00A6077D"/>
    <w:rsid w:val="00A609CD"/>
    <w:rsid w:val="00A61826"/>
    <w:rsid w:val="00A61B39"/>
    <w:rsid w:val="00A61D63"/>
    <w:rsid w:val="00A63829"/>
    <w:rsid w:val="00A63A7C"/>
    <w:rsid w:val="00A644B3"/>
    <w:rsid w:val="00A648D1"/>
    <w:rsid w:val="00A65B1D"/>
    <w:rsid w:val="00A66281"/>
    <w:rsid w:val="00A66E61"/>
    <w:rsid w:val="00A67A85"/>
    <w:rsid w:val="00A67B3A"/>
    <w:rsid w:val="00A706CC"/>
    <w:rsid w:val="00A7086E"/>
    <w:rsid w:val="00A7116C"/>
    <w:rsid w:val="00A72612"/>
    <w:rsid w:val="00A72766"/>
    <w:rsid w:val="00A72923"/>
    <w:rsid w:val="00A738CE"/>
    <w:rsid w:val="00A747A0"/>
    <w:rsid w:val="00A74C9A"/>
    <w:rsid w:val="00A76574"/>
    <w:rsid w:val="00A772AD"/>
    <w:rsid w:val="00A777E9"/>
    <w:rsid w:val="00A80119"/>
    <w:rsid w:val="00A80F09"/>
    <w:rsid w:val="00A814D2"/>
    <w:rsid w:val="00A8156A"/>
    <w:rsid w:val="00A81A72"/>
    <w:rsid w:val="00A81EA2"/>
    <w:rsid w:val="00A82291"/>
    <w:rsid w:val="00A824A7"/>
    <w:rsid w:val="00A82D59"/>
    <w:rsid w:val="00A838C2"/>
    <w:rsid w:val="00A83945"/>
    <w:rsid w:val="00A83D51"/>
    <w:rsid w:val="00A847F7"/>
    <w:rsid w:val="00A84CCA"/>
    <w:rsid w:val="00A84CFA"/>
    <w:rsid w:val="00A85B1F"/>
    <w:rsid w:val="00A8635C"/>
    <w:rsid w:val="00A86D64"/>
    <w:rsid w:val="00A87251"/>
    <w:rsid w:val="00A872B2"/>
    <w:rsid w:val="00A904A2"/>
    <w:rsid w:val="00A9064E"/>
    <w:rsid w:val="00A91179"/>
    <w:rsid w:val="00A9127C"/>
    <w:rsid w:val="00A91432"/>
    <w:rsid w:val="00A91917"/>
    <w:rsid w:val="00A920C4"/>
    <w:rsid w:val="00A92601"/>
    <w:rsid w:val="00A93A50"/>
    <w:rsid w:val="00A9417E"/>
    <w:rsid w:val="00A94285"/>
    <w:rsid w:val="00A94318"/>
    <w:rsid w:val="00A944A4"/>
    <w:rsid w:val="00A94513"/>
    <w:rsid w:val="00A94D8F"/>
    <w:rsid w:val="00A9507F"/>
    <w:rsid w:val="00A95C7B"/>
    <w:rsid w:val="00A95D0E"/>
    <w:rsid w:val="00A963FE"/>
    <w:rsid w:val="00A96CE2"/>
    <w:rsid w:val="00AA01AD"/>
    <w:rsid w:val="00AA10CF"/>
    <w:rsid w:val="00AA1545"/>
    <w:rsid w:val="00AA18E9"/>
    <w:rsid w:val="00AA1B13"/>
    <w:rsid w:val="00AA1CC5"/>
    <w:rsid w:val="00AA3256"/>
    <w:rsid w:val="00AA363A"/>
    <w:rsid w:val="00AA4252"/>
    <w:rsid w:val="00AA460B"/>
    <w:rsid w:val="00AA4D34"/>
    <w:rsid w:val="00AA5130"/>
    <w:rsid w:val="00AA5299"/>
    <w:rsid w:val="00AA5C41"/>
    <w:rsid w:val="00AA70D2"/>
    <w:rsid w:val="00AA71EF"/>
    <w:rsid w:val="00AA756F"/>
    <w:rsid w:val="00AB07D1"/>
    <w:rsid w:val="00AB100F"/>
    <w:rsid w:val="00AB23DC"/>
    <w:rsid w:val="00AB2741"/>
    <w:rsid w:val="00AB2991"/>
    <w:rsid w:val="00AB2A76"/>
    <w:rsid w:val="00AB2CC2"/>
    <w:rsid w:val="00AB3390"/>
    <w:rsid w:val="00AB39F2"/>
    <w:rsid w:val="00AB3C5D"/>
    <w:rsid w:val="00AB3D0C"/>
    <w:rsid w:val="00AB3E8B"/>
    <w:rsid w:val="00AB4ED0"/>
    <w:rsid w:val="00AB4F8C"/>
    <w:rsid w:val="00AB5283"/>
    <w:rsid w:val="00AB5AFD"/>
    <w:rsid w:val="00AB6933"/>
    <w:rsid w:val="00AB698F"/>
    <w:rsid w:val="00AB6DBF"/>
    <w:rsid w:val="00AB6E2B"/>
    <w:rsid w:val="00AB7A37"/>
    <w:rsid w:val="00AC022F"/>
    <w:rsid w:val="00AC0748"/>
    <w:rsid w:val="00AC0E76"/>
    <w:rsid w:val="00AC1923"/>
    <w:rsid w:val="00AC1CF6"/>
    <w:rsid w:val="00AC1ECB"/>
    <w:rsid w:val="00AC209C"/>
    <w:rsid w:val="00AC2840"/>
    <w:rsid w:val="00AC2D77"/>
    <w:rsid w:val="00AC3613"/>
    <w:rsid w:val="00AC42C1"/>
    <w:rsid w:val="00AC4791"/>
    <w:rsid w:val="00AC4DF0"/>
    <w:rsid w:val="00AC505F"/>
    <w:rsid w:val="00AC53E3"/>
    <w:rsid w:val="00AC7129"/>
    <w:rsid w:val="00AC73AE"/>
    <w:rsid w:val="00AC7BDD"/>
    <w:rsid w:val="00AC7CDE"/>
    <w:rsid w:val="00AD372A"/>
    <w:rsid w:val="00AD3881"/>
    <w:rsid w:val="00AD4362"/>
    <w:rsid w:val="00AD48A5"/>
    <w:rsid w:val="00AD4AF8"/>
    <w:rsid w:val="00AD4BA1"/>
    <w:rsid w:val="00AD4CDB"/>
    <w:rsid w:val="00AD511E"/>
    <w:rsid w:val="00AD543B"/>
    <w:rsid w:val="00AD5D10"/>
    <w:rsid w:val="00AD6459"/>
    <w:rsid w:val="00AD73F2"/>
    <w:rsid w:val="00AD77B2"/>
    <w:rsid w:val="00AD7F7D"/>
    <w:rsid w:val="00AE010F"/>
    <w:rsid w:val="00AE06AA"/>
    <w:rsid w:val="00AE0C59"/>
    <w:rsid w:val="00AE0CBB"/>
    <w:rsid w:val="00AE1110"/>
    <w:rsid w:val="00AE1121"/>
    <w:rsid w:val="00AE2DC5"/>
    <w:rsid w:val="00AE2E1D"/>
    <w:rsid w:val="00AE3F57"/>
    <w:rsid w:val="00AE4362"/>
    <w:rsid w:val="00AE47E1"/>
    <w:rsid w:val="00AE4F65"/>
    <w:rsid w:val="00AE50AD"/>
    <w:rsid w:val="00AE560A"/>
    <w:rsid w:val="00AE596B"/>
    <w:rsid w:val="00AE5C4A"/>
    <w:rsid w:val="00AE5C6F"/>
    <w:rsid w:val="00AE66AF"/>
    <w:rsid w:val="00AE6D5C"/>
    <w:rsid w:val="00AE7950"/>
    <w:rsid w:val="00AF06A1"/>
    <w:rsid w:val="00AF0832"/>
    <w:rsid w:val="00AF0AE8"/>
    <w:rsid w:val="00AF153F"/>
    <w:rsid w:val="00AF1568"/>
    <w:rsid w:val="00AF15B4"/>
    <w:rsid w:val="00AF1790"/>
    <w:rsid w:val="00AF1D06"/>
    <w:rsid w:val="00AF2205"/>
    <w:rsid w:val="00AF276B"/>
    <w:rsid w:val="00AF30FA"/>
    <w:rsid w:val="00AF33C9"/>
    <w:rsid w:val="00AF402D"/>
    <w:rsid w:val="00AF40B0"/>
    <w:rsid w:val="00AF4BA4"/>
    <w:rsid w:val="00AF5101"/>
    <w:rsid w:val="00AF5604"/>
    <w:rsid w:val="00AF586B"/>
    <w:rsid w:val="00AF59E0"/>
    <w:rsid w:val="00AF5BDE"/>
    <w:rsid w:val="00AF5CEE"/>
    <w:rsid w:val="00AF60A9"/>
    <w:rsid w:val="00AF6674"/>
    <w:rsid w:val="00AF6A61"/>
    <w:rsid w:val="00AF6C65"/>
    <w:rsid w:val="00AF7456"/>
    <w:rsid w:val="00AF7A89"/>
    <w:rsid w:val="00AF7CD4"/>
    <w:rsid w:val="00B0065D"/>
    <w:rsid w:val="00B01561"/>
    <w:rsid w:val="00B01B45"/>
    <w:rsid w:val="00B031EE"/>
    <w:rsid w:val="00B03223"/>
    <w:rsid w:val="00B034E0"/>
    <w:rsid w:val="00B04026"/>
    <w:rsid w:val="00B04295"/>
    <w:rsid w:val="00B044B5"/>
    <w:rsid w:val="00B0475E"/>
    <w:rsid w:val="00B05384"/>
    <w:rsid w:val="00B06F34"/>
    <w:rsid w:val="00B077F1"/>
    <w:rsid w:val="00B101A6"/>
    <w:rsid w:val="00B107D2"/>
    <w:rsid w:val="00B12D18"/>
    <w:rsid w:val="00B131AC"/>
    <w:rsid w:val="00B13292"/>
    <w:rsid w:val="00B1395F"/>
    <w:rsid w:val="00B1590A"/>
    <w:rsid w:val="00B15DF4"/>
    <w:rsid w:val="00B15E33"/>
    <w:rsid w:val="00B15F6D"/>
    <w:rsid w:val="00B160B6"/>
    <w:rsid w:val="00B163F1"/>
    <w:rsid w:val="00B17508"/>
    <w:rsid w:val="00B17D4D"/>
    <w:rsid w:val="00B17FA8"/>
    <w:rsid w:val="00B208D0"/>
    <w:rsid w:val="00B20BAC"/>
    <w:rsid w:val="00B20F74"/>
    <w:rsid w:val="00B2197C"/>
    <w:rsid w:val="00B21B24"/>
    <w:rsid w:val="00B21D1F"/>
    <w:rsid w:val="00B2233A"/>
    <w:rsid w:val="00B22490"/>
    <w:rsid w:val="00B22E83"/>
    <w:rsid w:val="00B248AC"/>
    <w:rsid w:val="00B25008"/>
    <w:rsid w:val="00B258BE"/>
    <w:rsid w:val="00B2777D"/>
    <w:rsid w:val="00B279EB"/>
    <w:rsid w:val="00B301DC"/>
    <w:rsid w:val="00B30559"/>
    <w:rsid w:val="00B305D3"/>
    <w:rsid w:val="00B308A2"/>
    <w:rsid w:val="00B30B40"/>
    <w:rsid w:val="00B31BFC"/>
    <w:rsid w:val="00B31D59"/>
    <w:rsid w:val="00B31F80"/>
    <w:rsid w:val="00B321C7"/>
    <w:rsid w:val="00B327FC"/>
    <w:rsid w:val="00B33543"/>
    <w:rsid w:val="00B342F5"/>
    <w:rsid w:val="00B34FF4"/>
    <w:rsid w:val="00B36140"/>
    <w:rsid w:val="00B362D4"/>
    <w:rsid w:val="00B36C40"/>
    <w:rsid w:val="00B36C7B"/>
    <w:rsid w:val="00B402F4"/>
    <w:rsid w:val="00B404B2"/>
    <w:rsid w:val="00B408B8"/>
    <w:rsid w:val="00B4095D"/>
    <w:rsid w:val="00B41875"/>
    <w:rsid w:val="00B41CFD"/>
    <w:rsid w:val="00B41D3D"/>
    <w:rsid w:val="00B4235D"/>
    <w:rsid w:val="00B427B7"/>
    <w:rsid w:val="00B42803"/>
    <w:rsid w:val="00B4292E"/>
    <w:rsid w:val="00B42F53"/>
    <w:rsid w:val="00B430CF"/>
    <w:rsid w:val="00B43259"/>
    <w:rsid w:val="00B433C7"/>
    <w:rsid w:val="00B44C75"/>
    <w:rsid w:val="00B45D41"/>
    <w:rsid w:val="00B45FFD"/>
    <w:rsid w:val="00B4632C"/>
    <w:rsid w:val="00B46AE3"/>
    <w:rsid w:val="00B47031"/>
    <w:rsid w:val="00B47187"/>
    <w:rsid w:val="00B47E83"/>
    <w:rsid w:val="00B51226"/>
    <w:rsid w:val="00B5162F"/>
    <w:rsid w:val="00B526DD"/>
    <w:rsid w:val="00B533C8"/>
    <w:rsid w:val="00B54C2E"/>
    <w:rsid w:val="00B55D00"/>
    <w:rsid w:val="00B57FBD"/>
    <w:rsid w:val="00B601EA"/>
    <w:rsid w:val="00B60525"/>
    <w:rsid w:val="00B60D87"/>
    <w:rsid w:val="00B61084"/>
    <w:rsid w:val="00B61460"/>
    <w:rsid w:val="00B62CC6"/>
    <w:rsid w:val="00B62D8B"/>
    <w:rsid w:val="00B62E99"/>
    <w:rsid w:val="00B62FEB"/>
    <w:rsid w:val="00B63D4A"/>
    <w:rsid w:val="00B6414B"/>
    <w:rsid w:val="00B649DF"/>
    <w:rsid w:val="00B6542E"/>
    <w:rsid w:val="00B6560F"/>
    <w:rsid w:val="00B65620"/>
    <w:rsid w:val="00B6598D"/>
    <w:rsid w:val="00B659D4"/>
    <w:rsid w:val="00B65CCA"/>
    <w:rsid w:val="00B663CF"/>
    <w:rsid w:val="00B669EC"/>
    <w:rsid w:val="00B66A28"/>
    <w:rsid w:val="00B67112"/>
    <w:rsid w:val="00B67351"/>
    <w:rsid w:val="00B67427"/>
    <w:rsid w:val="00B67F5A"/>
    <w:rsid w:val="00B70274"/>
    <w:rsid w:val="00B70C76"/>
    <w:rsid w:val="00B70E59"/>
    <w:rsid w:val="00B713B6"/>
    <w:rsid w:val="00B71465"/>
    <w:rsid w:val="00B71D64"/>
    <w:rsid w:val="00B721A2"/>
    <w:rsid w:val="00B72542"/>
    <w:rsid w:val="00B72867"/>
    <w:rsid w:val="00B73443"/>
    <w:rsid w:val="00B74763"/>
    <w:rsid w:val="00B75703"/>
    <w:rsid w:val="00B758BE"/>
    <w:rsid w:val="00B77836"/>
    <w:rsid w:val="00B800EB"/>
    <w:rsid w:val="00B801FD"/>
    <w:rsid w:val="00B8023C"/>
    <w:rsid w:val="00B80362"/>
    <w:rsid w:val="00B8047B"/>
    <w:rsid w:val="00B80732"/>
    <w:rsid w:val="00B819FE"/>
    <w:rsid w:val="00B82145"/>
    <w:rsid w:val="00B821F1"/>
    <w:rsid w:val="00B8227E"/>
    <w:rsid w:val="00B82A63"/>
    <w:rsid w:val="00B83110"/>
    <w:rsid w:val="00B83522"/>
    <w:rsid w:val="00B83679"/>
    <w:rsid w:val="00B8390B"/>
    <w:rsid w:val="00B83979"/>
    <w:rsid w:val="00B84538"/>
    <w:rsid w:val="00B8585F"/>
    <w:rsid w:val="00B85CA2"/>
    <w:rsid w:val="00B85CAF"/>
    <w:rsid w:val="00B85FFD"/>
    <w:rsid w:val="00B860B4"/>
    <w:rsid w:val="00B869BF"/>
    <w:rsid w:val="00B87892"/>
    <w:rsid w:val="00B90E4D"/>
    <w:rsid w:val="00B924DB"/>
    <w:rsid w:val="00B92CBD"/>
    <w:rsid w:val="00B93970"/>
    <w:rsid w:val="00B93A23"/>
    <w:rsid w:val="00B94A36"/>
    <w:rsid w:val="00B94AAE"/>
    <w:rsid w:val="00B94EDF"/>
    <w:rsid w:val="00B950F0"/>
    <w:rsid w:val="00B966A1"/>
    <w:rsid w:val="00BA01FE"/>
    <w:rsid w:val="00BA124F"/>
    <w:rsid w:val="00BA1F43"/>
    <w:rsid w:val="00BA2577"/>
    <w:rsid w:val="00BA288A"/>
    <w:rsid w:val="00BA30A5"/>
    <w:rsid w:val="00BA5335"/>
    <w:rsid w:val="00BA5F91"/>
    <w:rsid w:val="00BA71DB"/>
    <w:rsid w:val="00BA7D23"/>
    <w:rsid w:val="00BB02B5"/>
    <w:rsid w:val="00BB0DC3"/>
    <w:rsid w:val="00BB1295"/>
    <w:rsid w:val="00BB2411"/>
    <w:rsid w:val="00BB2C41"/>
    <w:rsid w:val="00BB4231"/>
    <w:rsid w:val="00BB565F"/>
    <w:rsid w:val="00BB6C30"/>
    <w:rsid w:val="00BC0D95"/>
    <w:rsid w:val="00BC1C3A"/>
    <w:rsid w:val="00BC2E8F"/>
    <w:rsid w:val="00BC3CA0"/>
    <w:rsid w:val="00BC460D"/>
    <w:rsid w:val="00BC4625"/>
    <w:rsid w:val="00BC5543"/>
    <w:rsid w:val="00BC6AA3"/>
    <w:rsid w:val="00BC6C62"/>
    <w:rsid w:val="00BC6F22"/>
    <w:rsid w:val="00BC7391"/>
    <w:rsid w:val="00BC7A4F"/>
    <w:rsid w:val="00BC7A57"/>
    <w:rsid w:val="00BC7EB0"/>
    <w:rsid w:val="00BD0AA8"/>
    <w:rsid w:val="00BD1051"/>
    <w:rsid w:val="00BD1FB3"/>
    <w:rsid w:val="00BD20F9"/>
    <w:rsid w:val="00BD4368"/>
    <w:rsid w:val="00BD4379"/>
    <w:rsid w:val="00BD4783"/>
    <w:rsid w:val="00BD4FAE"/>
    <w:rsid w:val="00BD5455"/>
    <w:rsid w:val="00BD54E3"/>
    <w:rsid w:val="00BD60C7"/>
    <w:rsid w:val="00BD613E"/>
    <w:rsid w:val="00BD6236"/>
    <w:rsid w:val="00BD66AC"/>
    <w:rsid w:val="00BD794F"/>
    <w:rsid w:val="00BE131C"/>
    <w:rsid w:val="00BE1680"/>
    <w:rsid w:val="00BE1844"/>
    <w:rsid w:val="00BE1C9B"/>
    <w:rsid w:val="00BE22A7"/>
    <w:rsid w:val="00BE2DAC"/>
    <w:rsid w:val="00BE2E77"/>
    <w:rsid w:val="00BE3731"/>
    <w:rsid w:val="00BE386B"/>
    <w:rsid w:val="00BE3ADA"/>
    <w:rsid w:val="00BE3DA8"/>
    <w:rsid w:val="00BE4998"/>
    <w:rsid w:val="00BE4E94"/>
    <w:rsid w:val="00BE4F72"/>
    <w:rsid w:val="00BE540E"/>
    <w:rsid w:val="00BE614C"/>
    <w:rsid w:val="00BF0D44"/>
    <w:rsid w:val="00BF13FA"/>
    <w:rsid w:val="00BF155E"/>
    <w:rsid w:val="00BF27CF"/>
    <w:rsid w:val="00BF3263"/>
    <w:rsid w:val="00BF3F0A"/>
    <w:rsid w:val="00BF4C8A"/>
    <w:rsid w:val="00BF5B7C"/>
    <w:rsid w:val="00BF5D12"/>
    <w:rsid w:val="00BF6298"/>
    <w:rsid w:val="00BF725D"/>
    <w:rsid w:val="00BF7AC6"/>
    <w:rsid w:val="00C00A43"/>
    <w:rsid w:val="00C01271"/>
    <w:rsid w:val="00C01D7C"/>
    <w:rsid w:val="00C02194"/>
    <w:rsid w:val="00C02FBA"/>
    <w:rsid w:val="00C034F7"/>
    <w:rsid w:val="00C04087"/>
    <w:rsid w:val="00C05472"/>
    <w:rsid w:val="00C0560E"/>
    <w:rsid w:val="00C06033"/>
    <w:rsid w:val="00C06560"/>
    <w:rsid w:val="00C0669E"/>
    <w:rsid w:val="00C06763"/>
    <w:rsid w:val="00C06C0E"/>
    <w:rsid w:val="00C07DDB"/>
    <w:rsid w:val="00C07FF1"/>
    <w:rsid w:val="00C10193"/>
    <w:rsid w:val="00C10365"/>
    <w:rsid w:val="00C10B53"/>
    <w:rsid w:val="00C10D47"/>
    <w:rsid w:val="00C11BE5"/>
    <w:rsid w:val="00C12509"/>
    <w:rsid w:val="00C128ED"/>
    <w:rsid w:val="00C12A0C"/>
    <w:rsid w:val="00C12C02"/>
    <w:rsid w:val="00C1330C"/>
    <w:rsid w:val="00C13F83"/>
    <w:rsid w:val="00C140C6"/>
    <w:rsid w:val="00C14202"/>
    <w:rsid w:val="00C1464F"/>
    <w:rsid w:val="00C149CE"/>
    <w:rsid w:val="00C14AA4"/>
    <w:rsid w:val="00C15803"/>
    <w:rsid w:val="00C15C8F"/>
    <w:rsid w:val="00C162BF"/>
    <w:rsid w:val="00C17206"/>
    <w:rsid w:val="00C179E8"/>
    <w:rsid w:val="00C17E34"/>
    <w:rsid w:val="00C17FCC"/>
    <w:rsid w:val="00C20A1D"/>
    <w:rsid w:val="00C218F3"/>
    <w:rsid w:val="00C21EBE"/>
    <w:rsid w:val="00C22153"/>
    <w:rsid w:val="00C224BD"/>
    <w:rsid w:val="00C227AB"/>
    <w:rsid w:val="00C22B97"/>
    <w:rsid w:val="00C2347D"/>
    <w:rsid w:val="00C2350B"/>
    <w:rsid w:val="00C249A8"/>
    <w:rsid w:val="00C24B44"/>
    <w:rsid w:val="00C24FFC"/>
    <w:rsid w:val="00C2502F"/>
    <w:rsid w:val="00C2593F"/>
    <w:rsid w:val="00C27F86"/>
    <w:rsid w:val="00C304DD"/>
    <w:rsid w:val="00C30D14"/>
    <w:rsid w:val="00C310E1"/>
    <w:rsid w:val="00C32131"/>
    <w:rsid w:val="00C32B1F"/>
    <w:rsid w:val="00C3306C"/>
    <w:rsid w:val="00C33258"/>
    <w:rsid w:val="00C33399"/>
    <w:rsid w:val="00C36AB7"/>
    <w:rsid w:val="00C40990"/>
    <w:rsid w:val="00C41268"/>
    <w:rsid w:val="00C41EFA"/>
    <w:rsid w:val="00C42CFC"/>
    <w:rsid w:val="00C42E3E"/>
    <w:rsid w:val="00C43EB6"/>
    <w:rsid w:val="00C44FA8"/>
    <w:rsid w:val="00C45300"/>
    <w:rsid w:val="00C4589E"/>
    <w:rsid w:val="00C46170"/>
    <w:rsid w:val="00C46177"/>
    <w:rsid w:val="00C46271"/>
    <w:rsid w:val="00C47AC1"/>
    <w:rsid w:val="00C47D32"/>
    <w:rsid w:val="00C500DC"/>
    <w:rsid w:val="00C51062"/>
    <w:rsid w:val="00C521E9"/>
    <w:rsid w:val="00C530E6"/>
    <w:rsid w:val="00C536C0"/>
    <w:rsid w:val="00C53BB6"/>
    <w:rsid w:val="00C542B2"/>
    <w:rsid w:val="00C5471C"/>
    <w:rsid w:val="00C56B60"/>
    <w:rsid w:val="00C57671"/>
    <w:rsid w:val="00C6052A"/>
    <w:rsid w:val="00C60714"/>
    <w:rsid w:val="00C60FBB"/>
    <w:rsid w:val="00C6154F"/>
    <w:rsid w:val="00C62162"/>
    <w:rsid w:val="00C625EE"/>
    <w:rsid w:val="00C62AE8"/>
    <w:rsid w:val="00C63EA0"/>
    <w:rsid w:val="00C644BB"/>
    <w:rsid w:val="00C64BAD"/>
    <w:rsid w:val="00C64D98"/>
    <w:rsid w:val="00C65121"/>
    <w:rsid w:val="00C6562B"/>
    <w:rsid w:val="00C65AB7"/>
    <w:rsid w:val="00C65EF9"/>
    <w:rsid w:val="00C67537"/>
    <w:rsid w:val="00C679C6"/>
    <w:rsid w:val="00C67AD5"/>
    <w:rsid w:val="00C67BA5"/>
    <w:rsid w:val="00C7003E"/>
    <w:rsid w:val="00C70580"/>
    <w:rsid w:val="00C71054"/>
    <w:rsid w:val="00C710FE"/>
    <w:rsid w:val="00C715C0"/>
    <w:rsid w:val="00C724A3"/>
    <w:rsid w:val="00C73296"/>
    <w:rsid w:val="00C7381F"/>
    <w:rsid w:val="00C742BD"/>
    <w:rsid w:val="00C74414"/>
    <w:rsid w:val="00C7472C"/>
    <w:rsid w:val="00C74CB2"/>
    <w:rsid w:val="00C75203"/>
    <w:rsid w:val="00C75410"/>
    <w:rsid w:val="00C76579"/>
    <w:rsid w:val="00C76678"/>
    <w:rsid w:val="00C76ADB"/>
    <w:rsid w:val="00C76D75"/>
    <w:rsid w:val="00C77C29"/>
    <w:rsid w:val="00C77DDC"/>
    <w:rsid w:val="00C77ED7"/>
    <w:rsid w:val="00C8040F"/>
    <w:rsid w:val="00C82A0C"/>
    <w:rsid w:val="00C83B0E"/>
    <w:rsid w:val="00C83D2B"/>
    <w:rsid w:val="00C84ACB"/>
    <w:rsid w:val="00C85204"/>
    <w:rsid w:val="00C863A6"/>
    <w:rsid w:val="00C87320"/>
    <w:rsid w:val="00C879B0"/>
    <w:rsid w:val="00C90107"/>
    <w:rsid w:val="00C902CD"/>
    <w:rsid w:val="00C90787"/>
    <w:rsid w:val="00C9143A"/>
    <w:rsid w:val="00C9247D"/>
    <w:rsid w:val="00C92895"/>
    <w:rsid w:val="00C92A1B"/>
    <w:rsid w:val="00C92B93"/>
    <w:rsid w:val="00C92F5D"/>
    <w:rsid w:val="00C931C0"/>
    <w:rsid w:val="00C936D6"/>
    <w:rsid w:val="00C94088"/>
    <w:rsid w:val="00C94111"/>
    <w:rsid w:val="00C9461C"/>
    <w:rsid w:val="00C955CA"/>
    <w:rsid w:val="00C9664D"/>
    <w:rsid w:val="00C969E7"/>
    <w:rsid w:val="00C96B78"/>
    <w:rsid w:val="00C97408"/>
    <w:rsid w:val="00CA2941"/>
    <w:rsid w:val="00CA5D36"/>
    <w:rsid w:val="00CA5E66"/>
    <w:rsid w:val="00CA65FE"/>
    <w:rsid w:val="00CA719C"/>
    <w:rsid w:val="00CB0140"/>
    <w:rsid w:val="00CB0955"/>
    <w:rsid w:val="00CB0CDB"/>
    <w:rsid w:val="00CB109C"/>
    <w:rsid w:val="00CB1227"/>
    <w:rsid w:val="00CB1875"/>
    <w:rsid w:val="00CB2BD1"/>
    <w:rsid w:val="00CB3098"/>
    <w:rsid w:val="00CB384D"/>
    <w:rsid w:val="00CB38B5"/>
    <w:rsid w:val="00CB47B3"/>
    <w:rsid w:val="00CB5056"/>
    <w:rsid w:val="00CB5510"/>
    <w:rsid w:val="00CB565C"/>
    <w:rsid w:val="00CB5AAD"/>
    <w:rsid w:val="00CB5F2E"/>
    <w:rsid w:val="00CB66E0"/>
    <w:rsid w:val="00CB6DC4"/>
    <w:rsid w:val="00CB6EA1"/>
    <w:rsid w:val="00CB778C"/>
    <w:rsid w:val="00CB7866"/>
    <w:rsid w:val="00CC25C3"/>
    <w:rsid w:val="00CC3075"/>
    <w:rsid w:val="00CC386E"/>
    <w:rsid w:val="00CC417A"/>
    <w:rsid w:val="00CC47B8"/>
    <w:rsid w:val="00CC503B"/>
    <w:rsid w:val="00CC528F"/>
    <w:rsid w:val="00CC7541"/>
    <w:rsid w:val="00CD002A"/>
    <w:rsid w:val="00CD01A8"/>
    <w:rsid w:val="00CD049A"/>
    <w:rsid w:val="00CD2336"/>
    <w:rsid w:val="00CD2359"/>
    <w:rsid w:val="00CD2514"/>
    <w:rsid w:val="00CD2704"/>
    <w:rsid w:val="00CD27AC"/>
    <w:rsid w:val="00CD2B08"/>
    <w:rsid w:val="00CD4185"/>
    <w:rsid w:val="00CD45C6"/>
    <w:rsid w:val="00CD4FCE"/>
    <w:rsid w:val="00CD6342"/>
    <w:rsid w:val="00CD699A"/>
    <w:rsid w:val="00CD6B44"/>
    <w:rsid w:val="00CD6DA9"/>
    <w:rsid w:val="00CD6DC8"/>
    <w:rsid w:val="00CD7733"/>
    <w:rsid w:val="00CE01ED"/>
    <w:rsid w:val="00CE02FD"/>
    <w:rsid w:val="00CE0C65"/>
    <w:rsid w:val="00CE1D1C"/>
    <w:rsid w:val="00CE24B6"/>
    <w:rsid w:val="00CE25DC"/>
    <w:rsid w:val="00CE262B"/>
    <w:rsid w:val="00CE3C1B"/>
    <w:rsid w:val="00CE504A"/>
    <w:rsid w:val="00CE5C0C"/>
    <w:rsid w:val="00CE66A0"/>
    <w:rsid w:val="00CE699D"/>
    <w:rsid w:val="00CE6B55"/>
    <w:rsid w:val="00CE70B4"/>
    <w:rsid w:val="00CE75C1"/>
    <w:rsid w:val="00CF00E8"/>
    <w:rsid w:val="00CF0775"/>
    <w:rsid w:val="00CF1423"/>
    <w:rsid w:val="00CF21F7"/>
    <w:rsid w:val="00CF28DF"/>
    <w:rsid w:val="00CF3ED2"/>
    <w:rsid w:val="00CF481A"/>
    <w:rsid w:val="00CF5861"/>
    <w:rsid w:val="00CF5947"/>
    <w:rsid w:val="00CF75B1"/>
    <w:rsid w:val="00CF76D7"/>
    <w:rsid w:val="00CF7B40"/>
    <w:rsid w:val="00CF7DA2"/>
    <w:rsid w:val="00D00126"/>
    <w:rsid w:val="00D002A3"/>
    <w:rsid w:val="00D0195D"/>
    <w:rsid w:val="00D025EF"/>
    <w:rsid w:val="00D02FA6"/>
    <w:rsid w:val="00D03D57"/>
    <w:rsid w:val="00D0419D"/>
    <w:rsid w:val="00D04209"/>
    <w:rsid w:val="00D0479A"/>
    <w:rsid w:val="00D050A6"/>
    <w:rsid w:val="00D050B0"/>
    <w:rsid w:val="00D05F28"/>
    <w:rsid w:val="00D06B64"/>
    <w:rsid w:val="00D06E7F"/>
    <w:rsid w:val="00D06FC5"/>
    <w:rsid w:val="00D0720E"/>
    <w:rsid w:val="00D077B6"/>
    <w:rsid w:val="00D07E3D"/>
    <w:rsid w:val="00D1089D"/>
    <w:rsid w:val="00D10996"/>
    <w:rsid w:val="00D11518"/>
    <w:rsid w:val="00D1207D"/>
    <w:rsid w:val="00D12DA1"/>
    <w:rsid w:val="00D12E74"/>
    <w:rsid w:val="00D147A9"/>
    <w:rsid w:val="00D159B5"/>
    <w:rsid w:val="00D16192"/>
    <w:rsid w:val="00D179FD"/>
    <w:rsid w:val="00D20E8F"/>
    <w:rsid w:val="00D210CF"/>
    <w:rsid w:val="00D21E70"/>
    <w:rsid w:val="00D228FF"/>
    <w:rsid w:val="00D230FE"/>
    <w:rsid w:val="00D2555F"/>
    <w:rsid w:val="00D2740D"/>
    <w:rsid w:val="00D27D09"/>
    <w:rsid w:val="00D27E59"/>
    <w:rsid w:val="00D313A5"/>
    <w:rsid w:val="00D31A10"/>
    <w:rsid w:val="00D31CFE"/>
    <w:rsid w:val="00D33652"/>
    <w:rsid w:val="00D33D7D"/>
    <w:rsid w:val="00D349C7"/>
    <w:rsid w:val="00D3548A"/>
    <w:rsid w:val="00D3652E"/>
    <w:rsid w:val="00D36974"/>
    <w:rsid w:val="00D37989"/>
    <w:rsid w:val="00D406AE"/>
    <w:rsid w:val="00D40700"/>
    <w:rsid w:val="00D41AF3"/>
    <w:rsid w:val="00D41D7B"/>
    <w:rsid w:val="00D430B6"/>
    <w:rsid w:val="00D433EB"/>
    <w:rsid w:val="00D43B6E"/>
    <w:rsid w:val="00D43C73"/>
    <w:rsid w:val="00D44623"/>
    <w:rsid w:val="00D44BB5"/>
    <w:rsid w:val="00D44EED"/>
    <w:rsid w:val="00D45115"/>
    <w:rsid w:val="00D456AC"/>
    <w:rsid w:val="00D45BA6"/>
    <w:rsid w:val="00D4660D"/>
    <w:rsid w:val="00D46EC2"/>
    <w:rsid w:val="00D50082"/>
    <w:rsid w:val="00D50344"/>
    <w:rsid w:val="00D503A3"/>
    <w:rsid w:val="00D50B4F"/>
    <w:rsid w:val="00D50B79"/>
    <w:rsid w:val="00D5226D"/>
    <w:rsid w:val="00D52631"/>
    <w:rsid w:val="00D5295D"/>
    <w:rsid w:val="00D5357A"/>
    <w:rsid w:val="00D53872"/>
    <w:rsid w:val="00D53885"/>
    <w:rsid w:val="00D54D09"/>
    <w:rsid w:val="00D552D4"/>
    <w:rsid w:val="00D553EF"/>
    <w:rsid w:val="00D558DB"/>
    <w:rsid w:val="00D55906"/>
    <w:rsid w:val="00D561B4"/>
    <w:rsid w:val="00D562B2"/>
    <w:rsid w:val="00D56C81"/>
    <w:rsid w:val="00D56FF9"/>
    <w:rsid w:val="00D5767F"/>
    <w:rsid w:val="00D613D9"/>
    <w:rsid w:val="00D622DA"/>
    <w:rsid w:val="00D62D91"/>
    <w:rsid w:val="00D63042"/>
    <w:rsid w:val="00D63343"/>
    <w:rsid w:val="00D64042"/>
    <w:rsid w:val="00D65454"/>
    <w:rsid w:val="00D664E2"/>
    <w:rsid w:val="00D666FA"/>
    <w:rsid w:val="00D6672B"/>
    <w:rsid w:val="00D66CC3"/>
    <w:rsid w:val="00D67CD3"/>
    <w:rsid w:val="00D70EBF"/>
    <w:rsid w:val="00D7190A"/>
    <w:rsid w:val="00D732DF"/>
    <w:rsid w:val="00D733BD"/>
    <w:rsid w:val="00D74482"/>
    <w:rsid w:val="00D756B2"/>
    <w:rsid w:val="00D75FCD"/>
    <w:rsid w:val="00D76F7A"/>
    <w:rsid w:val="00D77287"/>
    <w:rsid w:val="00D776D1"/>
    <w:rsid w:val="00D77ED4"/>
    <w:rsid w:val="00D77EE3"/>
    <w:rsid w:val="00D801E7"/>
    <w:rsid w:val="00D80E81"/>
    <w:rsid w:val="00D810B8"/>
    <w:rsid w:val="00D81726"/>
    <w:rsid w:val="00D8295C"/>
    <w:rsid w:val="00D833DF"/>
    <w:rsid w:val="00D839B9"/>
    <w:rsid w:val="00D8422F"/>
    <w:rsid w:val="00D844F7"/>
    <w:rsid w:val="00D85BC3"/>
    <w:rsid w:val="00D85C57"/>
    <w:rsid w:val="00D85F1F"/>
    <w:rsid w:val="00D868B7"/>
    <w:rsid w:val="00D86B6F"/>
    <w:rsid w:val="00D86FF2"/>
    <w:rsid w:val="00D877CE"/>
    <w:rsid w:val="00D907E8"/>
    <w:rsid w:val="00D91AE5"/>
    <w:rsid w:val="00D922EA"/>
    <w:rsid w:val="00D928AF"/>
    <w:rsid w:val="00D92D5C"/>
    <w:rsid w:val="00D92DF2"/>
    <w:rsid w:val="00D92EEB"/>
    <w:rsid w:val="00D93694"/>
    <w:rsid w:val="00D94113"/>
    <w:rsid w:val="00D9439C"/>
    <w:rsid w:val="00D95237"/>
    <w:rsid w:val="00D953E1"/>
    <w:rsid w:val="00D956E4"/>
    <w:rsid w:val="00D97249"/>
    <w:rsid w:val="00D978F4"/>
    <w:rsid w:val="00D979A5"/>
    <w:rsid w:val="00DA0C64"/>
    <w:rsid w:val="00DA0F85"/>
    <w:rsid w:val="00DA1DD1"/>
    <w:rsid w:val="00DA2B2D"/>
    <w:rsid w:val="00DA30BD"/>
    <w:rsid w:val="00DA31D4"/>
    <w:rsid w:val="00DA3F49"/>
    <w:rsid w:val="00DA3FE1"/>
    <w:rsid w:val="00DA4934"/>
    <w:rsid w:val="00DA4A26"/>
    <w:rsid w:val="00DA4B8E"/>
    <w:rsid w:val="00DA4F2A"/>
    <w:rsid w:val="00DA62D1"/>
    <w:rsid w:val="00DA65EC"/>
    <w:rsid w:val="00DA6963"/>
    <w:rsid w:val="00DA6986"/>
    <w:rsid w:val="00DA6A03"/>
    <w:rsid w:val="00DA77F4"/>
    <w:rsid w:val="00DA7C66"/>
    <w:rsid w:val="00DA7C9B"/>
    <w:rsid w:val="00DB08AF"/>
    <w:rsid w:val="00DB0BF2"/>
    <w:rsid w:val="00DB14C6"/>
    <w:rsid w:val="00DB1AE2"/>
    <w:rsid w:val="00DB31D1"/>
    <w:rsid w:val="00DB3856"/>
    <w:rsid w:val="00DB3D7D"/>
    <w:rsid w:val="00DB3E2A"/>
    <w:rsid w:val="00DB3EF8"/>
    <w:rsid w:val="00DB494E"/>
    <w:rsid w:val="00DB4A79"/>
    <w:rsid w:val="00DB5E53"/>
    <w:rsid w:val="00DB6747"/>
    <w:rsid w:val="00DB7C2E"/>
    <w:rsid w:val="00DB7FA0"/>
    <w:rsid w:val="00DC0BA2"/>
    <w:rsid w:val="00DC0FCE"/>
    <w:rsid w:val="00DC1DB5"/>
    <w:rsid w:val="00DC1DF9"/>
    <w:rsid w:val="00DC2432"/>
    <w:rsid w:val="00DC2BEE"/>
    <w:rsid w:val="00DC32EC"/>
    <w:rsid w:val="00DC365B"/>
    <w:rsid w:val="00DC3B37"/>
    <w:rsid w:val="00DC4410"/>
    <w:rsid w:val="00DC4ABA"/>
    <w:rsid w:val="00DC57C4"/>
    <w:rsid w:val="00DC5829"/>
    <w:rsid w:val="00DC5B6D"/>
    <w:rsid w:val="00DC6665"/>
    <w:rsid w:val="00DC6821"/>
    <w:rsid w:val="00DC6DC0"/>
    <w:rsid w:val="00DC72AA"/>
    <w:rsid w:val="00DD02F6"/>
    <w:rsid w:val="00DD042A"/>
    <w:rsid w:val="00DD1374"/>
    <w:rsid w:val="00DD1A02"/>
    <w:rsid w:val="00DD1DD6"/>
    <w:rsid w:val="00DD2997"/>
    <w:rsid w:val="00DD36F7"/>
    <w:rsid w:val="00DD3C7F"/>
    <w:rsid w:val="00DD3CAA"/>
    <w:rsid w:val="00DD4F86"/>
    <w:rsid w:val="00DD50F5"/>
    <w:rsid w:val="00DD643F"/>
    <w:rsid w:val="00DD711E"/>
    <w:rsid w:val="00DD7D5F"/>
    <w:rsid w:val="00DE0673"/>
    <w:rsid w:val="00DE0824"/>
    <w:rsid w:val="00DE0A11"/>
    <w:rsid w:val="00DE0BFA"/>
    <w:rsid w:val="00DE1111"/>
    <w:rsid w:val="00DE13A6"/>
    <w:rsid w:val="00DE3498"/>
    <w:rsid w:val="00DE4D27"/>
    <w:rsid w:val="00DE4D5E"/>
    <w:rsid w:val="00DE5AD9"/>
    <w:rsid w:val="00DE5BBA"/>
    <w:rsid w:val="00DE6923"/>
    <w:rsid w:val="00DE765A"/>
    <w:rsid w:val="00DE7E81"/>
    <w:rsid w:val="00DF0272"/>
    <w:rsid w:val="00DF0EF6"/>
    <w:rsid w:val="00DF0F5B"/>
    <w:rsid w:val="00DF1445"/>
    <w:rsid w:val="00DF3DFD"/>
    <w:rsid w:val="00DF4794"/>
    <w:rsid w:val="00DF52F3"/>
    <w:rsid w:val="00DF5352"/>
    <w:rsid w:val="00DF5476"/>
    <w:rsid w:val="00DF55BF"/>
    <w:rsid w:val="00DF5706"/>
    <w:rsid w:val="00DF6318"/>
    <w:rsid w:val="00DF7BD9"/>
    <w:rsid w:val="00DF7E1D"/>
    <w:rsid w:val="00E008E8"/>
    <w:rsid w:val="00E018C5"/>
    <w:rsid w:val="00E01C34"/>
    <w:rsid w:val="00E02C56"/>
    <w:rsid w:val="00E03161"/>
    <w:rsid w:val="00E033BD"/>
    <w:rsid w:val="00E05116"/>
    <w:rsid w:val="00E05251"/>
    <w:rsid w:val="00E05FA2"/>
    <w:rsid w:val="00E0613D"/>
    <w:rsid w:val="00E06329"/>
    <w:rsid w:val="00E06489"/>
    <w:rsid w:val="00E06501"/>
    <w:rsid w:val="00E066D8"/>
    <w:rsid w:val="00E066E0"/>
    <w:rsid w:val="00E06A65"/>
    <w:rsid w:val="00E07F60"/>
    <w:rsid w:val="00E12B42"/>
    <w:rsid w:val="00E1359C"/>
    <w:rsid w:val="00E1364E"/>
    <w:rsid w:val="00E13931"/>
    <w:rsid w:val="00E139B3"/>
    <w:rsid w:val="00E14946"/>
    <w:rsid w:val="00E15A37"/>
    <w:rsid w:val="00E15B22"/>
    <w:rsid w:val="00E15DAE"/>
    <w:rsid w:val="00E16C26"/>
    <w:rsid w:val="00E171C6"/>
    <w:rsid w:val="00E22808"/>
    <w:rsid w:val="00E22EA5"/>
    <w:rsid w:val="00E22FC2"/>
    <w:rsid w:val="00E23870"/>
    <w:rsid w:val="00E24B02"/>
    <w:rsid w:val="00E24B6E"/>
    <w:rsid w:val="00E2573E"/>
    <w:rsid w:val="00E26884"/>
    <w:rsid w:val="00E27BF6"/>
    <w:rsid w:val="00E27EDB"/>
    <w:rsid w:val="00E30DBD"/>
    <w:rsid w:val="00E311B9"/>
    <w:rsid w:val="00E31C5D"/>
    <w:rsid w:val="00E31E72"/>
    <w:rsid w:val="00E32679"/>
    <w:rsid w:val="00E331EB"/>
    <w:rsid w:val="00E331FB"/>
    <w:rsid w:val="00E34286"/>
    <w:rsid w:val="00E34518"/>
    <w:rsid w:val="00E353E3"/>
    <w:rsid w:val="00E35E21"/>
    <w:rsid w:val="00E36107"/>
    <w:rsid w:val="00E3645D"/>
    <w:rsid w:val="00E372CF"/>
    <w:rsid w:val="00E3745E"/>
    <w:rsid w:val="00E40263"/>
    <w:rsid w:val="00E403E5"/>
    <w:rsid w:val="00E40543"/>
    <w:rsid w:val="00E40A0F"/>
    <w:rsid w:val="00E4137B"/>
    <w:rsid w:val="00E42881"/>
    <w:rsid w:val="00E43134"/>
    <w:rsid w:val="00E43C3A"/>
    <w:rsid w:val="00E44C4F"/>
    <w:rsid w:val="00E45095"/>
    <w:rsid w:val="00E45B57"/>
    <w:rsid w:val="00E46641"/>
    <w:rsid w:val="00E47BE7"/>
    <w:rsid w:val="00E50248"/>
    <w:rsid w:val="00E504F4"/>
    <w:rsid w:val="00E50523"/>
    <w:rsid w:val="00E519D9"/>
    <w:rsid w:val="00E51B72"/>
    <w:rsid w:val="00E51C1F"/>
    <w:rsid w:val="00E52169"/>
    <w:rsid w:val="00E525CB"/>
    <w:rsid w:val="00E52CD1"/>
    <w:rsid w:val="00E53385"/>
    <w:rsid w:val="00E53798"/>
    <w:rsid w:val="00E54050"/>
    <w:rsid w:val="00E54083"/>
    <w:rsid w:val="00E55F0A"/>
    <w:rsid w:val="00E565CE"/>
    <w:rsid w:val="00E57010"/>
    <w:rsid w:val="00E573B7"/>
    <w:rsid w:val="00E5780D"/>
    <w:rsid w:val="00E57A8A"/>
    <w:rsid w:val="00E60274"/>
    <w:rsid w:val="00E605CA"/>
    <w:rsid w:val="00E60DB4"/>
    <w:rsid w:val="00E6112D"/>
    <w:rsid w:val="00E61939"/>
    <w:rsid w:val="00E62B67"/>
    <w:rsid w:val="00E63082"/>
    <w:rsid w:val="00E641A3"/>
    <w:rsid w:val="00E6487A"/>
    <w:rsid w:val="00E65568"/>
    <w:rsid w:val="00E661AE"/>
    <w:rsid w:val="00E67EFF"/>
    <w:rsid w:val="00E71135"/>
    <w:rsid w:val="00E71255"/>
    <w:rsid w:val="00E712E3"/>
    <w:rsid w:val="00E72216"/>
    <w:rsid w:val="00E72B35"/>
    <w:rsid w:val="00E731D2"/>
    <w:rsid w:val="00E733BC"/>
    <w:rsid w:val="00E74225"/>
    <w:rsid w:val="00E7460D"/>
    <w:rsid w:val="00E75124"/>
    <w:rsid w:val="00E753C7"/>
    <w:rsid w:val="00E770D8"/>
    <w:rsid w:val="00E77239"/>
    <w:rsid w:val="00E7742B"/>
    <w:rsid w:val="00E802B0"/>
    <w:rsid w:val="00E810A2"/>
    <w:rsid w:val="00E81F13"/>
    <w:rsid w:val="00E821EA"/>
    <w:rsid w:val="00E830FE"/>
    <w:rsid w:val="00E83267"/>
    <w:rsid w:val="00E8397D"/>
    <w:rsid w:val="00E83E28"/>
    <w:rsid w:val="00E83F0B"/>
    <w:rsid w:val="00E840AF"/>
    <w:rsid w:val="00E848A5"/>
    <w:rsid w:val="00E863E9"/>
    <w:rsid w:val="00E865A4"/>
    <w:rsid w:val="00E870DF"/>
    <w:rsid w:val="00E87625"/>
    <w:rsid w:val="00E87CCB"/>
    <w:rsid w:val="00E90495"/>
    <w:rsid w:val="00E9064D"/>
    <w:rsid w:val="00E908D1"/>
    <w:rsid w:val="00E91FF7"/>
    <w:rsid w:val="00E92EC9"/>
    <w:rsid w:val="00E92FE6"/>
    <w:rsid w:val="00E93512"/>
    <w:rsid w:val="00E938E9"/>
    <w:rsid w:val="00E93969"/>
    <w:rsid w:val="00E94466"/>
    <w:rsid w:val="00E94ABD"/>
    <w:rsid w:val="00E94FBE"/>
    <w:rsid w:val="00E950A9"/>
    <w:rsid w:val="00E95377"/>
    <w:rsid w:val="00E954FD"/>
    <w:rsid w:val="00E9561A"/>
    <w:rsid w:val="00E95A5A"/>
    <w:rsid w:val="00E978CC"/>
    <w:rsid w:val="00EA007E"/>
    <w:rsid w:val="00EA14D0"/>
    <w:rsid w:val="00EA1914"/>
    <w:rsid w:val="00EA2134"/>
    <w:rsid w:val="00EA2E59"/>
    <w:rsid w:val="00EA31B6"/>
    <w:rsid w:val="00EA40F6"/>
    <w:rsid w:val="00EA4411"/>
    <w:rsid w:val="00EA46AC"/>
    <w:rsid w:val="00EA4898"/>
    <w:rsid w:val="00EA48F0"/>
    <w:rsid w:val="00EA4950"/>
    <w:rsid w:val="00EA4BDD"/>
    <w:rsid w:val="00EA5055"/>
    <w:rsid w:val="00EA5376"/>
    <w:rsid w:val="00EA6300"/>
    <w:rsid w:val="00EA6C7B"/>
    <w:rsid w:val="00EA6CE2"/>
    <w:rsid w:val="00EA7A2F"/>
    <w:rsid w:val="00EA7CED"/>
    <w:rsid w:val="00EB0A32"/>
    <w:rsid w:val="00EB0F59"/>
    <w:rsid w:val="00EB14DA"/>
    <w:rsid w:val="00EB1AC2"/>
    <w:rsid w:val="00EB2691"/>
    <w:rsid w:val="00EB2F68"/>
    <w:rsid w:val="00EB4BC9"/>
    <w:rsid w:val="00EB50FC"/>
    <w:rsid w:val="00EB5F6E"/>
    <w:rsid w:val="00EB5FAB"/>
    <w:rsid w:val="00EB6CC4"/>
    <w:rsid w:val="00EB6D75"/>
    <w:rsid w:val="00EC05E9"/>
    <w:rsid w:val="00EC2007"/>
    <w:rsid w:val="00EC2E78"/>
    <w:rsid w:val="00EC3687"/>
    <w:rsid w:val="00EC3AEB"/>
    <w:rsid w:val="00EC43B2"/>
    <w:rsid w:val="00EC48A0"/>
    <w:rsid w:val="00EC4909"/>
    <w:rsid w:val="00EC5893"/>
    <w:rsid w:val="00EC5C2E"/>
    <w:rsid w:val="00EC6344"/>
    <w:rsid w:val="00EC6AAE"/>
    <w:rsid w:val="00EC72A5"/>
    <w:rsid w:val="00ED0300"/>
    <w:rsid w:val="00ED05EA"/>
    <w:rsid w:val="00ED10AB"/>
    <w:rsid w:val="00ED1485"/>
    <w:rsid w:val="00ED1F54"/>
    <w:rsid w:val="00ED206B"/>
    <w:rsid w:val="00ED232D"/>
    <w:rsid w:val="00ED26CF"/>
    <w:rsid w:val="00ED336C"/>
    <w:rsid w:val="00ED356F"/>
    <w:rsid w:val="00ED40D3"/>
    <w:rsid w:val="00ED4C15"/>
    <w:rsid w:val="00ED51E6"/>
    <w:rsid w:val="00ED5291"/>
    <w:rsid w:val="00ED5BF8"/>
    <w:rsid w:val="00ED7097"/>
    <w:rsid w:val="00ED790F"/>
    <w:rsid w:val="00EE0316"/>
    <w:rsid w:val="00EE0580"/>
    <w:rsid w:val="00EE0971"/>
    <w:rsid w:val="00EE0BB6"/>
    <w:rsid w:val="00EE1077"/>
    <w:rsid w:val="00EE1B59"/>
    <w:rsid w:val="00EE295B"/>
    <w:rsid w:val="00EE2E47"/>
    <w:rsid w:val="00EE4D2E"/>
    <w:rsid w:val="00EE567D"/>
    <w:rsid w:val="00EE56DB"/>
    <w:rsid w:val="00EE650C"/>
    <w:rsid w:val="00EE66AB"/>
    <w:rsid w:val="00EE687F"/>
    <w:rsid w:val="00EE6DE5"/>
    <w:rsid w:val="00EE738E"/>
    <w:rsid w:val="00EE7C07"/>
    <w:rsid w:val="00EE7CFC"/>
    <w:rsid w:val="00EE7D8A"/>
    <w:rsid w:val="00EF0A96"/>
    <w:rsid w:val="00EF1ECD"/>
    <w:rsid w:val="00EF2DA7"/>
    <w:rsid w:val="00EF2F62"/>
    <w:rsid w:val="00EF37E3"/>
    <w:rsid w:val="00EF37E8"/>
    <w:rsid w:val="00EF3DF3"/>
    <w:rsid w:val="00EF4130"/>
    <w:rsid w:val="00EF44CF"/>
    <w:rsid w:val="00EF4B7C"/>
    <w:rsid w:val="00EF53BE"/>
    <w:rsid w:val="00EF6738"/>
    <w:rsid w:val="00EF6C94"/>
    <w:rsid w:val="00EF70D4"/>
    <w:rsid w:val="00EF745B"/>
    <w:rsid w:val="00F007DD"/>
    <w:rsid w:val="00F00D1D"/>
    <w:rsid w:val="00F00F4B"/>
    <w:rsid w:val="00F01C59"/>
    <w:rsid w:val="00F0287C"/>
    <w:rsid w:val="00F04296"/>
    <w:rsid w:val="00F04AF0"/>
    <w:rsid w:val="00F055EE"/>
    <w:rsid w:val="00F0597C"/>
    <w:rsid w:val="00F05B4D"/>
    <w:rsid w:val="00F062D9"/>
    <w:rsid w:val="00F067F5"/>
    <w:rsid w:val="00F074A9"/>
    <w:rsid w:val="00F0772B"/>
    <w:rsid w:val="00F07E98"/>
    <w:rsid w:val="00F07F75"/>
    <w:rsid w:val="00F10520"/>
    <w:rsid w:val="00F10CAD"/>
    <w:rsid w:val="00F10FC2"/>
    <w:rsid w:val="00F11120"/>
    <w:rsid w:val="00F115FA"/>
    <w:rsid w:val="00F11DA1"/>
    <w:rsid w:val="00F122BC"/>
    <w:rsid w:val="00F12642"/>
    <w:rsid w:val="00F128BF"/>
    <w:rsid w:val="00F12EFD"/>
    <w:rsid w:val="00F1397B"/>
    <w:rsid w:val="00F147AE"/>
    <w:rsid w:val="00F15849"/>
    <w:rsid w:val="00F1682D"/>
    <w:rsid w:val="00F16CE4"/>
    <w:rsid w:val="00F16F89"/>
    <w:rsid w:val="00F177AB"/>
    <w:rsid w:val="00F206A0"/>
    <w:rsid w:val="00F20F05"/>
    <w:rsid w:val="00F2137E"/>
    <w:rsid w:val="00F219BF"/>
    <w:rsid w:val="00F21BE6"/>
    <w:rsid w:val="00F221F7"/>
    <w:rsid w:val="00F223CC"/>
    <w:rsid w:val="00F22BD5"/>
    <w:rsid w:val="00F22D33"/>
    <w:rsid w:val="00F232C1"/>
    <w:rsid w:val="00F232EE"/>
    <w:rsid w:val="00F242D1"/>
    <w:rsid w:val="00F244F3"/>
    <w:rsid w:val="00F25879"/>
    <w:rsid w:val="00F2780E"/>
    <w:rsid w:val="00F302D9"/>
    <w:rsid w:val="00F31AE3"/>
    <w:rsid w:val="00F32551"/>
    <w:rsid w:val="00F33A3C"/>
    <w:rsid w:val="00F34161"/>
    <w:rsid w:val="00F34281"/>
    <w:rsid w:val="00F34A54"/>
    <w:rsid w:val="00F34B74"/>
    <w:rsid w:val="00F35D17"/>
    <w:rsid w:val="00F36CE5"/>
    <w:rsid w:val="00F374AD"/>
    <w:rsid w:val="00F375A7"/>
    <w:rsid w:val="00F3789C"/>
    <w:rsid w:val="00F37B95"/>
    <w:rsid w:val="00F401AE"/>
    <w:rsid w:val="00F40542"/>
    <w:rsid w:val="00F411D0"/>
    <w:rsid w:val="00F41777"/>
    <w:rsid w:val="00F4192F"/>
    <w:rsid w:val="00F41D33"/>
    <w:rsid w:val="00F42AEF"/>
    <w:rsid w:val="00F42B86"/>
    <w:rsid w:val="00F42E1A"/>
    <w:rsid w:val="00F4340F"/>
    <w:rsid w:val="00F43526"/>
    <w:rsid w:val="00F43AE1"/>
    <w:rsid w:val="00F44356"/>
    <w:rsid w:val="00F44D84"/>
    <w:rsid w:val="00F4633F"/>
    <w:rsid w:val="00F46CA6"/>
    <w:rsid w:val="00F46DFF"/>
    <w:rsid w:val="00F472C8"/>
    <w:rsid w:val="00F47A20"/>
    <w:rsid w:val="00F5054E"/>
    <w:rsid w:val="00F50C7E"/>
    <w:rsid w:val="00F520D2"/>
    <w:rsid w:val="00F5285B"/>
    <w:rsid w:val="00F52BA6"/>
    <w:rsid w:val="00F53D73"/>
    <w:rsid w:val="00F541F5"/>
    <w:rsid w:val="00F54C0B"/>
    <w:rsid w:val="00F54FC5"/>
    <w:rsid w:val="00F558B5"/>
    <w:rsid w:val="00F55DAE"/>
    <w:rsid w:val="00F56EA6"/>
    <w:rsid w:val="00F56F34"/>
    <w:rsid w:val="00F57FB0"/>
    <w:rsid w:val="00F57FCF"/>
    <w:rsid w:val="00F61781"/>
    <w:rsid w:val="00F6291D"/>
    <w:rsid w:val="00F63DAD"/>
    <w:rsid w:val="00F64042"/>
    <w:rsid w:val="00F66457"/>
    <w:rsid w:val="00F66680"/>
    <w:rsid w:val="00F67FEB"/>
    <w:rsid w:val="00F7153F"/>
    <w:rsid w:val="00F71B8B"/>
    <w:rsid w:val="00F7202E"/>
    <w:rsid w:val="00F72533"/>
    <w:rsid w:val="00F72A71"/>
    <w:rsid w:val="00F7328C"/>
    <w:rsid w:val="00F7356E"/>
    <w:rsid w:val="00F73F49"/>
    <w:rsid w:val="00F74BB5"/>
    <w:rsid w:val="00F7516A"/>
    <w:rsid w:val="00F75537"/>
    <w:rsid w:val="00F75B37"/>
    <w:rsid w:val="00F75BF7"/>
    <w:rsid w:val="00F76C98"/>
    <w:rsid w:val="00F77235"/>
    <w:rsid w:val="00F8190B"/>
    <w:rsid w:val="00F81980"/>
    <w:rsid w:val="00F82052"/>
    <w:rsid w:val="00F820DB"/>
    <w:rsid w:val="00F82A83"/>
    <w:rsid w:val="00F8307E"/>
    <w:rsid w:val="00F849C7"/>
    <w:rsid w:val="00F84F98"/>
    <w:rsid w:val="00F85C99"/>
    <w:rsid w:val="00F85D53"/>
    <w:rsid w:val="00F8697E"/>
    <w:rsid w:val="00F87758"/>
    <w:rsid w:val="00F87CA7"/>
    <w:rsid w:val="00F87EE2"/>
    <w:rsid w:val="00F92244"/>
    <w:rsid w:val="00F922E8"/>
    <w:rsid w:val="00F92EE1"/>
    <w:rsid w:val="00F92F42"/>
    <w:rsid w:val="00F9304D"/>
    <w:rsid w:val="00F93860"/>
    <w:rsid w:val="00F93953"/>
    <w:rsid w:val="00F93D41"/>
    <w:rsid w:val="00F943E2"/>
    <w:rsid w:val="00F946FB"/>
    <w:rsid w:val="00F955E9"/>
    <w:rsid w:val="00F959A5"/>
    <w:rsid w:val="00F95ACB"/>
    <w:rsid w:val="00F95C8F"/>
    <w:rsid w:val="00F95FFD"/>
    <w:rsid w:val="00F96B7E"/>
    <w:rsid w:val="00F97AFE"/>
    <w:rsid w:val="00F97DA3"/>
    <w:rsid w:val="00FA0E6F"/>
    <w:rsid w:val="00FA11DE"/>
    <w:rsid w:val="00FA252B"/>
    <w:rsid w:val="00FA2D17"/>
    <w:rsid w:val="00FA2FEF"/>
    <w:rsid w:val="00FA47A2"/>
    <w:rsid w:val="00FA49CA"/>
    <w:rsid w:val="00FA5739"/>
    <w:rsid w:val="00FA5EE0"/>
    <w:rsid w:val="00FA62A9"/>
    <w:rsid w:val="00FA64E5"/>
    <w:rsid w:val="00FA675D"/>
    <w:rsid w:val="00FA6BCA"/>
    <w:rsid w:val="00FB0391"/>
    <w:rsid w:val="00FB11B0"/>
    <w:rsid w:val="00FB141B"/>
    <w:rsid w:val="00FB15EF"/>
    <w:rsid w:val="00FB17FB"/>
    <w:rsid w:val="00FB215B"/>
    <w:rsid w:val="00FB2713"/>
    <w:rsid w:val="00FB31C9"/>
    <w:rsid w:val="00FB326C"/>
    <w:rsid w:val="00FB39B5"/>
    <w:rsid w:val="00FB410F"/>
    <w:rsid w:val="00FB4268"/>
    <w:rsid w:val="00FB48C9"/>
    <w:rsid w:val="00FB4ACB"/>
    <w:rsid w:val="00FB4B2E"/>
    <w:rsid w:val="00FB4D88"/>
    <w:rsid w:val="00FB4F54"/>
    <w:rsid w:val="00FB5058"/>
    <w:rsid w:val="00FB5528"/>
    <w:rsid w:val="00FB5A00"/>
    <w:rsid w:val="00FB68F6"/>
    <w:rsid w:val="00FB69AD"/>
    <w:rsid w:val="00FB7167"/>
    <w:rsid w:val="00FB778D"/>
    <w:rsid w:val="00FB7A94"/>
    <w:rsid w:val="00FB7DC5"/>
    <w:rsid w:val="00FB7E03"/>
    <w:rsid w:val="00FC0007"/>
    <w:rsid w:val="00FC0517"/>
    <w:rsid w:val="00FC0540"/>
    <w:rsid w:val="00FC08FA"/>
    <w:rsid w:val="00FC219E"/>
    <w:rsid w:val="00FC30A8"/>
    <w:rsid w:val="00FC3416"/>
    <w:rsid w:val="00FC3830"/>
    <w:rsid w:val="00FC3C15"/>
    <w:rsid w:val="00FC3E12"/>
    <w:rsid w:val="00FC5039"/>
    <w:rsid w:val="00FC5C7F"/>
    <w:rsid w:val="00FC64F6"/>
    <w:rsid w:val="00FC65DA"/>
    <w:rsid w:val="00FC6F26"/>
    <w:rsid w:val="00FD0044"/>
    <w:rsid w:val="00FD0242"/>
    <w:rsid w:val="00FD0751"/>
    <w:rsid w:val="00FD19D8"/>
    <w:rsid w:val="00FD1D32"/>
    <w:rsid w:val="00FD28CF"/>
    <w:rsid w:val="00FD29C9"/>
    <w:rsid w:val="00FD2A8A"/>
    <w:rsid w:val="00FD4A22"/>
    <w:rsid w:val="00FD4E9E"/>
    <w:rsid w:val="00FD4FE6"/>
    <w:rsid w:val="00FD682F"/>
    <w:rsid w:val="00FD7254"/>
    <w:rsid w:val="00FD74A7"/>
    <w:rsid w:val="00FD7CEB"/>
    <w:rsid w:val="00FE0A72"/>
    <w:rsid w:val="00FE0C08"/>
    <w:rsid w:val="00FE1C27"/>
    <w:rsid w:val="00FE2C48"/>
    <w:rsid w:val="00FE2C8B"/>
    <w:rsid w:val="00FE2D48"/>
    <w:rsid w:val="00FE2F66"/>
    <w:rsid w:val="00FE393D"/>
    <w:rsid w:val="00FE40F0"/>
    <w:rsid w:val="00FE4C3B"/>
    <w:rsid w:val="00FE4EC8"/>
    <w:rsid w:val="00FE682E"/>
    <w:rsid w:val="00FE6912"/>
    <w:rsid w:val="00FE7202"/>
    <w:rsid w:val="00FE79AC"/>
    <w:rsid w:val="00FF23EC"/>
    <w:rsid w:val="00FF2ECF"/>
    <w:rsid w:val="00FF34CE"/>
    <w:rsid w:val="00FF3BA2"/>
    <w:rsid w:val="00FF412E"/>
    <w:rsid w:val="00FF497D"/>
    <w:rsid w:val="00FF4DF6"/>
    <w:rsid w:val="00FF4F80"/>
    <w:rsid w:val="00FF62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961DD91"/>
  <w15:docId w15:val="{32741401-835F-48B9-AE98-A9456E8FE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iPriority="99"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40DE"/>
    <w:rPr>
      <w:rFonts w:ascii="Arial" w:hAnsi="Arial"/>
      <w:sz w:val="24"/>
      <w:szCs w:val="24"/>
    </w:rPr>
  </w:style>
  <w:style w:type="paragraph" w:styleId="Heading1">
    <w:name w:val="heading 1"/>
    <w:basedOn w:val="Normal"/>
    <w:next w:val="Normal"/>
    <w:link w:val="Heading1Char"/>
    <w:uiPriority w:val="9"/>
    <w:qFormat/>
    <w:rsid w:val="00447B5C"/>
    <w:pPr>
      <w:keepNext/>
      <w:jc w:val="right"/>
      <w:outlineLvl w:val="0"/>
    </w:pPr>
    <w:rPr>
      <w:rFonts w:cs="Arial"/>
      <w:b/>
      <w:bCs/>
      <w:color w:val="0964C9"/>
      <w:sz w:val="36"/>
    </w:rPr>
  </w:style>
  <w:style w:type="paragraph" w:styleId="Heading2">
    <w:name w:val="heading 2"/>
    <w:basedOn w:val="Normal"/>
    <w:next w:val="Normal"/>
    <w:link w:val="Heading2Char"/>
    <w:uiPriority w:val="9"/>
    <w:qFormat/>
    <w:rsid w:val="00447B5C"/>
    <w:pPr>
      <w:keepNext/>
      <w:ind w:right="3586"/>
      <w:jc w:val="right"/>
      <w:outlineLvl w:val="1"/>
    </w:pPr>
    <w:rPr>
      <w:b/>
    </w:rPr>
  </w:style>
  <w:style w:type="paragraph" w:styleId="Heading3">
    <w:name w:val="heading 3"/>
    <w:basedOn w:val="Normal"/>
    <w:next w:val="Normal"/>
    <w:link w:val="Heading3Char"/>
    <w:autoRedefine/>
    <w:uiPriority w:val="9"/>
    <w:qFormat/>
    <w:rsid w:val="00A017BA"/>
    <w:pPr>
      <w:keepNext/>
      <w:spacing w:line="360" w:lineRule="auto"/>
      <w:outlineLvl w:val="2"/>
    </w:pPr>
    <w:rPr>
      <w:rFonts w:eastAsiaTheme="minorHAnsi" w:cs="Arial"/>
      <w:iCs/>
      <w:color w:val="000000" w:themeColor="text1"/>
      <w:szCs w:val="20"/>
      <w:lang w:val="en-GB" w:eastAsia="en-US"/>
    </w:rPr>
  </w:style>
  <w:style w:type="paragraph" w:styleId="Heading4">
    <w:name w:val="heading 4"/>
    <w:basedOn w:val="Normal"/>
    <w:next w:val="Normal"/>
    <w:link w:val="Heading4Char"/>
    <w:uiPriority w:val="9"/>
    <w:qFormat/>
    <w:rsid w:val="00447B5C"/>
    <w:pPr>
      <w:keepNext/>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outlineLvl w:val="3"/>
    </w:pPr>
    <w:rPr>
      <w:i/>
      <w:iCs/>
      <w:szCs w:val="28"/>
    </w:rPr>
  </w:style>
  <w:style w:type="paragraph" w:styleId="Heading5">
    <w:name w:val="heading 5"/>
    <w:aliases w:val="Onderschrift"/>
    <w:basedOn w:val="Normal"/>
    <w:next w:val="Normal"/>
    <w:link w:val="Heading5Char"/>
    <w:uiPriority w:val="9"/>
    <w:qFormat/>
    <w:rsid w:val="000B461F"/>
    <w:pPr>
      <w:keepNext/>
      <w:spacing w:before="40"/>
      <w:outlineLvl w:val="4"/>
    </w:pPr>
    <w:rPr>
      <w:b/>
      <w:bCs/>
      <w:iCs/>
      <w:color w:val="0964C9"/>
      <w:spacing w:val="7"/>
      <w:sz w:val="17"/>
    </w:rPr>
  </w:style>
  <w:style w:type="paragraph" w:styleId="Heading6">
    <w:name w:val="heading 6"/>
    <w:basedOn w:val="Normal"/>
    <w:next w:val="Normal"/>
    <w:link w:val="Heading6Char"/>
    <w:uiPriority w:val="9"/>
    <w:qFormat/>
    <w:rsid w:val="00447B5C"/>
    <w:pPr>
      <w:keepNext/>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397B"/>
    <w:rPr>
      <w:rFonts w:ascii="Arial" w:hAnsi="Arial" w:cs="Arial"/>
      <w:b/>
      <w:bCs/>
      <w:color w:val="0964C9"/>
      <w:sz w:val="36"/>
      <w:szCs w:val="24"/>
    </w:rPr>
  </w:style>
  <w:style w:type="character" w:customStyle="1" w:styleId="Heading3Char">
    <w:name w:val="Heading 3 Char"/>
    <w:basedOn w:val="DefaultParagraphFont"/>
    <w:link w:val="Heading3"/>
    <w:uiPriority w:val="9"/>
    <w:rsid w:val="00A017BA"/>
    <w:rPr>
      <w:rFonts w:ascii="Arial" w:eastAsiaTheme="minorHAnsi" w:hAnsi="Arial" w:cs="Arial"/>
      <w:iCs/>
      <w:color w:val="000000" w:themeColor="text1"/>
      <w:sz w:val="24"/>
      <w:lang w:val="en-GB" w:eastAsia="en-US"/>
    </w:rPr>
  </w:style>
  <w:style w:type="character" w:customStyle="1" w:styleId="Heading4Char">
    <w:name w:val="Heading 4 Char"/>
    <w:basedOn w:val="DefaultParagraphFont"/>
    <w:link w:val="Heading4"/>
    <w:uiPriority w:val="9"/>
    <w:rsid w:val="00F1397B"/>
    <w:rPr>
      <w:rFonts w:ascii="Arial" w:hAnsi="Arial"/>
      <w:i/>
      <w:iCs/>
      <w:sz w:val="19"/>
      <w:szCs w:val="28"/>
    </w:rPr>
  </w:style>
  <w:style w:type="character" w:customStyle="1" w:styleId="Heading5Char">
    <w:name w:val="Heading 5 Char"/>
    <w:aliases w:val="Onderschrift Char"/>
    <w:basedOn w:val="DefaultParagraphFont"/>
    <w:link w:val="Heading5"/>
    <w:uiPriority w:val="9"/>
    <w:rsid w:val="000B461F"/>
    <w:rPr>
      <w:rFonts w:ascii="Arial" w:hAnsi="Arial"/>
      <w:b/>
      <w:bCs/>
      <w:iCs/>
      <w:color w:val="0964C9"/>
      <w:spacing w:val="7"/>
      <w:sz w:val="17"/>
      <w:szCs w:val="24"/>
    </w:rPr>
  </w:style>
  <w:style w:type="character" w:customStyle="1" w:styleId="Heading6Char">
    <w:name w:val="Heading 6 Char"/>
    <w:basedOn w:val="DefaultParagraphFont"/>
    <w:link w:val="Heading6"/>
    <w:uiPriority w:val="9"/>
    <w:rsid w:val="00F1397B"/>
    <w:rPr>
      <w:rFonts w:ascii="Arial" w:hAnsi="Arial"/>
      <w:b/>
      <w:bCs/>
      <w:sz w:val="19"/>
      <w:szCs w:val="24"/>
    </w:rPr>
  </w:style>
  <w:style w:type="paragraph" w:styleId="BodyText">
    <w:name w:val="Body Text"/>
    <w:basedOn w:val="Normal"/>
    <w:link w:val="BodyTextChar"/>
    <w:rsid w:val="00447B5C"/>
    <w:p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pPr>
    <w:rPr>
      <w:sz w:val="20"/>
      <w:szCs w:val="20"/>
    </w:rPr>
  </w:style>
  <w:style w:type="paragraph" w:styleId="Header">
    <w:name w:val="header"/>
    <w:basedOn w:val="Normal"/>
    <w:link w:val="HeaderChar"/>
    <w:uiPriority w:val="99"/>
    <w:rsid w:val="00447B5C"/>
    <w:pPr>
      <w:tabs>
        <w:tab w:val="center" w:pos="4536"/>
        <w:tab w:val="right" w:pos="9072"/>
      </w:tabs>
    </w:pPr>
    <w:rPr>
      <w:color w:val="FFFFFF"/>
      <w:sz w:val="16"/>
      <w:lang w:val="en-GB"/>
    </w:rPr>
  </w:style>
  <w:style w:type="character" w:customStyle="1" w:styleId="HeaderChar">
    <w:name w:val="Header Char"/>
    <w:basedOn w:val="DefaultParagraphFont"/>
    <w:link w:val="Header"/>
    <w:uiPriority w:val="99"/>
    <w:rsid w:val="00F1397B"/>
    <w:rPr>
      <w:rFonts w:ascii="Arial" w:hAnsi="Arial"/>
      <w:color w:val="FFFFFF"/>
      <w:sz w:val="16"/>
      <w:szCs w:val="24"/>
      <w:lang w:val="en-GB"/>
    </w:rPr>
  </w:style>
  <w:style w:type="paragraph" w:styleId="Footer">
    <w:name w:val="footer"/>
    <w:basedOn w:val="Normal"/>
    <w:link w:val="FooterChar"/>
    <w:autoRedefine/>
    <w:uiPriority w:val="99"/>
    <w:rsid w:val="00301839"/>
    <w:pPr>
      <w:tabs>
        <w:tab w:val="center" w:pos="4536"/>
        <w:tab w:val="right" w:pos="9072"/>
      </w:tabs>
    </w:pPr>
    <w:rPr>
      <w:sz w:val="20"/>
      <w:szCs w:val="20"/>
    </w:rPr>
  </w:style>
  <w:style w:type="character" w:customStyle="1" w:styleId="FooterChar">
    <w:name w:val="Footer Char"/>
    <w:link w:val="Footer"/>
    <w:uiPriority w:val="99"/>
    <w:rsid w:val="00301839"/>
    <w:rPr>
      <w:rFonts w:ascii="Arial" w:hAnsi="Arial"/>
    </w:rPr>
  </w:style>
  <w:style w:type="paragraph" w:styleId="BodyText2">
    <w:name w:val="Body Text 2"/>
    <w:basedOn w:val="Normal"/>
    <w:link w:val="BodyText2Char"/>
    <w:rsid w:val="00447B5C"/>
    <w:p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pPr>
    <w:rPr>
      <w:sz w:val="16"/>
      <w:szCs w:val="16"/>
    </w:rPr>
  </w:style>
  <w:style w:type="paragraph" w:styleId="BodyTextIndent">
    <w:name w:val="Body Text Indent"/>
    <w:basedOn w:val="Normal"/>
    <w:rsid w:val="00447B5C"/>
    <w:pPr>
      <w:ind w:left="240"/>
    </w:pPr>
    <w:rPr>
      <w:sz w:val="20"/>
    </w:rPr>
  </w:style>
  <w:style w:type="paragraph" w:styleId="BodyTextIndent3">
    <w:name w:val="Body Text Indent 3"/>
    <w:basedOn w:val="Normal"/>
    <w:rsid w:val="00447B5C"/>
    <w:pPr>
      <w:ind w:left="426" w:hanging="426"/>
    </w:pPr>
    <w:rPr>
      <w:sz w:val="16"/>
    </w:rPr>
  </w:style>
  <w:style w:type="paragraph" w:styleId="BodyTextIndent2">
    <w:name w:val="Body Text Indent 2"/>
    <w:basedOn w:val="Normal"/>
    <w:rsid w:val="00447B5C"/>
    <w:pPr>
      <w:spacing w:line="260" w:lineRule="exact"/>
      <w:ind w:left="1134"/>
    </w:pPr>
    <w:rPr>
      <w:rFonts w:ascii="Verdana" w:hAnsi="Verdana"/>
      <w:sz w:val="18"/>
      <w:szCs w:val="20"/>
    </w:rPr>
  </w:style>
  <w:style w:type="paragraph" w:styleId="BodyText3">
    <w:name w:val="Body Text 3"/>
    <w:basedOn w:val="Normal"/>
    <w:rsid w:val="00447B5C"/>
    <w:pPr>
      <w:jc w:val="both"/>
    </w:pPr>
    <w:rPr>
      <w:sz w:val="22"/>
      <w:szCs w:val="20"/>
    </w:rPr>
  </w:style>
  <w:style w:type="character" w:styleId="PageNumber">
    <w:name w:val="page number"/>
    <w:basedOn w:val="DefaultParagraphFont"/>
    <w:uiPriority w:val="99"/>
    <w:rsid w:val="00447B5C"/>
  </w:style>
  <w:style w:type="paragraph" w:styleId="ListBullet2">
    <w:name w:val="List Bullet 2"/>
    <w:basedOn w:val="Normal"/>
    <w:autoRedefine/>
    <w:rsid w:val="00447B5C"/>
    <w:pPr>
      <w:numPr>
        <w:numId w:val="1"/>
      </w:numPr>
    </w:pPr>
    <w:rPr>
      <w:szCs w:val="20"/>
    </w:rPr>
  </w:style>
  <w:style w:type="paragraph" w:styleId="ListBullet">
    <w:name w:val="List Bullet"/>
    <w:basedOn w:val="Normal"/>
    <w:autoRedefine/>
    <w:rsid w:val="00447B5C"/>
    <w:pPr>
      <w:numPr>
        <w:numId w:val="2"/>
      </w:numPr>
    </w:pPr>
    <w:rPr>
      <w:szCs w:val="20"/>
    </w:rPr>
  </w:style>
  <w:style w:type="paragraph" w:customStyle="1" w:styleId="Lijsttabel2">
    <w:name w:val="Lijst tabel 2"/>
    <w:basedOn w:val="Normal"/>
    <w:rsid w:val="00447B5C"/>
    <w:pPr>
      <w:numPr>
        <w:ilvl w:val="1"/>
        <w:numId w:val="3"/>
      </w:numPr>
      <w:tabs>
        <w:tab w:val="clear" w:pos="1551"/>
        <w:tab w:val="num" w:pos="709"/>
      </w:tabs>
      <w:ind w:left="709" w:hanging="352"/>
    </w:pPr>
    <w:rPr>
      <w:szCs w:val="20"/>
    </w:rPr>
  </w:style>
  <w:style w:type="paragraph" w:styleId="FootnoteText">
    <w:name w:val="footnote text"/>
    <w:basedOn w:val="Normal"/>
    <w:link w:val="FootnoteTextChar"/>
    <w:uiPriority w:val="99"/>
    <w:rsid w:val="00447B5C"/>
    <w:rPr>
      <w:szCs w:val="20"/>
    </w:rPr>
  </w:style>
  <w:style w:type="character" w:customStyle="1" w:styleId="FootnoteTextChar">
    <w:name w:val="Footnote Text Char"/>
    <w:basedOn w:val="DefaultParagraphFont"/>
    <w:link w:val="FootnoteText"/>
    <w:uiPriority w:val="99"/>
    <w:rsid w:val="00680F0E"/>
    <w:rPr>
      <w:rFonts w:ascii="Arial" w:hAnsi="Arial"/>
      <w:sz w:val="19"/>
    </w:rPr>
  </w:style>
  <w:style w:type="character" w:styleId="FootnoteReference">
    <w:name w:val="footnote reference"/>
    <w:uiPriority w:val="99"/>
    <w:rsid w:val="00447B5C"/>
    <w:rPr>
      <w:vertAlign w:val="superscript"/>
    </w:rPr>
  </w:style>
  <w:style w:type="paragraph" w:styleId="Caption">
    <w:name w:val="caption"/>
    <w:basedOn w:val="Normal"/>
    <w:next w:val="Normal"/>
    <w:uiPriority w:val="35"/>
    <w:qFormat/>
    <w:rsid w:val="00447B5C"/>
    <w:pPr>
      <w:pBdr>
        <w:top w:val="single" w:sz="4" w:space="1" w:color="auto"/>
        <w:left w:val="single" w:sz="4" w:space="4" w:color="auto"/>
        <w:bottom w:val="single" w:sz="4" w:space="1" w:color="auto"/>
        <w:right w:val="single" w:sz="4" w:space="4" w:color="auto"/>
      </w:pBdr>
      <w:tabs>
        <w:tab w:val="left" w:pos="1560"/>
        <w:tab w:val="left" w:pos="4920"/>
        <w:tab w:val="left" w:pos="6521"/>
      </w:tabs>
    </w:pPr>
    <w:rPr>
      <w:i/>
      <w:lang w:val="en-GB"/>
    </w:rPr>
  </w:style>
  <w:style w:type="paragraph" w:styleId="EndnoteText">
    <w:name w:val="endnote text"/>
    <w:basedOn w:val="Normal"/>
    <w:link w:val="EndnoteTextChar"/>
    <w:uiPriority w:val="99"/>
    <w:rsid w:val="00447B5C"/>
    <w:rPr>
      <w:szCs w:val="20"/>
    </w:rPr>
  </w:style>
  <w:style w:type="character" w:customStyle="1" w:styleId="EndnoteTextChar">
    <w:name w:val="Endnote Text Char"/>
    <w:basedOn w:val="DefaultParagraphFont"/>
    <w:link w:val="EndnoteText"/>
    <w:uiPriority w:val="99"/>
    <w:rsid w:val="00680F0E"/>
    <w:rPr>
      <w:rFonts w:ascii="Arial" w:hAnsi="Arial"/>
      <w:sz w:val="19"/>
    </w:rPr>
  </w:style>
  <w:style w:type="character" w:styleId="EndnoteReference">
    <w:name w:val="endnote reference"/>
    <w:uiPriority w:val="99"/>
    <w:rsid w:val="00447B5C"/>
    <w:rPr>
      <w:vertAlign w:val="superscript"/>
    </w:rPr>
  </w:style>
  <w:style w:type="character" w:styleId="Strong">
    <w:name w:val="Strong"/>
    <w:uiPriority w:val="22"/>
    <w:qFormat/>
    <w:rsid w:val="00447B5C"/>
    <w:rPr>
      <w:b/>
      <w:bCs/>
    </w:rPr>
  </w:style>
  <w:style w:type="paragraph" w:styleId="HTMLPreformatted">
    <w:name w:val="HTML Preformatted"/>
    <w:aliases w:val=" vooraf opgemaakt"/>
    <w:basedOn w:val="Normal"/>
    <w:link w:val="HTMLPreformattedChar"/>
    <w:uiPriority w:val="99"/>
    <w:rsid w:val="00447B5C"/>
    <w:rPr>
      <w:rFonts w:ascii="Courier New" w:hAnsi="Courier New" w:cs="Courier New"/>
      <w:szCs w:val="20"/>
    </w:rPr>
  </w:style>
  <w:style w:type="character" w:customStyle="1" w:styleId="HTMLPreformattedChar">
    <w:name w:val="HTML Preformatted Char"/>
    <w:aliases w:val=" vooraf opgemaakt Char"/>
    <w:basedOn w:val="DefaultParagraphFont"/>
    <w:link w:val="HTMLPreformatted"/>
    <w:uiPriority w:val="99"/>
    <w:rsid w:val="00680F0E"/>
    <w:rPr>
      <w:rFonts w:ascii="Courier New" w:hAnsi="Courier New" w:cs="Courier New"/>
      <w:sz w:val="19"/>
    </w:rPr>
  </w:style>
  <w:style w:type="character" w:styleId="Hyperlink">
    <w:name w:val="Hyperlink"/>
    <w:uiPriority w:val="99"/>
    <w:rsid w:val="00447B5C"/>
    <w:rPr>
      <w:color w:val="0000FF"/>
      <w:u w:val="single"/>
    </w:rPr>
  </w:style>
  <w:style w:type="paragraph" w:customStyle="1" w:styleId="Opsomtekenb">
    <w:name w:val="Opsom.teken b"/>
    <w:basedOn w:val="Normal"/>
    <w:rsid w:val="00447B5C"/>
    <w:pPr>
      <w:numPr>
        <w:numId w:val="4"/>
      </w:numPr>
    </w:pPr>
  </w:style>
  <w:style w:type="paragraph" w:styleId="Title">
    <w:name w:val="Title"/>
    <w:aliases w:val="title"/>
    <w:basedOn w:val="Normal"/>
    <w:link w:val="TitleChar"/>
    <w:uiPriority w:val="10"/>
    <w:qFormat/>
    <w:rsid w:val="00447B5C"/>
    <w:pPr>
      <w:jc w:val="center"/>
    </w:pPr>
    <w:rPr>
      <w:b/>
      <w:szCs w:val="20"/>
      <w:lang w:val="cs-CZ"/>
    </w:rPr>
  </w:style>
  <w:style w:type="character" w:customStyle="1" w:styleId="TitleChar">
    <w:name w:val="Title Char"/>
    <w:aliases w:val="title Char"/>
    <w:basedOn w:val="DefaultParagraphFont"/>
    <w:link w:val="Title"/>
    <w:uiPriority w:val="10"/>
    <w:rsid w:val="00F1397B"/>
    <w:rPr>
      <w:rFonts w:ascii="Arial" w:hAnsi="Arial"/>
      <w:b/>
      <w:sz w:val="24"/>
      <w:lang w:val="cs-CZ"/>
    </w:rPr>
  </w:style>
  <w:style w:type="paragraph" w:styleId="List">
    <w:name w:val="List"/>
    <w:aliases w:val="Auteurs"/>
    <w:basedOn w:val="Normal"/>
    <w:autoRedefine/>
    <w:qFormat/>
    <w:rsid w:val="006659B9"/>
    <w:pPr>
      <w:widowControl w:val="0"/>
      <w:numPr>
        <w:numId w:val="11"/>
      </w:numPr>
      <w:tabs>
        <w:tab w:val="left" w:pos="284"/>
      </w:tabs>
      <w:autoSpaceDE w:val="0"/>
      <w:autoSpaceDN w:val="0"/>
      <w:adjustRightInd w:val="0"/>
      <w:ind w:left="284" w:hanging="284"/>
    </w:pPr>
    <w:rPr>
      <w:sz w:val="17"/>
      <w:szCs w:val="20"/>
    </w:rPr>
  </w:style>
  <w:style w:type="paragraph" w:customStyle="1" w:styleId="Kop3a">
    <w:name w:val="Kop 3a"/>
    <w:basedOn w:val="Header"/>
    <w:next w:val="Normal"/>
    <w:rsid w:val="00447B5C"/>
    <w:pPr>
      <w:pBdr>
        <w:top w:val="single" w:sz="4" w:space="1" w:color="0964C9"/>
        <w:left w:val="single" w:sz="4" w:space="3" w:color="0964C9"/>
        <w:bottom w:val="single" w:sz="4" w:space="1" w:color="0964C9"/>
        <w:right w:val="single" w:sz="4" w:space="4" w:color="0964C9"/>
      </w:pBdr>
      <w:shd w:val="clear" w:color="auto" w:fill="0964C9"/>
      <w:ind w:left="85" w:right="9226"/>
    </w:pPr>
    <w:rPr>
      <w:b/>
      <w:bCs/>
      <w:sz w:val="18"/>
    </w:rPr>
  </w:style>
  <w:style w:type="paragraph" w:customStyle="1" w:styleId="Voettekstblauw">
    <w:name w:val="Voettekst blauw"/>
    <w:basedOn w:val="Footer"/>
    <w:next w:val="Footer"/>
    <w:link w:val="VoettekstblauwChar"/>
    <w:rsid w:val="00447B5C"/>
    <w:rPr>
      <w:color w:val="0964C9"/>
    </w:rPr>
  </w:style>
  <w:style w:type="character" w:customStyle="1" w:styleId="VoettekstblauwChar">
    <w:name w:val="Voettekst blauw Char"/>
    <w:link w:val="Voettekstblauw"/>
    <w:locked/>
    <w:rsid w:val="00AE6D5C"/>
    <w:rPr>
      <w:rFonts w:ascii="Arial" w:hAnsi="Arial"/>
      <w:color w:val="0964C9"/>
      <w:sz w:val="15"/>
      <w:szCs w:val="24"/>
    </w:rPr>
  </w:style>
  <w:style w:type="paragraph" w:customStyle="1" w:styleId="Voettekstliteratuur">
    <w:name w:val="Voettekst literatuur"/>
    <w:basedOn w:val="Footer"/>
    <w:next w:val="Footer"/>
    <w:link w:val="VoettekstliteratuurChar"/>
    <w:rsid w:val="00447B5C"/>
    <w:pPr>
      <w:numPr>
        <w:numId w:val="5"/>
      </w:numPr>
      <w:tabs>
        <w:tab w:val="clear" w:pos="4536"/>
        <w:tab w:val="clear" w:pos="9072"/>
      </w:tabs>
    </w:pPr>
    <w:rPr>
      <w:rFonts w:cs="Arial"/>
      <w:bCs/>
      <w:lang w:val="en-GB"/>
    </w:rPr>
  </w:style>
  <w:style w:type="paragraph" w:customStyle="1" w:styleId="Kopliteratuur">
    <w:name w:val="Kop literatuur"/>
    <w:basedOn w:val="Heading3"/>
    <w:rsid w:val="008C4DB2"/>
    <w:rPr>
      <w:sz w:val="15"/>
    </w:rPr>
  </w:style>
  <w:style w:type="paragraph" w:styleId="BalloonText">
    <w:name w:val="Balloon Text"/>
    <w:basedOn w:val="Normal"/>
    <w:link w:val="BalloonTextChar"/>
    <w:uiPriority w:val="99"/>
    <w:semiHidden/>
    <w:rsid w:val="006039AB"/>
    <w:rPr>
      <w:rFonts w:ascii="Tahoma" w:hAnsi="Tahoma" w:cs="Tahoma"/>
      <w:sz w:val="16"/>
      <w:szCs w:val="16"/>
    </w:rPr>
  </w:style>
  <w:style w:type="character" w:customStyle="1" w:styleId="BalloonTextChar">
    <w:name w:val="Balloon Text Char"/>
    <w:basedOn w:val="DefaultParagraphFont"/>
    <w:link w:val="BalloonText"/>
    <w:uiPriority w:val="99"/>
    <w:semiHidden/>
    <w:rsid w:val="00680F0E"/>
    <w:rPr>
      <w:rFonts w:ascii="Tahoma" w:hAnsi="Tahoma" w:cs="Tahoma"/>
      <w:sz w:val="16"/>
      <w:szCs w:val="16"/>
    </w:rPr>
  </w:style>
  <w:style w:type="paragraph" w:customStyle="1" w:styleId="Onderschriftafbeeldingen">
    <w:name w:val="Onderschrift afbeeldingen"/>
    <w:basedOn w:val="Normal"/>
    <w:next w:val="Onderschriftafbeeldingen2"/>
    <w:link w:val="OnderschriftafbeeldingenChar"/>
    <w:qFormat/>
    <w:rsid w:val="00574DCA"/>
    <w:pPr>
      <w:tabs>
        <w:tab w:val="left" w:pos="284"/>
      </w:tabs>
      <w:ind w:left="284" w:hanging="284"/>
    </w:pPr>
    <w:rPr>
      <w:color w:val="000000" w:themeColor="text1"/>
      <w:sz w:val="17"/>
      <w:szCs w:val="17"/>
    </w:rPr>
  </w:style>
  <w:style w:type="character" w:customStyle="1" w:styleId="OnderschriftafbeeldingenChar">
    <w:name w:val="Onderschrift afbeeldingen Char"/>
    <w:link w:val="Onderschriftafbeeldingen"/>
    <w:rsid w:val="00574DCA"/>
    <w:rPr>
      <w:rFonts w:ascii="Arial" w:hAnsi="Arial"/>
      <w:color w:val="000000" w:themeColor="text1"/>
      <w:sz w:val="17"/>
      <w:szCs w:val="17"/>
    </w:rPr>
  </w:style>
  <w:style w:type="paragraph" w:customStyle="1" w:styleId="Noten">
    <w:name w:val="Noten"/>
    <w:basedOn w:val="Normal"/>
    <w:rsid w:val="00447B5C"/>
    <w:pPr>
      <w:widowControl w:val="0"/>
      <w:numPr>
        <w:numId w:val="6"/>
      </w:numPr>
      <w:tabs>
        <w:tab w:val="clear" w:pos="360"/>
        <w:tab w:val="num" w:pos="284"/>
      </w:tabs>
    </w:pPr>
    <w:rPr>
      <w:rFonts w:ascii="Times New Roman" w:hAnsi="Times New Roman"/>
      <w:snapToGrid w:val="0"/>
      <w:sz w:val="16"/>
    </w:rPr>
  </w:style>
  <w:style w:type="paragraph" w:customStyle="1" w:styleId="Koptekstsummary">
    <w:name w:val="Koptekst summary"/>
    <w:basedOn w:val="Header"/>
    <w:next w:val="Heading2"/>
    <w:rsid w:val="00447B5C"/>
    <w:pPr>
      <w:shd w:val="clear" w:color="auto" w:fill="0964C9"/>
    </w:pPr>
    <w:rPr>
      <w:smallCaps/>
      <w:spacing w:val="50"/>
      <w:sz w:val="18"/>
    </w:rPr>
  </w:style>
  <w:style w:type="paragraph" w:customStyle="1" w:styleId="Onderschriftafbeeldingen2">
    <w:name w:val="Onderschrift afbeeldingen 2"/>
    <w:basedOn w:val="Onderschriftafbeeldingen"/>
    <w:link w:val="Onderschriftafbeeldingen2Char"/>
    <w:qFormat/>
    <w:rsid w:val="00CD45C6"/>
    <w:pPr>
      <w:tabs>
        <w:tab w:val="left" w:pos="-1440"/>
        <w:tab w:val="left" w:pos="-720"/>
      </w:tabs>
      <w:spacing w:before="40"/>
    </w:pPr>
    <w:rPr>
      <w:spacing w:val="7"/>
      <w:sz w:val="15"/>
    </w:rPr>
  </w:style>
  <w:style w:type="character" w:customStyle="1" w:styleId="Onderschriftafbeeldingen2Char">
    <w:name w:val="Onderschrift afbeeldingen 2 Char"/>
    <w:link w:val="Onderschriftafbeeldingen2"/>
    <w:rsid w:val="00CD45C6"/>
    <w:rPr>
      <w:rFonts w:ascii="Arial" w:hAnsi="Arial"/>
      <w:color w:val="000000" w:themeColor="text1"/>
      <w:spacing w:val="7"/>
      <w:sz w:val="15"/>
      <w:szCs w:val="17"/>
    </w:rPr>
  </w:style>
  <w:style w:type="paragraph" w:customStyle="1" w:styleId="Koptekst2">
    <w:name w:val="Koptekst 2"/>
    <w:basedOn w:val="Header"/>
    <w:rsid w:val="00447B5C"/>
  </w:style>
  <w:style w:type="paragraph" w:customStyle="1" w:styleId="Titelbalk">
    <w:name w:val="Titelbalk"/>
    <w:basedOn w:val="Header"/>
    <w:next w:val="Normal"/>
    <w:rsid w:val="00447B5C"/>
    <w:pPr>
      <w:shd w:val="clear" w:color="auto" w:fill="0964C9"/>
      <w:ind w:right="-680" w:hanging="680"/>
      <w:jc w:val="center"/>
    </w:pPr>
    <w:rPr>
      <w:spacing w:val="80"/>
      <w:sz w:val="22"/>
      <w:lang w:val="nl-NL"/>
    </w:rPr>
  </w:style>
  <w:style w:type="paragraph" w:customStyle="1" w:styleId="OpmaakprofielVoettekstOnderEnkelAangepastekleurRGB9">
    <w:name w:val="Opmaakprofiel Voettekst + Onder: (Enkel Aangepaste kleur (RGB(9"/>
    <w:aliases w:val="100,201))..."/>
    <w:basedOn w:val="Footer"/>
    <w:rsid w:val="008C4DB2"/>
    <w:pPr>
      <w:pBdr>
        <w:bottom w:val="single" w:sz="4" w:space="1" w:color="0964C9"/>
      </w:pBdr>
    </w:pPr>
  </w:style>
  <w:style w:type="paragraph" w:styleId="DocumentMap">
    <w:name w:val="Document Map"/>
    <w:basedOn w:val="Normal"/>
    <w:link w:val="DocumentMapChar"/>
    <w:uiPriority w:val="99"/>
    <w:semiHidden/>
    <w:rsid w:val="001D2AC2"/>
    <w:pPr>
      <w:shd w:val="clear" w:color="auto" w:fill="000080"/>
    </w:pPr>
    <w:rPr>
      <w:rFonts w:ascii="Tahoma" w:hAnsi="Tahoma" w:cs="Tahoma"/>
      <w:sz w:val="20"/>
      <w:szCs w:val="20"/>
    </w:rPr>
  </w:style>
  <w:style w:type="character" w:styleId="CommentReference">
    <w:name w:val="annotation reference"/>
    <w:uiPriority w:val="99"/>
    <w:rsid w:val="001675DD"/>
    <w:rPr>
      <w:sz w:val="16"/>
      <w:szCs w:val="16"/>
    </w:rPr>
  </w:style>
  <w:style w:type="paragraph" w:styleId="CommentText">
    <w:name w:val="annotation text"/>
    <w:basedOn w:val="Normal"/>
    <w:link w:val="CommentTextChar"/>
    <w:uiPriority w:val="99"/>
    <w:rsid w:val="001675DD"/>
    <w:rPr>
      <w:sz w:val="20"/>
      <w:szCs w:val="20"/>
    </w:rPr>
  </w:style>
  <w:style w:type="character" w:customStyle="1" w:styleId="CommentTextChar">
    <w:name w:val="Comment Text Char"/>
    <w:basedOn w:val="DefaultParagraphFont"/>
    <w:link w:val="CommentText"/>
    <w:uiPriority w:val="99"/>
    <w:rsid w:val="00680F0E"/>
    <w:rPr>
      <w:rFonts w:ascii="Arial" w:hAnsi="Arial"/>
    </w:rPr>
  </w:style>
  <w:style w:type="paragraph" w:styleId="CommentSubject">
    <w:name w:val="annotation subject"/>
    <w:basedOn w:val="CommentText"/>
    <w:next w:val="CommentText"/>
    <w:link w:val="CommentSubjectChar"/>
    <w:uiPriority w:val="99"/>
    <w:semiHidden/>
    <w:rsid w:val="001675DD"/>
    <w:rPr>
      <w:b/>
      <w:bCs/>
    </w:rPr>
  </w:style>
  <w:style w:type="character" w:customStyle="1" w:styleId="CommentSubjectChar">
    <w:name w:val="Comment Subject Char"/>
    <w:basedOn w:val="CommentTextChar"/>
    <w:link w:val="CommentSubject"/>
    <w:uiPriority w:val="99"/>
    <w:semiHidden/>
    <w:rsid w:val="00680F0E"/>
    <w:rPr>
      <w:rFonts w:ascii="Arial" w:hAnsi="Arial"/>
      <w:b/>
      <w:bCs/>
    </w:rPr>
  </w:style>
  <w:style w:type="character" w:customStyle="1" w:styleId="contributornametrigger">
    <w:name w:val="contributornametrigger"/>
    <w:rsid w:val="001F4375"/>
  </w:style>
  <w:style w:type="character" w:styleId="HTMLCite">
    <w:name w:val="HTML Cite"/>
    <w:basedOn w:val="DefaultParagraphFont"/>
    <w:uiPriority w:val="99"/>
    <w:unhideWhenUsed/>
    <w:rsid w:val="00F1397B"/>
    <w:rPr>
      <w:i/>
      <w:iCs/>
    </w:rPr>
  </w:style>
  <w:style w:type="character" w:styleId="FollowedHyperlink">
    <w:name w:val="FollowedHyperlink"/>
    <w:basedOn w:val="DefaultParagraphFont"/>
    <w:uiPriority w:val="99"/>
    <w:unhideWhenUsed/>
    <w:rsid w:val="00F1397B"/>
    <w:rPr>
      <w:color w:val="954F72" w:themeColor="followedHyperlink"/>
      <w:u w:val="single"/>
    </w:rPr>
  </w:style>
  <w:style w:type="paragraph" w:styleId="ListParagraph">
    <w:name w:val="List Paragraph"/>
    <w:basedOn w:val="Normal"/>
    <w:link w:val="ListParagraphChar"/>
    <w:uiPriority w:val="34"/>
    <w:qFormat/>
    <w:rsid w:val="001B1015"/>
    <w:pPr>
      <w:ind w:left="720"/>
      <w:contextualSpacing/>
    </w:pPr>
    <w:rPr>
      <w:rFonts w:eastAsiaTheme="minorEastAsia" w:cstheme="minorBidi"/>
      <w:lang w:val="en-US" w:eastAsia="en-US"/>
    </w:rPr>
  </w:style>
  <w:style w:type="character" w:customStyle="1" w:styleId="ListParagraphChar">
    <w:name w:val="List Paragraph Char"/>
    <w:basedOn w:val="DefaultParagraphFont"/>
    <w:link w:val="ListParagraph"/>
    <w:uiPriority w:val="34"/>
    <w:rsid w:val="001B1015"/>
    <w:rPr>
      <w:rFonts w:ascii="Arial" w:eastAsiaTheme="minorEastAsia" w:hAnsi="Arial" w:cstheme="minorBidi"/>
      <w:sz w:val="24"/>
      <w:szCs w:val="24"/>
      <w:lang w:val="en-US" w:eastAsia="en-US"/>
    </w:rPr>
  </w:style>
  <w:style w:type="character" w:customStyle="1" w:styleId="highlight">
    <w:name w:val="highlight"/>
    <w:basedOn w:val="DefaultParagraphFont"/>
    <w:rsid w:val="00F1397B"/>
  </w:style>
  <w:style w:type="paragraph" w:customStyle="1" w:styleId="desc">
    <w:name w:val="desc"/>
    <w:basedOn w:val="Normal"/>
    <w:rsid w:val="00F1397B"/>
    <w:pPr>
      <w:spacing w:before="100" w:beforeAutospacing="1" w:after="100" w:afterAutospacing="1"/>
    </w:pPr>
    <w:rPr>
      <w:rFonts w:ascii="Times" w:eastAsiaTheme="minorEastAsia" w:hAnsi="Times" w:cstheme="minorBidi"/>
      <w:sz w:val="20"/>
      <w:szCs w:val="20"/>
      <w:lang w:val="en-US" w:eastAsia="en-US"/>
    </w:rPr>
  </w:style>
  <w:style w:type="paragraph" w:customStyle="1" w:styleId="details">
    <w:name w:val="details"/>
    <w:basedOn w:val="Normal"/>
    <w:rsid w:val="00F1397B"/>
    <w:pPr>
      <w:spacing w:before="100" w:beforeAutospacing="1" w:after="100" w:afterAutospacing="1"/>
    </w:pPr>
    <w:rPr>
      <w:rFonts w:ascii="Times" w:eastAsiaTheme="minorEastAsia" w:hAnsi="Times" w:cstheme="minorBidi"/>
      <w:sz w:val="20"/>
      <w:szCs w:val="20"/>
      <w:lang w:val="en-US" w:eastAsia="en-US"/>
    </w:rPr>
  </w:style>
  <w:style w:type="character" w:customStyle="1" w:styleId="jrnl">
    <w:name w:val="jrnl"/>
    <w:basedOn w:val="DefaultParagraphFont"/>
    <w:rsid w:val="00F1397B"/>
  </w:style>
  <w:style w:type="paragraph" w:styleId="TOCHeading">
    <w:name w:val="TOC Heading"/>
    <w:basedOn w:val="Heading1"/>
    <w:next w:val="Normal"/>
    <w:uiPriority w:val="39"/>
    <w:unhideWhenUsed/>
    <w:qFormat/>
    <w:rsid w:val="00F1397B"/>
    <w:pPr>
      <w:keepLines/>
      <w:spacing w:before="480" w:line="276" w:lineRule="auto"/>
      <w:jc w:val="left"/>
      <w:outlineLvl w:val="9"/>
    </w:pPr>
    <w:rPr>
      <w:rFonts w:asciiTheme="majorHAnsi" w:eastAsiaTheme="majorEastAsia" w:hAnsiTheme="majorHAnsi" w:cstheme="majorBidi"/>
      <w:color w:val="2F5496" w:themeColor="accent1" w:themeShade="BF"/>
      <w:sz w:val="28"/>
      <w:szCs w:val="28"/>
      <w:lang w:val="en-US" w:eastAsia="en-US"/>
    </w:rPr>
  </w:style>
  <w:style w:type="paragraph" w:styleId="TOC1">
    <w:name w:val="toc 1"/>
    <w:basedOn w:val="Normal"/>
    <w:next w:val="Normal"/>
    <w:autoRedefine/>
    <w:uiPriority w:val="39"/>
    <w:unhideWhenUsed/>
    <w:rsid w:val="00F1397B"/>
    <w:pPr>
      <w:spacing w:before="120"/>
    </w:pPr>
    <w:rPr>
      <w:rFonts w:asciiTheme="minorHAnsi" w:eastAsiaTheme="minorEastAsia" w:hAnsiTheme="minorHAnsi" w:cstheme="minorBidi"/>
      <w:b/>
      <w:lang w:val="en-US" w:eastAsia="en-US"/>
    </w:rPr>
  </w:style>
  <w:style w:type="paragraph" w:styleId="TOC2">
    <w:name w:val="toc 2"/>
    <w:basedOn w:val="Normal"/>
    <w:next w:val="Normal"/>
    <w:autoRedefine/>
    <w:uiPriority w:val="39"/>
    <w:unhideWhenUsed/>
    <w:rsid w:val="00F1397B"/>
    <w:pPr>
      <w:ind w:left="240"/>
    </w:pPr>
    <w:rPr>
      <w:rFonts w:asciiTheme="minorHAnsi" w:eastAsiaTheme="minorEastAsia" w:hAnsiTheme="minorHAnsi" w:cstheme="minorBidi"/>
      <w:b/>
      <w:sz w:val="22"/>
      <w:szCs w:val="22"/>
      <w:lang w:val="en-US" w:eastAsia="en-US"/>
    </w:rPr>
  </w:style>
  <w:style w:type="paragraph" w:styleId="TOC3">
    <w:name w:val="toc 3"/>
    <w:basedOn w:val="Normal"/>
    <w:next w:val="Normal"/>
    <w:autoRedefine/>
    <w:uiPriority w:val="39"/>
    <w:unhideWhenUsed/>
    <w:rsid w:val="00F1397B"/>
    <w:pPr>
      <w:ind w:left="480"/>
    </w:pPr>
    <w:rPr>
      <w:rFonts w:asciiTheme="minorHAnsi" w:eastAsiaTheme="minorEastAsia" w:hAnsiTheme="minorHAnsi" w:cstheme="minorBidi"/>
      <w:sz w:val="22"/>
      <w:szCs w:val="22"/>
      <w:lang w:val="en-US" w:eastAsia="en-US"/>
    </w:rPr>
  </w:style>
  <w:style w:type="paragraph" w:styleId="TOC4">
    <w:name w:val="toc 4"/>
    <w:basedOn w:val="Normal"/>
    <w:next w:val="Normal"/>
    <w:autoRedefine/>
    <w:uiPriority w:val="39"/>
    <w:unhideWhenUsed/>
    <w:rsid w:val="00F1397B"/>
    <w:pPr>
      <w:ind w:left="720"/>
    </w:pPr>
    <w:rPr>
      <w:rFonts w:asciiTheme="minorHAnsi" w:eastAsiaTheme="minorEastAsia" w:hAnsiTheme="minorHAnsi" w:cstheme="minorBidi"/>
      <w:sz w:val="20"/>
      <w:szCs w:val="20"/>
      <w:lang w:val="en-US" w:eastAsia="en-US"/>
    </w:rPr>
  </w:style>
  <w:style w:type="paragraph" w:styleId="TOC5">
    <w:name w:val="toc 5"/>
    <w:basedOn w:val="Normal"/>
    <w:next w:val="Normal"/>
    <w:autoRedefine/>
    <w:uiPriority w:val="39"/>
    <w:unhideWhenUsed/>
    <w:rsid w:val="00F1397B"/>
    <w:pPr>
      <w:ind w:left="960"/>
    </w:pPr>
    <w:rPr>
      <w:rFonts w:asciiTheme="minorHAnsi" w:eastAsiaTheme="minorEastAsia" w:hAnsiTheme="minorHAnsi" w:cstheme="minorBidi"/>
      <w:sz w:val="20"/>
      <w:szCs w:val="20"/>
      <w:lang w:val="en-US" w:eastAsia="en-US"/>
    </w:rPr>
  </w:style>
  <w:style w:type="paragraph" w:styleId="TOC6">
    <w:name w:val="toc 6"/>
    <w:basedOn w:val="Normal"/>
    <w:next w:val="Normal"/>
    <w:autoRedefine/>
    <w:uiPriority w:val="39"/>
    <w:unhideWhenUsed/>
    <w:rsid w:val="00F1397B"/>
    <w:pPr>
      <w:ind w:left="1200"/>
    </w:pPr>
    <w:rPr>
      <w:rFonts w:asciiTheme="minorHAnsi" w:eastAsiaTheme="minorEastAsia" w:hAnsiTheme="minorHAnsi" w:cstheme="minorBidi"/>
      <w:sz w:val="20"/>
      <w:szCs w:val="20"/>
      <w:lang w:val="en-US" w:eastAsia="en-US"/>
    </w:rPr>
  </w:style>
  <w:style w:type="paragraph" w:styleId="TOC7">
    <w:name w:val="toc 7"/>
    <w:basedOn w:val="Normal"/>
    <w:next w:val="Normal"/>
    <w:autoRedefine/>
    <w:uiPriority w:val="39"/>
    <w:unhideWhenUsed/>
    <w:rsid w:val="00F1397B"/>
    <w:pPr>
      <w:ind w:left="1440"/>
    </w:pPr>
    <w:rPr>
      <w:rFonts w:asciiTheme="minorHAnsi" w:eastAsiaTheme="minorEastAsia" w:hAnsiTheme="minorHAnsi" w:cstheme="minorBidi"/>
      <w:sz w:val="20"/>
      <w:szCs w:val="20"/>
      <w:lang w:val="en-US" w:eastAsia="en-US"/>
    </w:rPr>
  </w:style>
  <w:style w:type="paragraph" w:styleId="TOC8">
    <w:name w:val="toc 8"/>
    <w:basedOn w:val="Normal"/>
    <w:next w:val="Normal"/>
    <w:autoRedefine/>
    <w:uiPriority w:val="39"/>
    <w:unhideWhenUsed/>
    <w:rsid w:val="00F1397B"/>
    <w:pPr>
      <w:ind w:left="1680"/>
    </w:pPr>
    <w:rPr>
      <w:rFonts w:asciiTheme="minorHAnsi" w:eastAsiaTheme="minorEastAsia" w:hAnsiTheme="minorHAnsi" w:cstheme="minorBidi"/>
      <w:sz w:val="20"/>
      <w:szCs w:val="20"/>
      <w:lang w:val="en-US" w:eastAsia="en-US"/>
    </w:rPr>
  </w:style>
  <w:style w:type="paragraph" w:styleId="TOC9">
    <w:name w:val="toc 9"/>
    <w:basedOn w:val="Normal"/>
    <w:next w:val="Normal"/>
    <w:autoRedefine/>
    <w:uiPriority w:val="39"/>
    <w:unhideWhenUsed/>
    <w:rsid w:val="00F1397B"/>
    <w:pPr>
      <w:ind w:left="1920"/>
    </w:pPr>
    <w:rPr>
      <w:rFonts w:asciiTheme="minorHAnsi" w:eastAsiaTheme="minorEastAsia" w:hAnsiTheme="minorHAnsi" w:cstheme="minorBidi"/>
      <w:sz w:val="20"/>
      <w:szCs w:val="20"/>
      <w:lang w:val="en-US" w:eastAsia="en-US"/>
    </w:rPr>
  </w:style>
  <w:style w:type="paragraph" w:customStyle="1" w:styleId="Default">
    <w:name w:val="Default"/>
    <w:rsid w:val="00F1397B"/>
    <w:pPr>
      <w:widowControl w:val="0"/>
      <w:autoSpaceDE w:val="0"/>
      <w:autoSpaceDN w:val="0"/>
      <w:adjustRightInd w:val="0"/>
    </w:pPr>
    <w:rPr>
      <w:rFonts w:eastAsiaTheme="minorEastAsia"/>
      <w:color w:val="000000"/>
      <w:sz w:val="24"/>
      <w:szCs w:val="24"/>
      <w:lang w:val="en-US" w:eastAsia="en-US"/>
    </w:rPr>
  </w:style>
  <w:style w:type="paragraph" w:customStyle="1" w:styleId="arial">
    <w:name w:val="arial"/>
    <w:basedOn w:val="Normal"/>
    <w:rsid w:val="00F1397B"/>
    <w:pPr>
      <w:ind w:left="720" w:hanging="720"/>
      <w:jc w:val="both"/>
    </w:pPr>
    <w:rPr>
      <w:lang w:val="en-US" w:eastAsia="en-US"/>
    </w:rPr>
  </w:style>
  <w:style w:type="character" w:customStyle="1" w:styleId="A15">
    <w:name w:val="A15"/>
    <w:uiPriority w:val="99"/>
    <w:rsid w:val="005267CA"/>
    <w:rPr>
      <w:color w:val="000000"/>
      <w:sz w:val="15"/>
      <w:szCs w:val="15"/>
    </w:rPr>
  </w:style>
  <w:style w:type="character" w:customStyle="1" w:styleId="Onopgelostemelding1">
    <w:name w:val="Onopgeloste melding1"/>
    <w:basedOn w:val="DefaultParagraphFont"/>
    <w:uiPriority w:val="99"/>
    <w:semiHidden/>
    <w:unhideWhenUsed/>
    <w:rsid w:val="005267CA"/>
    <w:rPr>
      <w:color w:val="605E5C"/>
      <w:shd w:val="clear" w:color="auto" w:fill="E1DFDD"/>
    </w:rPr>
  </w:style>
  <w:style w:type="character" w:customStyle="1" w:styleId="A5">
    <w:name w:val="A5"/>
    <w:uiPriority w:val="99"/>
    <w:rsid w:val="001D23CA"/>
    <w:rPr>
      <w:color w:val="211D1E"/>
      <w:sz w:val="14"/>
      <w:szCs w:val="14"/>
    </w:rPr>
  </w:style>
  <w:style w:type="character" w:styleId="PlaceholderText">
    <w:name w:val="Placeholder Text"/>
    <w:basedOn w:val="DefaultParagraphFont"/>
    <w:uiPriority w:val="99"/>
    <w:semiHidden/>
    <w:rsid w:val="004277E7"/>
    <w:rPr>
      <w:color w:val="808080"/>
    </w:rPr>
  </w:style>
  <w:style w:type="paragraph" w:styleId="Revision">
    <w:name w:val="Revision"/>
    <w:hidden/>
    <w:uiPriority w:val="99"/>
    <w:rsid w:val="00FE2F66"/>
    <w:rPr>
      <w:rFonts w:ascii="Arial" w:hAnsi="Arial"/>
      <w:sz w:val="19"/>
      <w:szCs w:val="24"/>
    </w:rPr>
  </w:style>
  <w:style w:type="paragraph" w:customStyle="1" w:styleId="noindent">
    <w:name w:val="noindent"/>
    <w:basedOn w:val="Normal"/>
    <w:rsid w:val="00680F0E"/>
    <w:pPr>
      <w:spacing w:before="100" w:beforeAutospacing="1" w:after="100" w:afterAutospacing="1"/>
    </w:pPr>
    <w:rPr>
      <w:rFonts w:ascii="Times New Roman" w:eastAsiaTheme="minorHAnsi" w:hAnsi="Times New Roman"/>
      <w:lang w:val="en-US" w:eastAsia="en-US"/>
    </w:rPr>
  </w:style>
  <w:style w:type="paragraph" w:styleId="NormalWeb">
    <w:name w:val="Normal (Web)"/>
    <w:basedOn w:val="Normal"/>
    <w:uiPriority w:val="99"/>
    <w:unhideWhenUsed/>
    <w:rsid w:val="00680F0E"/>
    <w:pPr>
      <w:spacing w:before="100" w:beforeAutospacing="1" w:after="100" w:afterAutospacing="1"/>
    </w:pPr>
    <w:rPr>
      <w:rFonts w:ascii="Times New Roman" w:eastAsiaTheme="minorHAnsi" w:hAnsi="Times New Roman"/>
      <w:lang w:val="en-US" w:eastAsia="en-US"/>
    </w:rPr>
  </w:style>
  <w:style w:type="character" w:styleId="Emphasis">
    <w:name w:val="Emphasis"/>
    <w:basedOn w:val="DefaultParagraphFont"/>
    <w:uiPriority w:val="20"/>
    <w:qFormat/>
    <w:rsid w:val="00680F0E"/>
    <w:rPr>
      <w:i/>
      <w:iCs/>
    </w:rPr>
  </w:style>
  <w:style w:type="paragraph" w:styleId="Bibliography">
    <w:name w:val="Bibliography"/>
    <w:basedOn w:val="Normal"/>
    <w:next w:val="Normal"/>
    <w:uiPriority w:val="37"/>
    <w:unhideWhenUsed/>
    <w:rsid w:val="00680F0E"/>
    <w:rPr>
      <w:rFonts w:asciiTheme="minorHAnsi" w:eastAsiaTheme="minorHAnsi" w:hAnsiTheme="minorHAnsi" w:cstheme="minorBidi"/>
      <w:lang w:eastAsia="en-US"/>
    </w:rPr>
  </w:style>
  <w:style w:type="character" w:customStyle="1" w:styleId="Onopgelostemelding2">
    <w:name w:val="Onopgeloste melding2"/>
    <w:basedOn w:val="DefaultParagraphFont"/>
    <w:uiPriority w:val="99"/>
    <w:semiHidden/>
    <w:unhideWhenUsed/>
    <w:rsid w:val="00656630"/>
    <w:rPr>
      <w:color w:val="605E5C"/>
      <w:shd w:val="clear" w:color="auto" w:fill="E1DFDD"/>
    </w:rPr>
  </w:style>
  <w:style w:type="paragraph" w:customStyle="1" w:styleId="EndNoteBibliography">
    <w:name w:val="EndNote Bibliography"/>
    <w:basedOn w:val="Normal"/>
    <w:link w:val="EndNoteBibliographyChar"/>
    <w:rsid w:val="00CE262B"/>
    <w:pPr>
      <w:spacing w:after="200"/>
    </w:pPr>
    <w:rPr>
      <w:rFonts w:ascii="Calibri" w:eastAsiaTheme="minorEastAsia" w:hAnsi="Calibri" w:cstheme="minorBidi"/>
      <w:sz w:val="22"/>
      <w:szCs w:val="22"/>
      <w:lang w:val="en-US"/>
    </w:rPr>
  </w:style>
  <w:style w:type="character" w:customStyle="1" w:styleId="EndNoteBibliographyChar">
    <w:name w:val="EndNote Bibliography Char"/>
    <w:basedOn w:val="DefaultParagraphFont"/>
    <w:link w:val="EndNoteBibliography"/>
    <w:rsid w:val="00AE4F65"/>
    <w:rPr>
      <w:rFonts w:ascii="Calibri" w:eastAsiaTheme="minorEastAsia" w:hAnsi="Calibri" w:cstheme="minorBidi"/>
      <w:sz w:val="22"/>
      <w:szCs w:val="22"/>
      <w:lang w:val="en-US"/>
    </w:rPr>
  </w:style>
  <w:style w:type="paragraph" w:styleId="NoSpacing">
    <w:name w:val="No Spacing"/>
    <w:link w:val="NoSpacingChar"/>
    <w:uiPriority w:val="1"/>
    <w:qFormat/>
    <w:rsid w:val="00CE262B"/>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AE4F65"/>
    <w:rPr>
      <w:rFonts w:asciiTheme="minorHAnsi" w:eastAsiaTheme="minorEastAsia" w:hAnsiTheme="minorHAnsi" w:cstheme="minorBidi"/>
      <w:sz w:val="22"/>
      <w:szCs w:val="22"/>
    </w:rPr>
  </w:style>
  <w:style w:type="paragraph" w:customStyle="1" w:styleId="Referenties">
    <w:name w:val="Referenties"/>
    <w:basedOn w:val="ListParagraph"/>
    <w:link w:val="ReferentiesChar"/>
    <w:rsid w:val="00F8697E"/>
    <w:pPr>
      <w:numPr>
        <w:numId w:val="7"/>
      </w:numPr>
      <w:tabs>
        <w:tab w:val="left" w:pos="142"/>
      </w:tabs>
      <w:ind w:left="142" w:hanging="142"/>
      <w:contextualSpacing w:val="0"/>
    </w:pPr>
    <w:rPr>
      <w:rFonts w:cs="Arial"/>
      <w:sz w:val="16"/>
      <w:szCs w:val="16"/>
    </w:rPr>
  </w:style>
  <w:style w:type="character" w:customStyle="1" w:styleId="ReferentiesChar">
    <w:name w:val="Referenties Char"/>
    <w:basedOn w:val="ListParagraphChar"/>
    <w:link w:val="Referenties"/>
    <w:rsid w:val="00F8697E"/>
    <w:rPr>
      <w:rFonts w:ascii="Arial" w:eastAsiaTheme="minorEastAsia" w:hAnsi="Arial" w:cs="Arial"/>
      <w:sz w:val="16"/>
      <w:szCs w:val="16"/>
      <w:lang w:val="en-US" w:eastAsia="en-US"/>
    </w:rPr>
  </w:style>
  <w:style w:type="paragraph" w:customStyle="1" w:styleId="contributor">
    <w:name w:val="contributor"/>
    <w:basedOn w:val="Normal"/>
    <w:rsid w:val="00A16047"/>
    <w:pPr>
      <w:spacing w:before="100" w:beforeAutospacing="1" w:after="100" w:afterAutospacing="1"/>
    </w:pPr>
    <w:rPr>
      <w:rFonts w:ascii="Times New Roman" w:hAnsi="Times New Roman"/>
    </w:rPr>
  </w:style>
  <w:style w:type="character" w:customStyle="1" w:styleId="name">
    <w:name w:val="name"/>
    <w:basedOn w:val="DefaultParagraphFont"/>
    <w:rsid w:val="00A16047"/>
  </w:style>
  <w:style w:type="character" w:customStyle="1" w:styleId="xref-sep">
    <w:name w:val="xref-sep"/>
    <w:basedOn w:val="DefaultParagraphFont"/>
    <w:rsid w:val="00A16047"/>
  </w:style>
  <w:style w:type="paragraph" w:customStyle="1" w:styleId="last">
    <w:name w:val="last"/>
    <w:basedOn w:val="Normal"/>
    <w:rsid w:val="00A16047"/>
    <w:pPr>
      <w:spacing w:before="100" w:beforeAutospacing="1" w:after="100" w:afterAutospacing="1"/>
    </w:pPr>
    <w:rPr>
      <w:rFonts w:ascii="Times New Roman" w:hAnsi="Times New Roman"/>
    </w:rPr>
  </w:style>
  <w:style w:type="table" w:customStyle="1" w:styleId="Lichtelijst-accent11">
    <w:name w:val="Lichte lijst - accent 11"/>
    <w:basedOn w:val="TableNormal"/>
    <w:uiPriority w:val="61"/>
    <w:rsid w:val="00EE687F"/>
    <w:rPr>
      <w:rFonts w:asciiTheme="minorHAnsi" w:eastAsiaTheme="minorHAnsi" w:hAnsiTheme="minorHAnsi" w:cstheme="minorBidi"/>
      <w:sz w:val="22"/>
      <w:szCs w:val="22"/>
      <w:lang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character" w:customStyle="1" w:styleId="ilfuvd">
    <w:name w:val="ilfuvd"/>
    <w:basedOn w:val="DefaultParagraphFont"/>
    <w:rsid w:val="00EE687F"/>
  </w:style>
  <w:style w:type="table" w:customStyle="1" w:styleId="Lichtelijst-accent12">
    <w:name w:val="Lichte lijst - accent 12"/>
    <w:basedOn w:val="TableNormal"/>
    <w:next w:val="LightList-Accent1"/>
    <w:uiPriority w:val="61"/>
    <w:rsid w:val="00FD7254"/>
    <w:rPr>
      <w:rFonts w:ascii="Calibri" w:eastAsia="Calibri" w:hAnsi="Calibri"/>
      <w:sz w:val="22"/>
      <w:szCs w:val="22"/>
      <w:lang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LightList-Accent1">
    <w:name w:val="Light List Accent 1"/>
    <w:basedOn w:val="TableNormal"/>
    <w:uiPriority w:val="61"/>
    <w:semiHidden/>
    <w:unhideWhenUsed/>
    <w:rsid w:val="00FD7254"/>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character" w:customStyle="1" w:styleId="Onopgelostemelding3">
    <w:name w:val="Onopgeloste melding3"/>
    <w:basedOn w:val="DefaultParagraphFont"/>
    <w:rsid w:val="00941782"/>
    <w:rPr>
      <w:color w:val="605E5C"/>
      <w:shd w:val="clear" w:color="auto" w:fill="E1DFDD"/>
    </w:rPr>
  </w:style>
  <w:style w:type="table" w:styleId="TableGrid">
    <w:name w:val="Table Grid"/>
    <w:basedOn w:val="TableNormal"/>
    <w:uiPriority w:val="59"/>
    <w:rsid w:val="00C4126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AE4F65"/>
    <w:pPr>
      <w:jc w:val="center"/>
    </w:pPr>
    <w:rPr>
      <w:rFonts w:ascii="Calibri" w:eastAsiaTheme="minorHAnsi" w:hAnsi="Calibri" w:cs="Calibri"/>
      <w:lang w:val="en-US" w:eastAsia="en-US"/>
    </w:rPr>
  </w:style>
  <w:style w:type="character" w:customStyle="1" w:styleId="EndNoteBibliographyTitleChar">
    <w:name w:val="EndNote Bibliography Title Char"/>
    <w:basedOn w:val="DefaultParagraphFont"/>
    <w:link w:val="EndNoteBibliographyTitle"/>
    <w:rsid w:val="00AE4F65"/>
    <w:rPr>
      <w:rFonts w:ascii="Calibri" w:eastAsiaTheme="minorHAnsi" w:hAnsi="Calibri" w:cs="Calibri"/>
      <w:sz w:val="24"/>
      <w:szCs w:val="24"/>
      <w:lang w:val="en-US" w:eastAsia="en-US"/>
    </w:rPr>
  </w:style>
  <w:style w:type="paragraph" w:customStyle="1" w:styleId="textbox">
    <w:name w:val="textbox"/>
    <w:basedOn w:val="Normal"/>
    <w:rsid w:val="00AE4F65"/>
    <w:pPr>
      <w:spacing w:before="100" w:beforeAutospacing="1" w:after="100" w:afterAutospacing="1"/>
    </w:pPr>
    <w:rPr>
      <w:rFonts w:ascii="Times New Roman" w:hAnsi="Times New Roman"/>
    </w:rPr>
  </w:style>
  <w:style w:type="character" w:customStyle="1" w:styleId="ref-journal">
    <w:name w:val="ref-journal"/>
    <w:basedOn w:val="DefaultParagraphFont"/>
    <w:rsid w:val="00AE4F65"/>
  </w:style>
  <w:style w:type="character" w:customStyle="1" w:styleId="ref-vol">
    <w:name w:val="ref-vol"/>
    <w:basedOn w:val="DefaultParagraphFont"/>
    <w:rsid w:val="00AE4F65"/>
  </w:style>
  <w:style w:type="table" w:customStyle="1" w:styleId="Onopgemaaktetabel51">
    <w:name w:val="Onopgemaakte tabel 51"/>
    <w:basedOn w:val="TableNormal"/>
    <w:uiPriority w:val="45"/>
    <w:rsid w:val="00AE4F65"/>
    <w:rPr>
      <w:rFonts w:asciiTheme="minorHAnsi" w:eastAsiaTheme="minorHAnsi" w:hAnsiTheme="minorHAnsi" w:cstheme="minorBidi"/>
      <w:sz w:val="24"/>
      <w:szCs w:val="24"/>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Onopgemaaktetabel11">
    <w:name w:val="Onopgemaakte tabel 11"/>
    <w:basedOn w:val="TableNormal"/>
    <w:uiPriority w:val="41"/>
    <w:rsid w:val="00AE4F65"/>
    <w:rPr>
      <w:rFonts w:asciiTheme="minorHAnsi" w:eastAsiaTheme="minorHAnsi" w:hAnsiTheme="minorHAnsi" w:cstheme="minorBidi"/>
      <w:sz w:val="24"/>
      <w:szCs w:val="24"/>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nks">
    <w:name w:val="links"/>
    <w:basedOn w:val="Normal"/>
    <w:rsid w:val="00AE4F65"/>
    <w:pPr>
      <w:spacing w:before="100" w:beforeAutospacing="1" w:after="100" w:afterAutospacing="1"/>
    </w:pPr>
    <w:rPr>
      <w:rFonts w:ascii="Times New Roman" w:hAnsi="Times New Roman"/>
    </w:rPr>
  </w:style>
  <w:style w:type="character" w:customStyle="1" w:styleId="Onopgelostemelding4">
    <w:name w:val="Onopgeloste melding4"/>
    <w:basedOn w:val="DefaultParagraphFont"/>
    <w:uiPriority w:val="99"/>
    <w:semiHidden/>
    <w:unhideWhenUsed/>
    <w:rsid w:val="000E3572"/>
    <w:rPr>
      <w:color w:val="605E5C"/>
      <w:shd w:val="clear" w:color="auto" w:fill="E1DFDD"/>
    </w:rPr>
  </w:style>
  <w:style w:type="character" w:customStyle="1" w:styleId="Onopgelostemelding5">
    <w:name w:val="Onopgeloste melding5"/>
    <w:basedOn w:val="DefaultParagraphFont"/>
    <w:uiPriority w:val="99"/>
    <w:semiHidden/>
    <w:unhideWhenUsed/>
    <w:rsid w:val="00384307"/>
    <w:rPr>
      <w:color w:val="605E5C"/>
      <w:shd w:val="clear" w:color="auto" w:fill="E1DFDD"/>
    </w:rPr>
  </w:style>
  <w:style w:type="character" w:customStyle="1" w:styleId="Datum1">
    <w:name w:val="Datum1"/>
    <w:basedOn w:val="DefaultParagraphFont"/>
    <w:rsid w:val="00610E36"/>
  </w:style>
  <w:style w:type="character" w:customStyle="1" w:styleId="Heading2Char">
    <w:name w:val="Heading 2 Char"/>
    <w:basedOn w:val="DefaultParagraphFont"/>
    <w:link w:val="Heading2"/>
    <w:uiPriority w:val="9"/>
    <w:rsid w:val="00D50B79"/>
    <w:rPr>
      <w:rFonts w:ascii="Arial" w:hAnsi="Arial"/>
      <w:b/>
      <w:sz w:val="24"/>
      <w:szCs w:val="24"/>
    </w:rPr>
  </w:style>
  <w:style w:type="paragraph" w:customStyle="1" w:styleId="Stijl1">
    <w:name w:val="Stijl1"/>
    <w:basedOn w:val="Voettekstliteratuur"/>
    <w:link w:val="Stijl1Char"/>
    <w:autoRedefine/>
    <w:rsid w:val="00C521E9"/>
    <w:pPr>
      <w:numPr>
        <w:numId w:val="8"/>
      </w:numPr>
    </w:pPr>
    <w:rPr>
      <w:color w:val="000000" w:themeColor="text1"/>
      <w:sz w:val="16"/>
    </w:rPr>
  </w:style>
  <w:style w:type="character" w:customStyle="1" w:styleId="Onopgelostemelding6">
    <w:name w:val="Onopgeloste melding6"/>
    <w:basedOn w:val="DefaultParagraphFont"/>
    <w:uiPriority w:val="99"/>
    <w:semiHidden/>
    <w:unhideWhenUsed/>
    <w:rsid w:val="00083590"/>
    <w:rPr>
      <w:color w:val="605E5C"/>
      <w:shd w:val="clear" w:color="auto" w:fill="E1DFDD"/>
    </w:rPr>
  </w:style>
  <w:style w:type="paragraph" w:customStyle="1" w:styleId="Literatuur">
    <w:name w:val="Literatuur"/>
    <w:basedOn w:val="Stijl1"/>
    <w:link w:val="LiteratuurChar"/>
    <w:rsid w:val="001A782D"/>
    <w:pPr>
      <w:numPr>
        <w:numId w:val="9"/>
      </w:numPr>
      <w:tabs>
        <w:tab w:val="left" w:pos="284"/>
      </w:tabs>
      <w:spacing w:line="240" w:lineRule="exact"/>
    </w:pPr>
    <w:rPr>
      <w:sz w:val="17"/>
    </w:rPr>
  </w:style>
  <w:style w:type="character" w:customStyle="1" w:styleId="VoettekstliteratuurChar">
    <w:name w:val="Voettekst literatuur Char"/>
    <w:basedOn w:val="FooterChar"/>
    <w:link w:val="Voettekstliteratuur"/>
    <w:rsid w:val="00106AF7"/>
    <w:rPr>
      <w:rFonts w:ascii="Arial" w:hAnsi="Arial" w:cs="Arial"/>
      <w:bCs/>
      <w:lang w:val="en-GB"/>
    </w:rPr>
  </w:style>
  <w:style w:type="character" w:customStyle="1" w:styleId="Stijl1Char">
    <w:name w:val="Stijl1 Char"/>
    <w:basedOn w:val="VoettekstliteratuurChar"/>
    <w:link w:val="Stijl1"/>
    <w:rsid w:val="00106AF7"/>
    <w:rPr>
      <w:rFonts w:ascii="Arial" w:hAnsi="Arial" w:cs="Arial"/>
      <w:bCs/>
      <w:color w:val="000000" w:themeColor="text1"/>
      <w:sz w:val="16"/>
      <w:lang w:val="en-GB"/>
    </w:rPr>
  </w:style>
  <w:style w:type="character" w:customStyle="1" w:styleId="LiteratuurChar">
    <w:name w:val="Literatuur Char"/>
    <w:basedOn w:val="Stijl1Char"/>
    <w:link w:val="Literatuur"/>
    <w:rsid w:val="001A782D"/>
    <w:rPr>
      <w:rFonts w:ascii="Arial" w:hAnsi="Arial" w:cs="Arial"/>
      <w:bCs/>
      <w:color w:val="000000" w:themeColor="text1"/>
      <w:sz w:val="17"/>
      <w:lang w:val="en-GB"/>
    </w:rPr>
  </w:style>
  <w:style w:type="paragraph" w:customStyle="1" w:styleId="Onderschriftpunt10">
    <w:name w:val="Onderschrift punt 10"/>
    <w:basedOn w:val="Onderschriftafbeeldingen"/>
    <w:link w:val="Onderschriftpunt10Char"/>
    <w:qFormat/>
    <w:rsid w:val="007234AE"/>
    <w:rPr>
      <w:b/>
      <w:bCs/>
      <w:color w:val="auto"/>
      <w:sz w:val="20"/>
      <w:szCs w:val="20"/>
    </w:rPr>
  </w:style>
  <w:style w:type="paragraph" w:styleId="Subtitle">
    <w:name w:val="Subtitle"/>
    <w:basedOn w:val="Normal"/>
    <w:next w:val="Normal"/>
    <w:link w:val="SubtitleChar"/>
    <w:uiPriority w:val="11"/>
    <w:qFormat/>
    <w:rsid w:val="007234A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Onderschriftpunt10Char">
    <w:name w:val="Onderschrift punt 10 Char"/>
    <w:basedOn w:val="OnderschriftafbeeldingenChar"/>
    <w:link w:val="Onderschriftpunt10"/>
    <w:rsid w:val="007234AE"/>
    <w:rPr>
      <w:rFonts w:ascii="Arial" w:hAnsi="Arial"/>
      <w:b/>
      <w:bCs/>
      <w:iCs w:val="0"/>
      <w:color w:val="0964C9"/>
      <w:spacing w:val="6"/>
      <w:sz w:val="17"/>
      <w:szCs w:val="17"/>
    </w:rPr>
  </w:style>
  <w:style w:type="character" w:customStyle="1" w:styleId="SubtitleChar">
    <w:name w:val="Subtitle Char"/>
    <w:basedOn w:val="DefaultParagraphFont"/>
    <w:link w:val="Subtitle"/>
    <w:uiPriority w:val="11"/>
    <w:rsid w:val="007234AE"/>
    <w:rPr>
      <w:rFonts w:asciiTheme="minorHAnsi" w:eastAsiaTheme="minorEastAsia" w:hAnsiTheme="minorHAnsi" w:cstheme="minorBidi"/>
      <w:color w:val="5A5A5A" w:themeColor="text1" w:themeTint="A5"/>
      <w:spacing w:val="15"/>
      <w:sz w:val="22"/>
      <w:szCs w:val="22"/>
    </w:rPr>
  </w:style>
  <w:style w:type="character" w:customStyle="1" w:styleId="Onopgelostemelding7">
    <w:name w:val="Onopgeloste melding7"/>
    <w:basedOn w:val="DefaultParagraphFont"/>
    <w:uiPriority w:val="99"/>
    <w:semiHidden/>
    <w:unhideWhenUsed/>
    <w:rsid w:val="008F5B35"/>
    <w:rPr>
      <w:color w:val="605E5C"/>
      <w:shd w:val="clear" w:color="auto" w:fill="E1DFDD"/>
    </w:rPr>
  </w:style>
  <w:style w:type="character" w:customStyle="1" w:styleId="Onopgelostemelding8">
    <w:name w:val="Onopgeloste melding8"/>
    <w:basedOn w:val="DefaultParagraphFont"/>
    <w:uiPriority w:val="99"/>
    <w:semiHidden/>
    <w:unhideWhenUsed/>
    <w:rsid w:val="007359FA"/>
    <w:rPr>
      <w:color w:val="605E5C"/>
      <w:shd w:val="clear" w:color="auto" w:fill="E1DFDD"/>
    </w:rPr>
  </w:style>
  <w:style w:type="character" w:customStyle="1" w:styleId="Onopgelostemelding9">
    <w:name w:val="Onopgeloste melding9"/>
    <w:basedOn w:val="DefaultParagraphFont"/>
    <w:uiPriority w:val="99"/>
    <w:semiHidden/>
    <w:unhideWhenUsed/>
    <w:rsid w:val="009B7A31"/>
    <w:rPr>
      <w:color w:val="605E5C"/>
      <w:shd w:val="clear" w:color="auto" w:fill="E1DFDD"/>
    </w:rPr>
  </w:style>
  <w:style w:type="character" w:customStyle="1" w:styleId="Onopgelostemelding10">
    <w:name w:val="Onopgeloste melding10"/>
    <w:basedOn w:val="DefaultParagraphFont"/>
    <w:uiPriority w:val="99"/>
    <w:semiHidden/>
    <w:unhideWhenUsed/>
    <w:rsid w:val="00CA5D36"/>
    <w:rPr>
      <w:color w:val="605E5C"/>
      <w:shd w:val="clear" w:color="auto" w:fill="E1DFDD"/>
    </w:rPr>
  </w:style>
  <w:style w:type="character" w:customStyle="1" w:styleId="cit-source">
    <w:name w:val="cit-source"/>
    <w:basedOn w:val="DefaultParagraphFont"/>
    <w:rsid w:val="007568F6"/>
  </w:style>
  <w:style w:type="character" w:customStyle="1" w:styleId="cit-pub-date">
    <w:name w:val="cit-pub-date"/>
    <w:basedOn w:val="DefaultParagraphFont"/>
    <w:rsid w:val="007568F6"/>
  </w:style>
  <w:style w:type="character" w:customStyle="1" w:styleId="cit-vol">
    <w:name w:val="cit-vol"/>
    <w:basedOn w:val="DefaultParagraphFont"/>
    <w:rsid w:val="007568F6"/>
  </w:style>
  <w:style w:type="character" w:customStyle="1" w:styleId="cit-fpage">
    <w:name w:val="cit-fpage"/>
    <w:basedOn w:val="DefaultParagraphFont"/>
    <w:rsid w:val="007568F6"/>
  </w:style>
  <w:style w:type="paragraph" w:customStyle="1" w:styleId="Pa1">
    <w:name w:val="Pa1"/>
    <w:basedOn w:val="Normal"/>
    <w:next w:val="Normal"/>
    <w:uiPriority w:val="99"/>
    <w:rsid w:val="007568F6"/>
    <w:pPr>
      <w:autoSpaceDE w:val="0"/>
      <w:autoSpaceDN w:val="0"/>
      <w:adjustRightInd w:val="0"/>
      <w:spacing w:line="191" w:lineRule="atLeast"/>
    </w:pPr>
    <w:rPr>
      <w:rFonts w:cs="Arial"/>
    </w:rPr>
  </w:style>
  <w:style w:type="character" w:customStyle="1" w:styleId="A14">
    <w:name w:val="A14"/>
    <w:uiPriority w:val="99"/>
    <w:rsid w:val="007568F6"/>
    <w:rPr>
      <w:color w:val="000000"/>
    </w:rPr>
  </w:style>
  <w:style w:type="table" w:styleId="MediumList2-Accent1">
    <w:name w:val="Medium List 2 Accent 1"/>
    <w:basedOn w:val="TableNormal"/>
    <w:uiPriority w:val="66"/>
    <w:semiHidden/>
    <w:unhideWhenUsed/>
    <w:rsid w:val="008C09A0"/>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Onopgelostemelding11">
    <w:name w:val="Onopgeloste melding11"/>
    <w:basedOn w:val="DefaultParagraphFont"/>
    <w:uiPriority w:val="99"/>
    <w:semiHidden/>
    <w:unhideWhenUsed/>
    <w:rsid w:val="00F97DA3"/>
    <w:rPr>
      <w:color w:val="605E5C"/>
      <w:shd w:val="clear" w:color="auto" w:fill="E1DFDD"/>
    </w:rPr>
  </w:style>
  <w:style w:type="character" w:customStyle="1" w:styleId="UnresolvedMention1">
    <w:name w:val="Unresolved Mention1"/>
    <w:basedOn w:val="DefaultParagraphFont"/>
    <w:uiPriority w:val="99"/>
    <w:semiHidden/>
    <w:unhideWhenUsed/>
    <w:rsid w:val="004A5992"/>
    <w:rPr>
      <w:color w:val="605E5C"/>
      <w:shd w:val="clear" w:color="auto" w:fill="E1DFDD"/>
    </w:rPr>
  </w:style>
  <w:style w:type="character" w:customStyle="1" w:styleId="jlqj4b">
    <w:name w:val="jlqj4b"/>
    <w:basedOn w:val="DefaultParagraphFont"/>
    <w:rsid w:val="00187DE6"/>
  </w:style>
  <w:style w:type="paragraph" w:customStyle="1" w:styleId="Titel-Huisstijl">
    <w:name w:val="Titel - Huisstijl"/>
    <w:basedOn w:val="Normal"/>
    <w:next w:val="Normal"/>
    <w:uiPriority w:val="4"/>
    <w:rsid w:val="00B869BF"/>
    <w:pPr>
      <w:widowControl w:val="0"/>
      <w:suppressAutoHyphens/>
      <w:autoSpaceDN w:val="0"/>
      <w:spacing w:after="740" w:line="240" w:lineRule="exact"/>
      <w:textAlignment w:val="baseline"/>
    </w:pPr>
    <w:rPr>
      <w:rFonts w:ascii="Verdana" w:eastAsia="DejaVu Sans" w:hAnsi="Verdana" w:cs="Lohit Hindi"/>
      <w:kern w:val="3"/>
      <w:lang w:eastAsia="zh-CN" w:bidi="hi-IN"/>
    </w:rPr>
  </w:style>
  <w:style w:type="character" w:customStyle="1" w:styleId="Onopgelostemelding12">
    <w:name w:val="Onopgeloste melding12"/>
    <w:basedOn w:val="DefaultParagraphFont"/>
    <w:uiPriority w:val="99"/>
    <w:semiHidden/>
    <w:unhideWhenUsed/>
    <w:rsid w:val="00D86B6F"/>
    <w:rPr>
      <w:color w:val="605E5C"/>
      <w:shd w:val="clear" w:color="auto" w:fill="E1DFDD"/>
    </w:rPr>
  </w:style>
  <w:style w:type="paragraph" w:customStyle="1" w:styleId="Onderschrift1">
    <w:name w:val="Onderschrift1"/>
    <w:basedOn w:val="Normal"/>
    <w:autoRedefine/>
    <w:qFormat/>
    <w:rsid w:val="00497F23"/>
    <w:pPr>
      <w:spacing w:before="40" w:line="240" w:lineRule="exact"/>
    </w:pPr>
    <w:rPr>
      <w:b/>
      <w:color w:val="0964C9"/>
      <w:spacing w:val="7"/>
      <w:sz w:val="17"/>
      <w:szCs w:val="17"/>
      <w:lang w:val="fr-BE"/>
    </w:rPr>
  </w:style>
  <w:style w:type="table" w:customStyle="1" w:styleId="Rastertabel1licht-Accent11">
    <w:name w:val="Rastertabel 1 licht - Accent 11"/>
    <w:basedOn w:val="TableNormal"/>
    <w:uiPriority w:val="46"/>
    <w:rsid w:val="0004296D"/>
    <w:rPr>
      <w:rFonts w:asciiTheme="minorHAnsi" w:eastAsiaTheme="minorHAnsi" w:hAnsiTheme="minorHAnsi" w:cstheme="minorBidi"/>
      <w:sz w:val="22"/>
      <w:szCs w:val="22"/>
      <w:lang w:eastAsia="en-US"/>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Onopgelostemelding13">
    <w:name w:val="Onopgeloste melding13"/>
    <w:basedOn w:val="DefaultParagraphFont"/>
    <w:uiPriority w:val="99"/>
    <w:semiHidden/>
    <w:unhideWhenUsed/>
    <w:rsid w:val="002645F2"/>
    <w:rPr>
      <w:color w:val="605E5C"/>
      <w:shd w:val="clear" w:color="auto" w:fill="E1DFDD"/>
    </w:rPr>
  </w:style>
  <w:style w:type="numbering" w:customStyle="1" w:styleId="Stijl2">
    <w:name w:val="Stijl2"/>
    <w:uiPriority w:val="99"/>
    <w:rsid w:val="006C487C"/>
    <w:pPr>
      <w:numPr>
        <w:numId w:val="10"/>
      </w:numPr>
    </w:pPr>
  </w:style>
  <w:style w:type="paragraph" w:customStyle="1" w:styleId="NoSpacing1">
    <w:name w:val="No Spacing1"/>
    <w:rsid w:val="009965F5"/>
    <w:rPr>
      <w:sz w:val="22"/>
      <w:szCs w:val="22"/>
      <w:lang w:val="nl-BE" w:eastAsia="en-US"/>
    </w:rPr>
  </w:style>
  <w:style w:type="character" w:customStyle="1" w:styleId="Typewriter">
    <w:name w:val="Typewriter"/>
    <w:rsid w:val="009965F5"/>
    <w:rPr>
      <w:rFonts w:ascii="Courier New" w:hAnsi="Courier New"/>
      <w:sz w:val="20"/>
    </w:rPr>
  </w:style>
  <w:style w:type="character" w:customStyle="1" w:styleId="BodyTextChar">
    <w:name w:val="Body Text Char"/>
    <w:basedOn w:val="DefaultParagraphFont"/>
    <w:link w:val="BodyText"/>
    <w:rsid w:val="009965F5"/>
    <w:rPr>
      <w:rFonts w:ascii="Arial" w:hAnsi="Arial"/>
    </w:rPr>
  </w:style>
  <w:style w:type="character" w:customStyle="1" w:styleId="ti2">
    <w:name w:val="ti2"/>
    <w:basedOn w:val="DefaultParagraphFont"/>
    <w:rsid w:val="009965F5"/>
  </w:style>
  <w:style w:type="character" w:customStyle="1" w:styleId="featuredlinkouts">
    <w:name w:val="featured_linkouts"/>
    <w:basedOn w:val="DefaultParagraphFont"/>
    <w:rsid w:val="009965F5"/>
  </w:style>
  <w:style w:type="character" w:customStyle="1" w:styleId="linkbar">
    <w:name w:val="linkbar"/>
    <w:basedOn w:val="DefaultParagraphFont"/>
    <w:rsid w:val="009965F5"/>
  </w:style>
  <w:style w:type="paragraph" w:customStyle="1" w:styleId="Protocol">
    <w:name w:val="Protocol"/>
    <w:basedOn w:val="Normal"/>
    <w:rsid w:val="009965F5"/>
    <w:rPr>
      <w:rFonts w:ascii="Courier New" w:hAnsi="Courier New" w:cs="Courier New"/>
      <w:sz w:val="20"/>
      <w:szCs w:val="20"/>
    </w:rPr>
  </w:style>
  <w:style w:type="paragraph" w:customStyle="1" w:styleId="Stopreactie">
    <w:name w:val="Stopreactie"/>
    <w:basedOn w:val="Normal"/>
    <w:rsid w:val="009965F5"/>
    <w:rPr>
      <w:rFonts w:ascii="Courier New" w:hAnsi="Courier New" w:cs="Courier New"/>
      <w:sz w:val="20"/>
      <w:szCs w:val="20"/>
    </w:rPr>
  </w:style>
  <w:style w:type="paragraph" w:customStyle="1" w:styleId="Hyperventilatie">
    <w:name w:val="Hyperventilatie"/>
    <w:basedOn w:val="Normal"/>
    <w:rsid w:val="009965F5"/>
    <w:rPr>
      <w:rFonts w:ascii="Courier New" w:hAnsi="Courier New" w:cs="Courier New"/>
      <w:sz w:val="20"/>
      <w:szCs w:val="20"/>
    </w:rPr>
  </w:style>
  <w:style w:type="paragraph" w:customStyle="1" w:styleId="ILS">
    <w:name w:val="ILS"/>
    <w:basedOn w:val="Normal"/>
    <w:rsid w:val="009965F5"/>
    <w:rPr>
      <w:rFonts w:ascii="Courier New" w:hAnsi="Courier New" w:cs="Courier New"/>
      <w:sz w:val="20"/>
      <w:szCs w:val="20"/>
    </w:rPr>
  </w:style>
  <w:style w:type="paragraph" w:customStyle="1" w:styleId="Andere">
    <w:name w:val="Andere"/>
    <w:basedOn w:val="Normal"/>
    <w:rsid w:val="009965F5"/>
    <w:rPr>
      <w:rFonts w:ascii="Courier New" w:hAnsi="Courier New" w:cs="Courier New"/>
      <w:sz w:val="20"/>
      <w:szCs w:val="20"/>
    </w:rPr>
  </w:style>
  <w:style w:type="paragraph" w:customStyle="1" w:styleId="Besluit">
    <w:name w:val="Besluit"/>
    <w:basedOn w:val="Normal"/>
    <w:rsid w:val="009965F5"/>
    <w:rPr>
      <w:rFonts w:ascii="Courier New" w:hAnsi="Courier New" w:cs="Courier New"/>
      <w:sz w:val="20"/>
      <w:szCs w:val="20"/>
    </w:rPr>
  </w:style>
  <w:style w:type="character" w:customStyle="1" w:styleId="BodyText2Char">
    <w:name w:val="Body Text 2 Char"/>
    <w:basedOn w:val="DefaultParagraphFont"/>
    <w:link w:val="BodyText2"/>
    <w:rsid w:val="009965F5"/>
    <w:rPr>
      <w:rFonts w:ascii="Arial" w:hAnsi="Arial"/>
      <w:sz w:val="16"/>
      <w:szCs w:val="16"/>
    </w:rPr>
  </w:style>
  <w:style w:type="character" w:customStyle="1" w:styleId="apple-converted-space">
    <w:name w:val="apple-converted-space"/>
    <w:rsid w:val="009965F5"/>
  </w:style>
  <w:style w:type="character" w:customStyle="1" w:styleId="relcontdate">
    <w:name w:val="relcontdate"/>
    <w:rsid w:val="009965F5"/>
  </w:style>
  <w:style w:type="character" w:customStyle="1" w:styleId="author">
    <w:name w:val="author"/>
    <w:rsid w:val="009965F5"/>
  </w:style>
  <w:style w:type="character" w:customStyle="1" w:styleId="count-number">
    <w:name w:val="count-number"/>
    <w:rsid w:val="009965F5"/>
  </w:style>
  <w:style w:type="character" w:customStyle="1" w:styleId="hide-on-tablet">
    <w:name w:val="hide-on-tablet"/>
    <w:rsid w:val="009965F5"/>
  </w:style>
  <w:style w:type="character" w:customStyle="1" w:styleId="gig-counter-text">
    <w:name w:val="gig-counter-text"/>
    <w:rsid w:val="009965F5"/>
  </w:style>
  <w:style w:type="paragraph" w:customStyle="1" w:styleId="withoutcaption">
    <w:name w:val="withoutcaption"/>
    <w:basedOn w:val="Normal"/>
    <w:rsid w:val="009965F5"/>
    <w:pPr>
      <w:spacing w:before="100" w:beforeAutospacing="1" w:after="100" w:afterAutospacing="1"/>
    </w:pPr>
    <w:rPr>
      <w:rFonts w:ascii="Times New Roman" w:hAnsi="Times New Roman"/>
      <w:lang w:val="nl-BE" w:eastAsia="nl-BE"/>
    </w:rPr>
  </w:style>
  <w:style w:type="character" w:customStyle="1" w:styleId="photo-caption">
    <w:name w:val="photo-caption"/>
    <w:rsid w:val="009965F5"/>
  </w:style>
  <w:style w:type="character" w:customStyle="1" w:styleId="newscaption">
    <w:name w:val="newscaption"/>
    <w:rsid w:val="009965F5"/>
  </w:style>
  <w:style w:type="paragraph" w:customStyle="1" w:styleId="p1">
    <w:name w:val="p1"/>
    <w:basedOn w:val="Normal"/>
    <w:rsid w:val="009965F5"/>
    <w:pPr>
      <w:spacing w:before="100" w:beforeAutospacing="1" w:after="100" w:afterAutospacing="1"/>
    </w:pPr>
    <w:rPr>
      <w:rFonts w:ascii="Times New Roman" w:hAnsi="Times New Roman"/>
      <w:lang w:val="nl-BE" w:eastAsia="nl-BE"/>
    </w:rPr>
  </w:style>
  <w:style w:type="paragraph" w:customStyle="1" w:styleId="p2">
    <w:name w:val="p2"/>
    <w:basedOn w:val="Normal"/>
    <w:rsid w:val="009965F5"/>
    <w:pPr>
      <w:spacing w:before="100" w:beforeAutospacing="1" w:after="100" w:afterAutospacing="1"/>
    </w:pPr>
    <w:rPr>
      <w:rFonts w:ascii="Times New Roman" w:hAnsi="Times New Roman"/>
      <w:lang w:val="nl-BE" w:eastAsia="nl-BE"/>
    </w:rPr>
  </w:style>
  <w:style w:type="character" w:customStyle="1" w:styleId="cit">
    <w:name w:val="cit"/>
    <w:rsid w:val="009965F5"/>
  </w:style>
  <w:style w:type="character" w:customStyle="1" w:styleId="doi">
    <w:name w:val="doi"/>
    <w:rsid w:val="009965F5"/>
  </w:style>
  <w:style w:type="character" w:customStyle="1" w:styleId="fm-citation-ids-label">
    <w:name w:val="fm-citation-ids-label"/>
    <w:rsid w:val="009965F5"/>
  </w:style>
  <w:style w:type="paragraph" w:customStyle="1" w:styleId="p">
    <w:name w:val="p"/>
    <w:basedOn w:val="Normal"/>
    <w:rsid w:val="009965F5"/>
    <w:pPr>
      <w:spacing w:before="100" w:beforeAutospacing="1" w:after="100" w:afterAutospacing="1"/>
    </w:pPr>
    <w:rPr>
      <w:rFonts w:ascii="Times New Roman" w:hAnsi="Times New Roman"/>
      <w:lang w:val="nl-BE" w:eastAsia="nl-BE"/>
    </w:rPr>
  </w:style>
  <w:style w:type="character" w:customStyle="1" w:styleId="toctoggle">
    <w:name w:val="toctoggle"/>
    <w:rsid w:val="009965F5"/>
  </w:style>
  <w:style w:type="character" w:customStyle="1" w:styleId="tocnumber">
    <w:name w:val="tocnumber"/>
    <w:rsid w:val="009965F5"/>
  </w:style>
  <w:style w:type="character" w:customStyle="1" w:styleId="toctext">
    <w:name w:val="toctext"/>
    <w:rsid w:val="009965F5"/>
  </w:style>
  <w:style w:type="character" w:customStyle="1" w:styleId="mw-headline">
    <w:name w:val="mw-headline"/>
    <w:rsid w:val="009965F5"/>
  </w:style>
  <w:style w:type="character" w:customStyle="1" w:styleId="mw-editsection">
    <w:name w:val="mw-editsection"/>
    <w:rsid w:val="009965F5"/>
  </w:style>
  <w:style w:type="character" w:customStyle="1" w:styleId="mw-editsection-bracket">
    <w:name w:val="mw-editsection-bracket"/>
    <w:rsid w:val="009965F5"/>
  </w:style>
  <w:style w:type="paragraph" w:customStyle="1" w:styleId="mol-para-with-font">
    <w:name w:val="mol-para-with-font"/>
    <w:basedOn w:val="Normal"/>
    <w:rsid w:val="009965F5"/>
    <w:pPr>
      <w:spacing w:before="100" w:beforeAutospacing="1" w:after="100" w:afterAutospacing="1"/>
    </w:pPr>
    <w:rPr>
      <w:rFonts w:ascii="Times New Roman" w:hAnsi="Times New Roman"/>
      <w:lang w:val="nl-BE" w:eastAsia="nl-BE"/>
    </w:rPr>
  </w:style>
  <w:style w:type="paragraph" w:customStyle="1" w:styleId="content-texttext">
    <w:name w:val="content-text__text"/>
    <w:basedOn w:val="Normal"/>
    <w:rsid w:val="009965F5"/>
    <w:pPr>
      <w:spacing w:before="100" w:beforeAutospacing="1" w:after="100" w:afterAutospacing="1"/>
    </w:pPr>
    <w:rPr>
      <w:rFonts w:ascii="Times New Roman" w:hAnsi="Times New Roman"/>
      <w:lang w:val="nl-BE" w:eastAsia="nl-BE"/>
    </w:rPr>
  </w:style>
  <w:style w:type="paragraph" w:customStyle="1" w:styleId="article-excerpt">
    <w:name w:val="article-excerpt"/>
    <w:basedOn w:val="Normal"/>
    <w:rsid w:val="009965F5"/>
    <w:pPr>
      <w:spacing w:before="100" w:beforeAutospacing="1" w:after="100" w:afterAutospacing="1"/>
    </w:pPr>
    <w:rPr>
      <w:rFonts w:ascii="Times New Roman" w:hAnsi="Times New Roman"/>
      <w:lang w:val="nl-BE" w:eastAsia="nl-BE"/>
    </w:rPr>
  </w:style>
  <w:style w:type="character" w:customStyle="1" w:styleId="ui-ncbitoggler-master-text">
    <w:name w:val="ui-ncbitoggler-master-text"/>
    <w:basedOn w:val="DefaultParagraphFont"/>
    <w:rsid w:val="009965F5"/>
  </w:style>
  <w:style w:type="paragraph" w:customStyle="1" w:styleId="Titel1">
    <w:name w:val="Titel1"/>
    <w:basedOn w:val="Normal"/>
    <w:rsid w:val="009965F5"/>
    <w:pPr>
      <w:spacing w:before="100" w:beforeAutospacing="1" w:after="100" w:afterAutospacing="1"/>
    </w:pPr>
    <w:rPr>
      <w:rFonts w:ascii="Times New Roman" w:hAnsi="Times New Roman"/>
      <w:lang w:val="nl-BE" w:eastAsia="nl-BE"/>
    </w:rPr>
  </w:style>
  <w:style w:type="paragraph" w:customStyle="1" w:styleId="Geenafstand1">
    <w:name w:val="Geen afstand1"/>
    <w:rsid w:val="009965F5"/>
    <w:rPr>
      <w:sz w:val="22"/>
      <w:szCs w:val="22"/>
      <w:lang w:val="nl-BE" w:eastAsia="en-US"/>
    </w:rPr>
  </w:style>
  <w:style w:type="character" w:customStyle="1" w:styleId="hlfld-contribauthor">
    <w:name w:val="hlfld-contribauthor"/>
    <w:rsid w:val="009965F5"/>
  </w:style>
  <w:style w:type="character" w:styleId="LineNumber">
    <w:name w:val="line number"/>
    <w:basedOn w:val="DefaultParagraphFont"/>
    <w:uiPriority w:val="99"/>
    <w:semiHidden/>
    <w:unhideWhenUsed/>
    <w:rsid w:val="009965F5"/>
  </w:style>
  <w:style w:type="character" w:customStyle="1" w:styleId="fm-vol-iss-date">
    <w:name w:val="fm-vol-iss-date"/>
    <w:basedOn w:val="DefaultParagraphFont"/>
    <w:rsid w:val="009965F5"/>
  </w:style>
  <w:style w:type="character" w:customStyle="1" w:styleId="kwd-text">
    <w:name w:val="kwd-text"/>
    <w:basedOn w:val="DefaultParagraphFont"/>
    <w:rsid w:val="009965F5"/>
  </w:style>
  <w:style w:type="character" w:customStyle="1" w:styleId="figpopup-sensitive-area">
    <w:name w:val="figpopup-sensitive-area"/>
    <w:basedOn w:val="DefaultParagraphFont"/>
    <w:rsid w:val="009965F5"/>
  </w:style>
  <w:style w:type="character" w:customStyle="1" w:styleId="statusicon">
    <w:name w:val="status_icon"/>
    <w:basedOn w:val="DefaultParagraphFont"/>
    <w:rsid w:val="009965F5"/>
  </w:style>
  <w:style w:type="character" w:customStyle="1" w:styleId="underline">
    <w:name w:val="underline"/>
    <w:basedOn w:val="DefaultParagraphFont"/>
    <w:rsid w:val="009965F5"/>
  </w:style>
  <w:style w:type="paragraph" w:customStyle="1" w:styleId="Titel2">
    <w:name w:val="Titel2"/>
    <w:basedOn w:val="Normal"/>
    <w:rsid w:val="009965F5"/>
    <w:pPr>
      <w:spacing w:before="100" w:beforeAutospacing="1" w:after="100" w:afterAutospacing="1"/>
    </w:pPr>
    <w:rPr>
      <w:rFonts w:ascii="Times New Roman" w:hAnsi="Times New Roman"/>
      <w:lang w:val="nl-BE" w:eastAsia="nl-BE"/>
    </w:rPr>
  </w:style>
  <w:style w:type="paragraph" w:customStyle="1" w:styleId="Titel3">
    <w:name w:val="Titel3"/>
    <w:basedOn w:val="Normal"/>
    <w:rsid w:val="009965F5"/>
    <w:pPr>
      <w:spacing w:before="100" w:beforeAutospacing="1" w:after="100" w:afterAutospacing="1"/>
    </w:pPr>
    <w:rPr>
      <w:rFonts w:ascii="Times New Roman" w:hAnsi="Times New Roman"/>
      <w:lang w:val="nl-BE" w:eastAsia="nl-BE"/>
    </w:rPr>
  </w:style>
  <w:style w:type="paragraph" w:customStyle="1" w:styleId="Titel4">
    <w:name w:val="Titel4"/>
    <w:basedOn w:val="Normal"/>
    <w:rsid w:val="009965F5"/>
    <w:pPr>
      <w:spacing w:before="100" w:beforeAutospacing="1" w:after="100" w:afterAutospacing="1"/>
    </w:pPr>
    <w:rPr>
      <w:rFonts w:ascii="Times New Roman" w:hAnsi="Times New Roman"/>
      <w:lang w:val="nl-BE" w:eastAsia="nl-BE"/>
    </w:rPr>
  </w:style>
  <w:style w:type="paragraph" w:customStyle="1" w:styleId="figure-title">
    <w:name w:val="figure-title"/>
    <w:basedOn w:val="Normal"/>
    <w:rsid w:val="009965F5"/>
    <w:pPr>
      <w:spacing w:before="100" w:beforeAutospacing="1" w:after="100" w:afterAutospacing="1"/>
    </w:pPr>
    <w:rPr>
      <w:rFonts w:ascii="Times New Roman" w:hAnsi="Times New Roman"/>
      <w:lang w:val="nl-BE" w:eastAsia="nl-BE"/>
    </w:rPr>
  </w:style>
  <w:style w:type="paragraph" w:customStyle="1" w:styleId="table-data-8pt-semibold-centered">
    <w:name w:val="table-data-8pt-semibold-centered"/>
    <w:basedOn w:val="Normal"/>
    <w:rsid w:val="009965F5"/>
    <w:pPr>
      <w:spacing w:before="100" w:beforeAutospacing="1" w:after="100" w:afterAutospacing="1"/>
    </w:pPr>
    <w:rPr>
      <w:rFonts w:ascii="Times New Roman" w:hAnsi="Times New Roman"/>
      <w:lang w:val="nl-BE" w:eastAsia="nl-BE"/>
    </w:rPr>
  </w:style>
  <w:style w:type="paragraph" w:customStyle="1" w:styleId="table-data-8pt-semibold-left">
    <w:name w:val="table-data-8pt-semibold-left"/>
    <w:basedOn w:val="Normal"/>
    <w:rsid w:val="009965F5"/>
    <w:pPr>
      <w:spacing w:before="100" w:beforeAutospacing="1" w:after="100" w:afterAutospacing="1"/>
    </w:pPr>
    <w:rPr>
      <w:rFonts w:ascii="Times New Roman" w:hAnsi="Times New Roman"/>
      <w:lang w:val="nl-BE" w:eastAsia="nl-BE"/>
    </w:rPr>
  </w:style>
  <w:style w:type="paragraph" w:customStyle="1" w:styleId="table-data-indent-1">
    <w:name w:val="table-data-indent-1"/>
    <w:basedOn w:val="Normal"/>
    <w:rsid w:val="009965F5"/>
    <w:pPr>
      <w:spacing w:before="100" w:beforeAutospacing="1" w:after="100" w:afterAutospacing="1"/>
    </w:pPr>
    <w:rPr>
      <w:rFonts w:ascii="Times New Roman" w:hAnsi="Times New Roman"/>
      <w:lang w:val="nl-BE" w:eastAsia="nl-BE"/>
    </w:rPr>
  </w:style>
  <w:style w:type="paragraph" w:customStyle="1" w:styleId="table-data-8pt">
    <w:name w:val="table-data-8pt"/>
    <w:basedOn w:val="Normal"/>
    <w:rsid w:val="009965F5"/>
    <w:pPr>
      <w:spacing w:before="100" w:beforeAutospacing="1" w:after="100" w:afterAutospacing="1"/>
    </w:pPr>
    <w:rPr>
      <w:rFonts w:ascii="Times New Roman" w:hAnsi="Times New Roman"/>
      <w:lang w:val="nl-BE" w:eastAsia="nl-BE"/>
    </w:rPr>
  </w:style>
  <w:style w:type="character" w:customStyle="1" w:styleId="superscript">
    <w:name w:val="superscript"/>
    <w:basedOn w:val="DefaultParagraphFont"/>
    <w:rsid w:val="009965F5"/>
  </w:style>
  <w:style w:type="paragraph" w:customStyle="1" w:styleId="figure-footnote">
    <w:name w:val="figure-footnote"/>
    <w:basedOn w:val="Normal"/>
    <w:rsid w:val="009965F5"/>
    <w:pPr>
      <w:spacing w:before="100" w:beforeAutospacing="1" w:after="100" w:afterAutospacing="1"/>
    </w:pPr>
    <w:rPr>
      <w:rFonts w:ascii="Times New Roman" w:hAnsi="Times New Roman"/>
      <w:lang w:val="nl-BE" w:eastAsia="nl-BE"/>
    </w:rPr>
  </w:style>
  <w:style w:type="paragraph" w:customStyle="1" w:styleId="table-data-indent-2">
    <w:name w:val="table-data-indent-2"/>
    <w:basedOn w:val="Normal"/>
    <w:rsid w:val="009965F5"/>
    <w:pPr>
      <w:spacing w:before="100" w:beforeAutospacing="1" w:after="100" w:afterAutospacing="1"/>
    </w:pPr>
    <w:rPr>
      <w:rFonts w:ascii="Times New Roman" w:hAnsi="Times New Roman"/>
      <w:lang w:val="nl-BE" w:eastAsia="nl-BE"/>
    </w:rPr>
  </w:style>
  <w:style w:type="paragraph" w:customStyle="1" w:styleId="footnote">
    <w:name w:val="footnote"/>
    <w:basedOn w:val="Normal"/>
    <w:rsid w:val="009965F5"/>
    <w:pPr>
      <w:spacing w:before="100" w:beforeAutospacing="1" w:after="100" w:afterAutospacing="1"/>
    </w:pPr>
    <w:rPr>
      <w:rFonts w:ascii="Times New Roman" w:hAnsi="Times New Roman"/>
      <w:lang w:val="nl-BE" w:eastAsia="nl-BE"/>
    </w:rPr>
  </w:style>
  <w:style w:type="character" w:customStyle="1" w:styleId="cdc-decorated">
    <w:name w:val="cdc-decorated"/>
    <w:basedOn w:val="DefaultParagraphFont"/>
    <w:rsid w:val="009965F5"/>
  </w:style>
  <w:style w:type="paragraph" w:customStyle="1" w:styleId="box-subhead">
    <w:name w:val="box-subhead"/>
    <w:basedOn w:val="Normal"/>
    <w:rsid w:val="009965F5"/>
    <w:pPr>
      <w:spacing w:before="100" w:beforeAutospacing="1" w:after="100" w:afterAutospacing="1"/>
    </w:pPr>
    <w:rPr>
      <w:rFonts w:ascii="Times New Roman" w:hAnsi="Times New Roman"/>
      <w:lang w:val="nl-BE" w:eastAsia="nl-BE"/>
    </w:rPr>
  </w:style>
  <w:style w:type="paragraph" w:customStyle="1" w:styleId="basic-paragraph">
    <w:name w:val="basic-paragraph"/>
    <w:basedOn w:val="Normal"/>
    <w:rsid w:val="009965F5"/>
    <w:pPr>
      <w:spacing w:before="100" w:beforeAutospacing="1" w:after="100" w:afterAutospacing="1"/>
    </w:pPr>
    <w:rPr>
      <w:rFonts w:ascii="Times New Roman" w:hAnsi="Times New Roman"/>
      <w:lang w:val="nl-BE" w:eastAsia="nl-BE"/>
    </w:rPr>
  </w:style>
  <w:style w:type="character" w:customStyle="1" w:styleId="subscript">
    <w:name w:val="subscript"/>
    <w:basedOn w:val="DefaultParagraphFont"/>
    <w:rsid w:val="009965F5"/>
  </w:style>
  <w:style w:type="paragraph" w:customStyle="1" w:styleId="footnote-no-rule-text-indent-1">
    <w:name w:val="footnote-no-rule-text-indent-1"/>
    <w:basedOn w:val="Normal"/>
    <w:rsid w:val="009965F5"/>
    <w:pPr>
      <w:spacing w:before="100" w:beforeAutospacing="1" w:after="100" w:afterAutospacing="1"/>
    </w:pPr>
    <w:rPr>
      <w:rFonts w:ascii="Times New Roman" w:hAnsi="Times New Roman"/>
      <w:lang w:val="nl-BE" w:eastAsia="nl-BE"/>
    </w:rPr>
  </w:style>
  <w:style w:type="character" w:customStyle="1" w:styleId="smallcaps">
    <w:name w:val="smallcaps"/>
    <w:basedOn w:val="DefaultParagraphFont"/>
    <w:rsid w:val="009965F5"/>
  </w:style>
  <w:style w:type="character" w:customStyle="1" w:styleId="contrib-role">
    <w:name w:val="contrib-role"/>
    <w:basedOn w:val="DefaultParagraphFont"/>
    <w:rsid w:val="009965F5"/>
  </w:style>
  <w:style w:type="paragraph" w:customStyle="1" w:styleId="affiliation-list-reveal">
    <w:name w:val="affiliation-list-reveal"/>
    <w:basedOn w:val="Normal"/>
    <w:rsid w:val="009965F5"/>
    <w:pPr>
      <w:spacing w:before="100" w:beforeAutospacing="1" w:after="100" w:afterAutospacing="1"/>
    </w:pPr>
    <w:rPr>
      <w:rFonts w:ascii="Times New Roman" w:hAnsi="Times New Roman"/>
      <w:lang w:val="nl-BE" w:eastAsia="nl-BE"/>
    </w:rPr>
  </w:style>
  <w:style w:type="paragraph" w:styleId="HTMLAddress">
    <w:name w:val="HTML Address"/>
    <w:basedOn w:val="Normal"/>
    <w:link w:val="HTMLAddressChar"/>
    <w:uiPriority w:val="99"/>
    <w:semiHidden/>
    <w:unhideWhenUsed/>
    <w:rsid w:val="009965F5"/>
    <w:rPr>
      <w:rFonts w:ascii="Times New Roman" w:hAnsi="Times New Roman"/>
      <w:i/>
      <w:iCs/>
      <w:lang w:val="nl-BE" w:eastAsia="nl-BE"/>
    </w:rPr>
  </w:style>
  <w:style w:type="character" w:customStyle="1" w:styleId="HTMLAddressChar">
    <w:name w:val="HTML Address Char"/>
    <w:basedOn w:val="DefaultParagraphFont"/>
    <w:link w:val="HTMLAddress"/>
    <w:uiPriority w:val="99"/>
    <w:semiHidden/>
    <w:rsid w:val="009965F5"/>
    <w:rPr>
      <w:i/>
      <w:iCs/>
      <w:sz w:val="24"/>
      <w:szCs w:val="24"/>
      <w:lang w:val="nl-BE" w:eastAsia="nl-BE"/>
    </w:rPr>
  </w:style>
  <w:style w:type="character" w:customStyle="1" w:styleId="addr-line">
    <w:name w:val="addr-line"/>
    <w:basedOn w:val="DefaultParagraphFont"/>
    <w:rsid w:val="009965F5"/>
  </w:style>
  <w:style w:type="character" w:customStyle="1" w:styleId="fig-label">
    <w:name w:val="fig-label"/>
    <w:basedOn w:val="DefaultParagraphFont"/>
    <w:rsid w:val="009965F5"/>
  </w:style>
  <w:style w:type="paragraph" w:customStyle="1" w:styleId="first-child">
    <w:name w:val="first-child"/>
    <w:basedOn w:val="Normal"/>
    <w:rsid w:val="009965F5"/>
    <w:pPr>
      <w:spacing w:before="100" w:beforeAutospacing="1" w:after="100" w:afterAutospacing="1"/>
    </w:pPr>
    <w:rPr>
      <w:rFonts w:ascii="Times New Roman" w:hAnsi="Times New Roman"/>
      <w:lang w:val="nl-BE" w:eastAsia="nl-BE"/>
    </w:rPr>
  </w:style>
  <w:style w:type="character" w:customStyle="1" w:styleId="received-label">
    <w:name w:val="received-label"/>
    <w:basedOn w:val="DefaultParagraphFont"/>
    <w:rsid w:val="009965F5"/>
  </w:style>
  <w:style w:type="character" w:customStyle="1" w:styleId="mixed-citation">
    <w:name w:val="mixed-citation"/>
    <w:basedOn w:val="DefaultParagraphFont"/>
    <w:rsid w:val="009965F5"/>
  </w:style>
  <w:style w:type="character" w:customStyle="1" w:styleId="nowrap">
    <w:name w:val="nowrap"/>
    <w:basedOn w:val="DefaultParagraphFont"/>
    <w:rsid w:val="009965F5"/>
  </w:style>
  <w:style w:type="character" w:customStyle="1" w:styleId="cit-name-surname">
    <w:name w:val="cit-name-surname"/>
    <w:basedOn w:val="DefaultParagraphFont"/>
    <w:rsid w:val="009965F5"/>
  </w:style>
  <w:style w:type="character" w:customStyle="1" w:styleId="cit-name-given-names">
    <w:name w:val="cit-name-given-names"/>
    <w:basedOn w:val="DefaultParagraphFont"/>
    <w:rsid w:val="009965F5"/>
  </w:style>
  <w:style w:type="character" w:customStyle="1" w:styleId="cit-article-title">
    <w:name w:val="cit-article-title"/>
    <w:basedOn w:val="DefaultParagraphFont"/>
    <w:rsid w:val="009965F5"/>
  </w:style>
  <w:style w:type="character" w:customStyle="1" w:styleId="cit-lpage">
    <w:name w:val="cit-lpage"/>
    <w:basedOn w:val="DefaultParagraphFont"/>
    <w:rsid w:val="009965F5"/>
  </w:style>
  <w:style w:type="paragraph" w:customStyle="1" w:styleId="fulltext">
    <w:name w:val="fulltext"/>
    <w:basedOn w:val="Normal"/>
    <w:rsid w:val="009965F5"/>
    <w:pPr>
      <w:spacing w:before="100" w:beforeAutospacing="1" w:after="100" w:afterAutospacing="1"/>
    </w:pPr>
    <w:rPr>
      <w:rFonts w:ascii="Times New Roman" w:hAnsi="Times New Roman"/>
      <w:lang w:val="nl-BE" w:eastAsia="nl-BE"/>
    </w:rPr>
  </w:style>
  <w:style w:type="character" w:customStyle="1" w:styleId="nlmx">
    <w:name w:val="nlm_x"/>
    <w:basedOn w:val="DefaultParagraphFont"/>
    <w:rsid w:val="009965F5"/>
  </w:style>
  <w:style w:type="character" w:customStyle="1" w:styleId="nlmdegrees">
    <w:name w:val="nlm_degrees"/>
    <w:basedOn w:val="DefaultParagraphFont"/>
    <w:rsid w:val="009965F5"/>
  </w:style>
  <w:style w:type="paragraph" w:customStyle="1" w:styleId="first">
    <w:name w:val="first"/>
    <w:basedOn w:val="Normal"/>
    <w:rsid w:val="009965F5"/>
    <w:pPr>
      <w:spacing w:before="100" w:beforeAutospacing="1" w:after="100" w:afterAutospacing="1"/>
    </w:pPr>
    <w:rPr>
      <w:rFonts w:ascii="Times New Roman" w:hAnsi="Times New Roman"/>
      <w:lang w:val="nl-BE" w:eastAsia="nl-BE"/>
    </w:rPr>
  </w:style>
  <w:style w:type="paragraph" w:customStyle="1" w:styleId="historydate">
    <w:name w:val="historydate"/>
    <w:basedOn w:val="Normal"/>
    <w:rsid w:val="009965F5"/>
    <w:pPr>
      <w:spacing w:before="100" w:beforeAutospacing="1" w:after="100" w:afterAutospacing="1"/>
    </w:pPr>
    <w:rPr>
      <w:rFonts w:ascii="Times New Roman" w:hAnsi="Times New Roman"/>
      <w:lang w:val="nl-BE" w:eastAsia="nl-BE"/>
    </w:rPr>
  </w:style>
  <w:style w:type="character" w:customStyle="1" w:styleId="Zwaar1">
    <w:name w:val="Zwaar1"/>
    <w:basedOn w:val="DefaultParagraphFont"/>
    <w:rsid w:val="009965F5"/>
  </w:style>
  <w:style w:type="character" w:customStyle="1" w:styleId="title2">
    <w:name w:val="title2"/>
    <w:basedOn w:val="DefaultParagraphFont"/>
    <w:rsid w:val="009965F5"/>
  </w:style>
  <w:style w:type="character" w:customStyle="1" w:styleId="title3">
    <w:name w:val="title3"/>
    <w:basedOn w:val="DefaultParagraphFont"/>
    <w:rsid w:val="009965F5"/>
  </w:style>
  <w:style w:type="paragraph" w:customStyle="1" w:styleId="firstpar">
    <w:name w:val="firstpar"/>
    <w:basedOn w:val="Normal"/>
    <w:rsid w:val="009965F5"/>
    <w:pPr>
      <w:spacing w:before="100" w:beforeAutospacing="1" w:after="100" w:afterAutospacing="1"/>
    </w:pPr>
    <w:rPr>
      <w:rFonts w:ascii="Times New Roman" w:hAnsi="Times New Roman"/>
      <w:lang w:val="nl-BE" w:eastAsia="nl-BE"/>
    </w:rPr>
  </w:style>
  <w:style w:type="character" w:customStyle="1" w:styleId="nlmarticle-title">
    <w:name w:val="nlm_article-title"/>
    <w:basedOn w:val="DefaultParagraphFont"/>
    <w:rsid w:val="009965F5"/>
  </w:style>
  <w:style w:type="character" w:customStyle="1" w:styleId="nlmyear">
    <w:name w:val="nlm_year"/>
    <w:basedOn w:val="DefaultParagraphFont"/>
    <w:rsid w:val="009965F5"/>
  </w:style>
  <w:style w:type="character" w:customStyle="1" w:styleId="nlmfpage">
    <w:name w:val="nlm_fpage"/>
    <w:basedOn w:val="DefaultParagraphFont"/>
    <w:rsid w:val="009965F5"/>
  </w:style>
  <w:style w:type="character" w:customStyle="1" w:styleId="nlmlpage">
    <w:name w:val="nlm_lpage"/>
    <w:basedOn w:val="DefaultParagraphFont"/>
    <w:rsid w:val="009965F5"/>
  </w:style>
  <w:style w:type="character" w:customStyle="1" w:styleId="element-citation">
    <w:name w:val="element-citation"/>
    <w:basedOn w:val="DefaultParagraphFont"/>
    <w:rsid w:val="009965F5"/>
  </w:style>
  <w:style w:type="character" w:customStyle="1" w:styleId="file-size">
    <w:name w:val="file-size"/>
    <w:basedOn w:val="DefaultParagraphFont"/>
    <w:rsid w:val="009965F5"/>
  </w:style>
  <w:style w:type="paragraph" w:customStyle="1" w:styleId="captionobject">
    <w:name w:val="caption_object"/>
    <w:basedOn w:val="Normal"/>
    <w:rsid w:val="009965F5"/>
    <w:pPr>
      <w:spacing w:before="100" w:beforeAutospacing="1" w:after="100" w:afterAutospacing="1"/>
    </w:pPr>
    <w:rPr>
      <w:rFonts w:ascii="Times New Roman" w:hAnsi="Times New Roman"/>
      <w:lang w:val="nl-BE" w:eastAsia="nl-BE"/>
    </w:rPr>
  </w:style>
  <w:style w:type="character" w:customStyle="1" w:styleId="order">
    <w:name w:val="order"/>
    <w:basedOn w:val="DefaultParagraphFont"/>
    <w:rsid w:val="009965F5"/>
  </w:style>
  <w:style w:type="paragraph" w:customStyle="1" w:styleId="authors">
    <w:name w:val="authors"/>
    <w:basedOn w:val="Normal"/>
    <w:rsid w:val="009965F5"/>
    <w:pPr>
      <w:spacing w:before="100" w:beforeAutospacing="1" w:after="100" w:afterAutospacing="1"/>
    </w:pPr>
    <w:rPr>
      <w:rFonts w:ascii="Times New Roman" w:hAnsi="Times New Roman"/>
      <w:lang w:val="nl-BE" w:eastAsia="nl-BE"/>
    </w:rPr>
  </w:style>
  <w:style w:type="paragraph" w:customStyle="1" w:styleId="citationline">
    <w:name w:val="citationline"/>
    <w:basedOn w:val="Normal"/>
    <w:rsid w:val="009965F5"/>
    <w:pPr>
      <w:spacing w:before="100" w:beforeAutospacing="1" w:after="100" w:afterAutospacing="1"/>
    </w:pPr>
    <w:rPr>
      <w:rFonts w:ascii="Times New Roman" w:hAnsi="Times New Roman"/>
      <w:lang w:val="nl-BE" w:eastAsia="nl-BE"/>
    </w:rPr>
  </w:style>
  <w:style w:type="character" w:customStyle="1" w:styleId="citation">
    <w:name w:val="citation"/>
    <w:basedOn w:val="DefaultParagraphFont"/>
    <w:rsid w:val="009965F5"/>
  </w:style>
  <w:style w:type="character" w:customStyle="1" w:styleId="label">
    <w:name w:val="label"/>
    <w:basedOn w:val="DefaultParagraphFont"/>
    <w:rsid w:val="009965F5"/>
  </w:style>
  <w:style w:type="character" w:customStyle="1" w:styleId="ref">
    <w:name w:val="ref"/>
    <w:basedOn w:val="DefaultParagraphFont"/>
    <w:rsid w:val="009965F5"/>
  </w:style>
  <w:style w:type="character" w:customStyle="1" w:styleId="table">
    <w:name w:val="table"/>
    <w:basedOn w:val="DefaultParagraphFont"/>
    <w:rsid w:val="009965F5"/>
  </w:style>
  <w:style w:type="character" w:customStyle="1" w:styleId="figurecaption">
    <w:name w:val="figurecaption"/>
    <w:basedOn w:val="DefaultParagraphFont"/>
    <w:rsid w:val="009965F5"/>
  </w:style>
  <w:style w:type="paragraph" w:customStyle="1" w:styleId="Titel5">
    <w:name w:val="Titel5"/>
    <w:basedOn w:val="Normal"/>
    <w:rsid w:val="009965F5"/>
    <w:pPr>
      <w:spacing w:before="100" w:beforeAutospacing="1" w:after="100" w:afterAutospacing="1"/>
    </w:pPr>
    <w:rPr>
      <w:rFonts w:ascii="Times New Roman" w:hAnsi="Times New Roman"/>
      <w:lang w:val="nl-BE" w:eastAsia="nl-BE"/>
    </w:rPr>
  </w:style>
  <w:style w:type="paragraph" w:customStyle="1" w:styleId="Geenafstand2">
    <w:name w:val="Geen afstand2"/>
    <w:rsid w:val="009965F5"/>
    <w:rPr>
      <w:sz w:val="22"/>
      <w:szCs w:val="22"/>
      <w:lang w:val="nl-BE" w:eastAsia="en-US"/>
    </w:rPr>
  </w:style>
  <w:style w:type="paragraph" w:customStyle="1" w:styleId="Titel6">
    <w:name w:val="Titel6"/>
    <w:basedOn w:val="Normal"/>
    <w:rsid w:val="009965F5"/>
    <w:pPr>
      <w:spacing w:before="100" w:beforeAutospacing="1" w:after="100" w:afterAutospacing="1"/>
    </w:pPr>
    <w:rPr>
      <w:rFonts w:ascii="Times New Roman" w:hAnsi="Times New Roman"/>
      <w:lang w:val="nl-BE" w:eastAsia="nl-BE"/>
    </w:rPr>
  </w:style>
  <w:style w:type="paragraph" w:customStyle="1" w:styleId="Titel7">
    <w:name w:val="Titel7"/>
    <w:basedOn w:val="Normal"/>
    <w:rsid w:val="009965F5"/>
    <w:pPr>
      <w:spacing w:before="100" w:beforeAutospacing="1" w:after="100" w:afterAutospacing="1"/>
    </w:pPr>
    <w:rPr>
      <w:rFonts w:ascii="Times New Roman" w:hAnsi="Times New Roman"/>
      <w:lang w:val="nl-BE" w:eastAsia="nl-BE"/>
    </w:rPr>
  </w:style>
  <w:style w:type="table" w:styleId="LightList">
    <w:name w:val="Light List"/>
    <w:basedOn w:val="TableNormal"/>
    <w:uiPriority w:val="61"/>
    <w:rsid w:val="009965F5"/>
    <w:rPr>
      <w:rFonts w:asciiTheme="minorHAnsi" w:eastAsiaTheme="minorHAnsi" w:hAnsiTheme="minorHAnsi" w:cstheme="minorBidi"/>
      <w:sz w:val="22"/>
      <w:szCs w:val="22"/>
      <w:lang w:val="nl-BE"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Lines="0" w:beforeAutospacing="0" w:afterLines="0" w:afterAutospacing="0" w:line="240" w:lineRule="auto"/>
      </w:pPr>
      <w:rPr>
        <w:b/>
        <w:bCs/>
        <w:color w:val="FFFFFF" w:themeColor="background1"/>
      </w:rPr>
      <w:tblPr/>
      <w:tcPr>
        <w:shd w:val="clear" w:color="auto" w:fill="000000" w:themeFill="text1"/>
      </w:tcPr>
    </w:tblStylePr>
    <w:tblStylePr w:type="lastRow">
      <w:pPr>
        <w:spacing w:beforeLines="0" w:beforeAutospacing="0" w:afterLines="0" w:afterAutospacing="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Geenafstand3">
    <w:name w:val="Geen afstand3"/>
    <w:rsid w:val="009965F5"/>
    <w:rPr>
      <w:sz w:val="22"/>
      <w:szCs w:val="22"/>
      <w:lang w:val="nl-BE" w:eastAsia="en-US"/>
    </w:rPr>
  </w:style>
  <w:style w:type="character" w:customStyle="1" w:styleId="st1">
    <w:name w:val="st1"/>
    <w:basedOn w:val="DefaultParagraphFont"/>
    <w:rsid w:val="009965F5"/>
  </w:style>
  <w:style w:type="character" w:customStyle="1" w:styleId="labs-docsum-authors2">
    <w:name w:val="labs-docsum-authors2"/>
    <w:basedOn w:val="DefaultParagraphFont"/>
    <w:rsid w:val="009965F5"/>
  </w:style>
  <w:style w:type="character" w:customStyle="1" w:styleId="labs-docsum-journal-citation">
    <w:name w:val="labs-docsum-journal-citation"/>
    <w:basedOn w:val="DefaultParagraphFont"/>
    <w:rsid w:val="009965F5"/>
  </w:style>
  <w:style w:type="character" w:customStyle="1" w:styleId="citation-part">
    <w:name w:val="citation-part"/>
    <w:basedOn w:val="DefaultParagraphFont"/>
    <w:rsid w:val="009965F5"/>
  </w:style>
  <w:style w:type="character" w:customStyle="1" w:styleId="docsum-pmid">
    <w:name w:val="docsum-pmid"/>
    <w:basedOn w:val="DefaultParagraphFont"/>
    <w:rsid w:val="009965F5"/>
  </w:style>
  <w:style w:type="character" w:customStyle="1" w:styleId="free-resources2">
    <w:name w:val="free-resources2"/>
    <w:basedOn w:val="DefaultParagraphFont"/>
    <w:rsid w:val="009965F5"/>
  </w:style>
  <w:style w:type="character" w:customStyle="1" w:styleId="publication-type">
    <w:name w:val="publication-type"/>
    <w:basedOn w:val="DefaultParagraphFont"/>
    <w:rsid w:val="009965F5"/>
  </w:style>
  <w:style w:type="character" w:customStyle="1" w:styleId="no-abstract">
    <w:name w:val="no-abstract"/>
    <w:basedOn w:val="DefaultParagraphFont"/>
    <w:rsid w:val="009965F5"/>
  </w:style>
  <w:style w:type="paragraph" w:styleId="z-TopofForm">
    <w:name w:val="HTML Top of Form"/>
    <w:basedOn w:val="Normal"/>
    <w:next w:val="Normal"/>
    <w:link w:val="z-TopofFormChar"/>
    <w:hidden/>
    <w:uiPriority w:val="99"/>
    <w:semiHidden/>
    <w:unhideWhenUsed/>
    <w:rsid w:val="009965F5"/>
    <w:pPr>
      <w:pBdr>
        <w:bottom w:val="single" w:sz="6" w:space="1" w:color="auto"/>
      </w:pBdr>
      <w:jc w:val="center"/>
    </w:pPr>
    <w:rPr>
      <w:rFonts w:cs="Arial"/>
      <w:vanish/>
      <w:sz w:val="16"/>
      <w:szCs w:val="16"/>
      <w:lang w:val="nl-BE" w:eastAsia="nl-BE"/>
    </w:rPr>
  </w:style>
  <w:style w:type="character" w:customStyle="1" w:styleId="z-TopofFormChar">
    <w:name w:val="z-Top of Form Char"/>
    <w:basedOn w:val="DefaultParagraphFont"/>
    <w:link w:val="z-TopofForm"/>
    <w:uiPriority w:val="99"/>
    <w:semiHidden/>
    <w:rsid w:val="009965F5"/>
    <w:rPr>
      <w:rFonts w:ascii="Arial" w:hAnsi="Arial" w:cs="Arial"/>
      <w:vanish/>
      <w:sz w:val="16"/>
      <w:szCs w:val="16"/>
      <w:lang w:val="nl-BE" w:eastAsia="nl-BE"/>
    </w:rPr>
  </w:style>
  <w:style w:type="paragraph" w:styleId="z-BottomofForm">
    <w:name w:val="HTML Bottom of Form"/>
    <w:basedOn w:val="Normal"/>
    <w:next w:val="Normal"/>
    <w:link w:val="z-BottomofFormChar"/>
    <w:hidden/>
    <w:uiPriority w:val="99"/>
    <w:semiHidden/>
    <w:unhideWhenUsed/>
    <w:rsid w:val="009965F5"/>
    <w:pPr>
      <w:pBdr>
        <w:top w:val="single" w:sz="6" w:space="1" w:color="auto"/>
      </w:pBdr>
      <w:jc w:val="center"/>
    </w:pPr>
    <w:rPr>
      <w:rFonts w:cs="Arial"/>
      <w:vanish/>
      <w:sz w:val="16"/>
      <w:szCs w:val="16"/>
      <w:lang w:val="nl-BE" w:eastAsia="nl-BE"/>
    </w:rPr>
  </w:style>
  <w:style w:type="character" w:customStyle="1" w:styleId="z-BottomofFormChar">
    <w:name w:val="z-Bottom of Form Char"/>
    <w:basedOn w:val="DefaultParagraphFont"/>
    <w:link w:val="z-BottomofForm"/>
    <w:uiPriority w:val="99"/>
    <w:semiHidden/>
    <w:rsid w:val="009965F5"/>
    <w:rPr>
      <w:rFonts w:ascii="Arial" w:hAnsi="Arial" w:cs="Arial"/>
      <w:vanish/>
      <w:sz w:val="16"/>
      <w:szCs w:val="16"/>
      <w:lang w:val="nl-BE" w:eastAsia="nl-BE"/>
    </w:rPr>
  </w:style>
  <w:style w:type="character" w:customStyle="1" w:styleId="position-number">
    <w:name w:val="position-number"/>
    <w:basedOn w:val="DefaultParagraphFont"/>
    <w:rsid w:val="009965F5"/>
  </w:style>
  <w:style w:type="paragraph" w:customStyle="1" w:styleId="title1">
    <w:name w:val="title1"/>
    <w:basedOn w:val="Normal"/>
    <w:rsid w:val="009965F5"/>
    <w:rPr>
      <w:rFonts w:ascii="Times New Roman" w:hAnsi="Times New Roman"/>
      <w:sz w:val="27"/>
      <w:szCs w:val="27"/>
      <w:lang w:val="nl-BE" w:eastAsia="nl-BE"/>
    </w:rPr>
  </w:style>
  <w:style w:type="paragraph" w:customStyle="1" w:styleId="desc2">
    <w:name w:val="desc2"/>
    <w:basedOn w:val="Normal"/>
    <w:rsid w:val="009965F5"/>
    <w:rPr>
      <w:rFonts w:ascii="Times New Roman" w:hAnsi="Times New Roman"/>
      <w:sz w:val="26"/>
      <w:szCs w:val="26"/>
      <w:lang w:val="nl-BE" w:eastAsia="nl-BE"/>
    </w:rPr>
  </w:style>
  <w:style w:type="paragraph" w:customStyle="1" w:styleId="details1">
    <w:name w:val="details1"/>
    <w:basedOn w:val="Normal"/>
    <w:rsid w:val="009965F5"/>
    <w:rPr>
      <w:rFonts w:ascii="Times New Roman" w:hAnsi="Times New Roman"/>
      <w:sz w:val="22"/>
      <w:szCs w:val="22"/>
      <w:lang w:val="nl-BE" w:eastAsia="nl-BE"/>
    </w:rPr>
  </w:style>
  <w:style w:type="character" w:customStyle="1" w:styleId="comma">
    <w:name w:val="comma"/>
    <w:basedOn w:val="DefaultParagraphFont"/>
    <w:rsid w:val="009965F5"/>
  </w:style>
  <w:style w:type="character" w:customStyle="1" w:styleId="volume-issue-pages">
    <w:name w:val="volume-issue-pages"/>
    <w:basedOn w:val="DefaultParagraphFont"/>
    <w:rsid w:val="009965F5"/>
  </w:style>
  <w:style w:type="character" w:customStyle="1" w:styleId="publication-date">
    <w:name w:val="publication-date"/>
    <w:basedOn w:val="DefaultParagraphFont"/>
    <w:rsid w:val="009965F5"/>
  </w:style>
  <w:style w:type="character" w:customStyle="1" w:styleId="ahead-of-print">
    <w:name w:val="ahead-of-print"/>
    <w:basedOn w:val="DefaultParagraphFont"/>
    <w:rsid w:val="009965F5"/>
  </w:style>
  <w:style w:type="character" w:customStyle="1" w:styleId="authors-list-item2">
    <w:name w:val="authors-list-item2"/>
    <w:basedOn w:val="DefaultParagraphFont"/>
    <w:rsid w:val="009965F5"/>
  </w:style>
  <w:style w:type="character" w:customStyle="1" w:styleId="author-sup-separator">
    <w:name w:val="author-sup-separator"/>
    <w:basedOn w:val="DefaultParagraphFont"/>
    <w:rsid w:val="009965F5"/>
  </w:style>
  <w:style w:type="character" w:customStyle="1" w:styleId="fn-label2">
    <w:name w:val="fn-label2"/>
    <w:basedOn w:val="DefaultParagraphFont"/>
    <w:rsid w:val="009965F5"/>
  </w:style>
  <w:style w:type="character" w:customStyle="1" w:styleId="e-mailstijl21">
    <w:name w:val="e-mailstijl21"/>
    <w:basedOn w:val="DefaultParagraphFont"/>
    <w:semiHidden/>
    <w:rsid w:val="009965F5"/>
    <w:rPr>
      <w:rFonts w:ascii="Cambria" w:hAnsi="Cambria" w:hint="default"/>
      <w:b w:val="0"/>
      <w:bCs w:val="0"/>
      <w:i w:val="0"/>
      <w:iCs w:val="0"/>
      <w:strike w:val="0"/>
      <w:dstrike w:val="0"/>
      <w:color w:val="000000"/>
      <w:u w:val="none"/>
      <w:effect w:val="none"/>
    </w:rPr>
  </w:style>
  <w:style w:type="character" w:customStyle="1" w:styleId="period">
    <w:name w:val="period"/>
    <w:basedOn w:val="DefaultParagraphFont"/>
    <w:rsid w:val="009965F5"/>
  </w:style>
  <w:style w:type="character" w:customStyle="1" w:styleId="citation-doi">
    <w:name w:val="citation-doi"/>
    <w:basedOn w:val="DefaultParagraphFont"/>
    <w:rsid w:val="009965F5"/>
  </w:style>
  <w:style w:type="character" w:customStyle="1" w:styleId="semicolon">
    <w:name w:val="semicolon"/>
    <w:basedOn w:val="DefaultParagraphFont"/>
    <w:rsid w:val="009965F5"/>
  </w:style>
  <w:style w:type="character" w:customStyle="1" w:styleId="identifier">
    <w:name w:val="identifier"/>
    <w:basedOn w:val="DefaultParagraphFont"/>
    <w:rsid w:val="009965F5"/>
  </w:style>
  <w:style w:type="character" w:customStyle="1" w:styleId="id-label">
    <w:name w:val="id-label"/>
    <w:basedOn w:val="DefaultParagraphFont"/>
    <w:rsid w:val="009965F5"/>
  </w:style>
  <w:style w:type="character" w:customStyle="1" w:styleId="free-label">
    <w:name w:val="free-label"/>
    <w:basedOn w:val="DefaultParagraphFont"/>
    <w:rsid w:val="009965F5"/>
  </w:style>
  <w:style w:type="character" w:customStyle="1" w:styleId="authors-list2">
    <w:name w:val="authors-list2"/>
    <w:basedOn w:val="DefaultParagraphFont"/>
    <w:rsid w:val="009965F5"/>
  </w:style>
  <w:style w:type="character" w:customStyle="1" w:styleId="full-name2">
    <w:name w:val="full-name2"/>
    <w:basedOn w:val="DefaultParagraphFont"/>
    <w:rsid w:val="009965F5"/>
  </w:style>
  <w:style w:type="character" w:customStyle="1" w:styleId="citation-separator">
    <w:name w:val="citation-separator"/>
    <w:basedOn w:val="DefaultParagraphFont"/>
    <w:rsid w:val="009965F5"/>
  </w:style>
  <w:style w:type="character" w:customStyle="1" w:styleId="citation-journal">
    <w:name w:val="citation-journal"/>
    <w:basedOn w:val="DefaultParagraphFont"/>
    <w:rsid w:val="009965F5"/>
  </w:style>
  <w:style w:type="character" w:customStyle="1" w:styleId="button-label">
    <w:name w:val="button-label"/>
    <w:basedOn w:val="DefaultParagraphFont"/>
    <w:rsid w:val="009965F5"/>
  </w:style>
  <w:style w:type="paragraph" w:customStyle="1" w:styleId="xmsonormal">
    <w:name w:val="x_msonormal"/>
    <w:basedOn w:val="Normal"/>
    <w:rsid w:val="009965F5"/>
    <w:rPr>
      <w:rFonts w:ascii="Calibri" w:eastAsiaTheme="minorHAnsi" w:hAnsi="Calibri"/>
      <w:sz w:val="22"/>
      <w:szCs w:val="22"/>
      <w:lang w:val="nl-BE" w:eastAsia="nl-BE"/>
    </w:rPr>
  </w:style>
  <w:style w:type="character" w:customStyle="1" w:styleId="xst1">
    <w:name w:val="x_st1"/>
    <w:basedOn w:val="DefaultParagraphFont"/>
    <w:rsid w:val="009965F5"/>
  </w:style>
  <w:style w:type="paragraph" w:customStyle="1" w:styleId="story-bodyintroduction1">
    <w:name w:val="story-body__introduction1"/>
    <w:basedOn w:val="Normal"/>
    <w:rsid w:val="009965F5"/>
    <w:pPr>
      <w:spacing w:before="360" w:after="100" w:afterAutospacing="1"/>
    </w:pPr>
    <w:rPr>
      <w:rFonts w:ascii="Times New Roman" w:hAnsi="Times New Roman"/>
      <w:b/>
      <w:bCs/>
      <w:color w:val="404040"/>
      <w:lang w:val="nl-BE" w:eastAsia="nl-BE"/>
    </w:rPr>
  </w:style>
  <w:style w:type="paragraph" w:customStyle="1" w:styleId="summary">
    <w:name w:val="summary"/>
    <w:basedOn w:val="Normal"/>
    <w:rsid w:val="009965F5"/>
    <w:pPr>
      <w:spacing w:after="300"/>
    </w:pPr>
    <w:rPr>
      <w:rFonts w:ascii="Times New Roman" w:hAnsi="Times New Roman"/>
      <w:lang w:val="nl-BE" w:eastAsia="nl-BE"/>
    </w:rPr>
  </w:style>
  <w:style w:type="character" w:customStyle="1" w:styleId="link">
    <w:name w:val="link"/>
    <w:basedOn w:val="DefaultParagraphFont"/>
    <w:rsid w:val="009965F5"/>
  </w:style>
  <w:style w:type="paragraph" w:customStyle="1" w:styleId="subhead">
    <w:name w:val="subhead"/>
    <w:basedOn w:val="Normal"/>
    <w:rsid w:val="009965F5"/>
    <w:rPr>
      <w:rFonts w:ascii="Times New Roman" w:hAnsi="Times New Roman"/>
      <w:lang w:val="nl-BE" w:eastAsia="nl-BE"/>
    </w:rPr>
  </w:style>
  <w:style w:type="paragraph" w:customStyle="1" w:styleId="articletext">
    <w:name w:val="article__text"/>
    <w:basedOn w:val="Normal"/>
    <w:rsid w:val="009965F5"/>
    <w:pPr>
      <w:spacing w:before="100" w:beforeAutospacing="1" w:after="100" w:afterAutospacing="1"/>
    </w:pPr>
    <w:rPr>
      <w:rFonts w:ascii="Times New Roman" w:hAnsi="Times New Roman"/>
      <w:lang w:val="nl-BE" w:eastAsia="nl-BE"/>
    </w:rPr>
  </w:style>
  <w:style w:type="paragraph" w:customStyle="1" w:styleId="subheader">
    <w:name w:val="subheader"/>
    <w:basedOn w:val="Normal"/>
    <w:rsid w:val="009965F5"/>
    <w:pPr>
      <w:spacing w:before="100" w:beforeAutospacing="1" w:after="100" w:afterAutospacing="1"/>
    </w:pPr>
    <w:rPr>
      <w:rFonts w:ascii="roboto_condensedregular" w:hAnsi="roboto_condensedregular"/>
      <w:color w:val="6F6F6F"/>
      <w:lang w:val="nl-BE" w:eastAsia="nl-BE"/>
    </w:rPr>
  </w:style>
  <w:style w:type="character" w:customStyle="1" w:styleId="printhtml2">
    <w:name w:val="print_html2"/>
    <w:basedOn w:val="DefaultParagraphFont"/>
    <w:rsid w:val="009965F5"/>
  </w:style>
  <w:style w:type="character" w:customStyle="1" w:styleId="printpdf2">
    <w:name w:val="print_pdf2"/>
    <w:basedOn w:val="DefaultParagraphFont"/>
    <w:rsid w:val="009965F5"/>
  </w:style>
  <w:style w:type="character" w:customStyle="1" w:styleId="vcard6">
    <w:name w:val="vcard6"/>
    <w:basedOn w:val="DefaultParagraphFont"/>
    <w:rsid w:val="009965F5"/>
  </w:style>
  <w:style w:type="paragraph" w:customStyle="1" w:styleId="Geenafstand4">
    <w:name w:val="Geen afstand4"/>
    <w:rsid w:val="009965F5"/>
    <w:rPr>
      <w:sz w:val="22"/>
      <w:szCs w:val="22"/>
      <w:lang w:val="nl-BE" w:eastAsia="en-US"/>
    </w:rPr>
  </w:style>
  <w:style w:type="character" w:customStyle="1" w:styleId="highwire-cite-article-as">
    <w:name w:val="highwire-cite-article-as"/>
    <w:rsid w:val="009965F5"/>
  </w:style>
  <w:style w:type="character" w:customStyle="1" w:styleId="italic">
    <w:name w:val="italic"/>
    <w:rsid w:val="009965F5"/>
  </w:style>
  <w:style w:type="character" w:customStyle="1" w:styleId="secondary-date">
    <w:name w:val="secondary-date"/>
    <w:basedOn w:val="DefaultParagraphFont"/>
    <w:rsid w:val="009965F5"/>
  </w:style>
  <w:style w:type="character" w:customStyle="1" w:styleId="authors-list-item">
    <w:name w:val="authors-list-item"/>
    <w:basedOn w:val="DefaultParagraphFont"/>
    <w:rsid w:val="009965F5"/>
  </w:style>
  <w:style w:type="character" w:customStyle="1" w:styleId="Datum2">
    <w:name w:val="Datum2"/>
    <w:basedOn w:val="DefaultParagraphFont"/>
    <w:rsid w:val="009965F5"/>
  </w:style>
  <w:style w:type="character" w:customStyle="1" w:styleId="option-label">
    <w:name w:val="option-label"/>
    <w:basedOn w:val="DefaultParagraphFont"/>
    <w:rsid w:val="009965F5"/>
  </w:style>
  <w:style w:type="character" w:customStyle="1" w:styleId="docsum-authors2">
    <w:name w:val="docsum-authors2"/>
    <w:basedOn w:val="DefaultParagraphFont"/>
    <w:rsid w:val="009965F5"/>
  </w:style>
  <w:style w:type="character" w:customStyle="1" w:styleId="docsum-journal-citation">
    <w:name w:val="docsum-journal-citation"/>
    <w:basedOn w:val="DefaultParagraphFont"/>
    <w:rsid w:val="009965F5"/>
  </w:style>
  <w:style w:type="character" w:customStyle="1" w:styleId="acopre1">
    <w:name w:val="acopre1"/>
    <w:basedOn w:val="DefaultParagraphFont"/>
    <w:rsid w:val="009965F5"/>
  </w:style>
  <w:style w:type="character" w:customStyle="1" w:styleId="flagicon">
    <w:name w:val="flagicon"/>
    <w:basedOn w:val="DefaultParagraphFont"/>
    <w:rsid w:val="009965F5"/>
  </w:style>
  <w:style w:type="character" w:customStyle="1" w:styleId="mathjax1">
    <w:name w:val="mathjax1"/>
    <w:basedOn w:val="DefaultParagraphFont"/>
    <w:rsid w:val="009965F5"/>
    <w:rPr>
      <w:b w:val="0"/>
      <w:bCs w:val="0"/>
      <w:i w:val="0"/>
      <w:iCs w:val="0"/>
      <w:caps w:val="0"/>
      <w:vanish w:val="0"/>
      <w:webHidden w:val="0"/>
      <w:spacing w:val="0"/>
      <w:sz w:val="24"/>
      <w:szCs w:val="24"/>
      <w:bdr w:val="none" w:sz="0" w:space="0" w:color="auto" w:frame="1"/>
      <w:rtl w:val="0"/>
      <w:specVanish w:val="0"/>
    </w:rPr>
  </w:style>
  <w:style w:type="character" w:customStyle="1" w:styleId="copyright">
    <w:name w:val="copyright"/>
    <w:basedOn w:val="DefaultParagraphFont"/>
    <w:rsid w:val="009965F5"/>
  </w:style>
  <w:style w:type="character" w:customStyle="1" w:styleId="doi2">
    <w:name w:val="doi2"/>
    <w:basedOn w:val="DefaultParagraphFont"/>
    <w:rsid w:val="009965F5"/>
  </w:style>
  <w:style w:type="table" w:customStyle="1" w:styleId="Kalender3">
    <w:name w:val="Kalender 3"/>
    <w:basedOn w:val="TableNormal"/>
    <w:uiPriority w:val="99"/>
    <w:qFormat/>
    <w:rsid w:val="009965F5"/>
    <w:pPr>
      <w:jc w:val="right"/>
    </w:pPr>
    <w:rPr>
      <w:rFonts w:asciiTheme="majorHAnsi" w:eastAsiaTheme="minorEastAsia" w:hAnsiTheme="majorHAnsi" w:cstheme="minorBidi"/>
      <w:color w:val="7F7F7F" w:themeColor="text1" w:themeTint="80"/>
      <w:sz w:val="22"/>
      <w:szCs w:val="22"/>
      <w:lang w:val="nl-BE" w:eastAsia="nl-BE"/>
    </w:rPr>
    <w:tblPr/>
    <w:tblStylePr w:type="firstRow">
      <w:pPr>
        <w:wordWrap/>
        <w:jc w:val="right"/>
      </w:pPr>
      <w:rPr>
        <w:color w:val="2F5496" w:themeColor="accent1" w:themeShade="BF"/>
        <w:sz w:val="44"/>
      </w:rPr>
    </w:tblStylePr>
    <w:tblStylePr w:type="firstCol">
      <w:rPr>
        <w:color w:val="2F5496" w:themeColor="accent1" w:themeShade="BF"/>
      </w:rPr>
    </w:tblStylePr>
    <w:tblStylePr w:type="lastCol">
      <w:rPr>
        <w:color w:val="2F5496" w:themeColor="accent1" w:themeShade="BF"/>
      </w:rPr>
    </w:tblStylePr>
  </w:style>
  <w:style w:type="character" w:customStyle="1" w:styleId="fszzbb">
    <w:name w:val="fszzbb"/>
    <w:basedOn w:val="DefaultParagraphFont"/>
    <w:rsid w:val="009965F5"/>
  </w:style>
  <w:style w:type="character" w:customStyle="1" w:styleId="viiyi">
    <w:name w:val="viiyi"/>
    <w:basedOn w:val="DefaultParagraphFont"/>
    <w:rsid w:val="009965F5"/>
  </w:style>
  <w:style w:type="paragraph" w:customStyle="1" w:styleId="Oogopslag">
    <w:name w:val="Oogopslag"/>
    <w:next w:val="Normal"/>
    <w:rsid w:val="009965F5"/>
    <w:pPr>
      <w:pBdr>
        <w:top w:val="nil"/>
        <w:left w:val="nil"/>
        <w:bottom w:val="nil"/>
        <w:right w:val="nil"/>
        <w:between w:val="nil"/>
        <w:bar w:val="nil"/>
      </w:pBdr>
      <w:spacing w:line="480" w:lineRule="auto"/>
      <w:ind w:left="708"/>
      <w:jc w:val="both"/>
    </w:pPr>
    <w:rPr>
      <w:rFonts w:eastAsia="Arial Unicode MS" w:cs="Arial Unicode MS"/>
      <w:i/>
      <w:iCs/>
      <w:color w:val="000000"/>
      <w:sz w:val="24"/>
      <w:szCs w:val="24"/>
      <w:u w:color="000000"/>
      <w:bdr w:val="nil"/>
    </w:rPr>
  </w:style>
  <w:style w:type="paragraph" w:customStyle="1" w:styleId="Correspondentie">
    <w:name w:val="Correspondentie"/>
    <w:basedOn w:val="Normal"/>
    <w:qFormat/>
    <w:rsid w:val="009965F5"/>
    <w:pPr>
      <w:spacing w:line="480" w:lineRule="auto"/>
      <w:jc w:val="both"/>
    </w:pPr>
    <w:rPr>
      <w:rFonts w:ascii="Times New Roman" w:eastAsiaTheme="minorHAnsi" w:hAnsi="Times New Roman"/>
      <w:b/>
      <w:bCs/>
      <w:color w:val="000000" w:themeColor="text1"/>
      <w:lang w:eastAsia="en-US"/>
    </w:rPr>
  </w:style>
  <w:style w:type="paragraph" w:customStyle="1" w:styleId="Hoofdtekst">
    <w:name w:val="Hoofdtekst"/>
    <w:rsid w:val="009965F5"/>
    <w:pPr>
      <w:spacing w:before="160" w:line="288" w:lineRule="auto"/>
    </w:pPr>
    <w:rPr>
      <w:rFonts w:ascii="Helvetica Neue" w:eastAsia="Arial Unicode MS" w:hAnsi="Helvetica Neue" w:cs="Arial Unicode MS"/>
      <w:color w:val="000000"/>
      <w:sz w:val="24"/>
      <w:szCs w:val="24"/>
      <w:u w:color="000000"/>
      <w:lang w:eastAsia="nl-BE"/>
    </w:rPr>
  </w:style>
  <w:style w:type="paragraph" w:customStyle="1" w:styleId="Pa16">
    <w:name w:val="Pa16"/>
    <w:basedOn w:val="Normal"/>
    <w:next w:val="Normal"/>
    <w:uiPriority w:val="99"/>
    <w:rsid w:val="009965F5"/>
    <w:pPr>
      <w:autoSpaceDE w:val="0"/>
      <w:autoSpaceDN w:val="0"/>
      <w:adjustRightInd w:val="0"/>
      <w:spacing w:line="171" w:lineRule="atLeast"/>
    </w:pPr>
    <w:rPr>
      <w:rFonts w:ascii="Kepler Std" w:eastAsiaTheme="minorHAnsi" w:hAnsi="Kepler Std" w:cstheme="minorBidi"/>
      <w:lang w:val="nl-BE" w:eastAsia="en-US"/>
    </w:rPr>
  </w:style>
  <w:style w:type="character" w:customStyle="1" w:styleId="ej-keyword">
    <w:name w:val="ej-keyword"/>
    <w:basedOn w:val="DefaultParagraphFont"/>
    <w:rsid w:val="0073663F"/>
  </w:style>
  <w:style w:type="character" w:customStyle="1" w:styleId="fc2">
    <w:name w:val="fc2"/>
    <w:basedOn w:val="DefaultParagraphFont"/>
    <w:rsid w:val="0073663F"/>
  </w:style>
  <w:style w:type="character" w:customStyle="1" w:styleId="articlepagerange">
    <w:name w:val="articlepagerange"/>
    <w:basedOn w:val="DefaultParagraphFont"/>
    <w:rsid w:val="0073663F"/>
  </w:style>
  <w:style w:type="character" w:customStyle="1" w:styleId="ffd">
    <w:name w:val="ffd"/>
    <w:basedOn w:val="DefaultParagraphFont"/>
    <w:rsid w:val="0073663F"/>
  </w:style>
  <w:style w:type="character" w:customStyle="1" w:styleId="ffc">
    <w:name w:val="ffc"/>
    <w:basedOn w:val="DefaultParagraphFont"/>
    <w:rsid w:val="0073663F"/>
  </w:style>
  <w:style w:type="character" w:customStyle="1" w:styleId="ff8">
    <w:name w:val="ff8"/>
    <w:basedOn w:val="DefaultParagraphFont"/>
    <w:rsid w:val="0073663F"/>
  </w:style>
  <w:style w:type="character" w:customStyle="1" w:styleId="ls9">
    <w:name w:val="ls9"/>
    <w:basedOn w:val="DefaultParagraphFont"/>
    <w:rsid w:val="0073663F"/>
  </w:style>
  <w:style w:type="character" w:customStyle="1" w:styleId="ffb">
    <w:name w:val="ffb"/>
    <w:basedOn w:val="DefaultParagraphFont"/>
    <w:rsid w:val="0073663F"/>
  </w:style>
  <w:style w:type="character" w:customStyle="1" w:styleId="surname">
    <w:name w:val="surname"/>
    <w:basedOn w:val="DefaultParagraphFont"/>
    <w:rsid w:val="0073663F"/>
  </w:style>
  <w:style w:type="character" w:customStyle="1" w:styleId="given-names">
    <w:name w:val="given-names"/>
    <w:basedOn w:val="DefaultParagraphFont"/>
    <w:rsid w:val="0073663F"/>
  </w:style>
  <w:style w:type="character" w:customStyle="1" w:styleId="year">
    <w:name w:val="year"/>
    <w:basedOn w:val="DefaultParagraphFont"/>
    <w:rsid w:val="0073663F"/>
  </w:style>
  <w:style w:type="character" w:customStyle="1" w:styleId="article-title">
    <w:name w:val="article-title"/>
    <w:basedOn w:val="DefaultParagraphFont"/>
    <w:rsid w:val="0073663F"/>
  </w:style>
  <w:style w:type="character" w:customStyle="1" w:styleId="source">
    <w:name w:val="source"/>
    <w:basedOn w:val="DefaultParagraphFont"/>
    <w:rsid w:val="0073663F"/>
  </w:style>
  <w:style w:type="character" w:customStyle="1" w:styleId="volume">
    <w:name w:val="volume"/>
    <w:basedOn w:val="DefaultParagraphFont"/>
    <w:rsid w:val="0073663F"/>
  </w:style>
  <w:style w:type="character" w:customStyle="1" w:styleId="issue">
    <w:name w:val="issue"/>
    <w:basedOn w:val="DefaultParagraphFont"/>
    <w:rsid w:val="0073663F"/>
  </w:style>
  <w:style w:type="character" w:customStyle="1" w:styleId="fpage">
    <w:name w:val="fpage"/>
    <w:basedOn w:val="DefaultParagraphFont"/>
    <w:rsid w:val="0073663F"/>
  </w:style>
  <w:style w:type="character" w:customStyle="1" w:styleId="lpage">
    <w:name w:val="lpage"/>
    <w:basedOn w:val="DefaultParagraphFont"/>
    <w:rsid w:val="0073663F"/>
  </w:style>
  <w:style w:type="character" w:customStyle="1" w:styleId="referencesnote">
    <w:name w:val="references__note"/>
    <w:basedOn w:val="DefaultParagraphFont"/>
    <w:rsid w:val="0073663F"/>
  </w:style>
  <w:style w:type="character" w:customStyle="1" w:styleId="c-bibliographic-informationvalue">
    <w:name w:val="c-bibliographic-information__value"/>
    <w:basedOn w:val="DefaultParagraphFont"/>
    <w:rsid w:val="0073663F"/>
  </w:style>
  <w:style w:type="character" w:customStyle="1" w:styleId="hgkelc">
    <w:name w:val="hgkelc"/>
    <w:basedOn w:val="DefaultParagraphFont"/>
    <w:rsid w:val="0073663F"/>
  </w:style>
  <w:style w:type="character" w:customStyle="1" w:styleId="y2iqfc">
    <w:name w:val="y2iqfc"/>
    <w:basedOn w:val="DefaultParagraphFont"/>
    <w:rsid w:val="0073663F"/>
  </w:style>
  <w:style w:type="character" w:customStyle="1" w:styleId="DocumentMapChar">
    <w:name w:val="Document Map Char"/>
    <w:basedOn w:val="DefaultParagraphFont"/>
    <w:link w:val="DocumentMap"/>
    <w:uiPriority w:val="99"/>
    <w:semiHidden/>
    <w:rsid w:val="0073663F"/>
    <w:rPr>
      <w:rFonts w:ascii="Tahoma" w:hAnsi="Tahoma" w:cs="Tahoma"/>
      <w:shd w:val="clear" w:color="auto" w:fill="000080"/>
    </w:rPr>
  </w:style>
  <w:style w:type="character" w:customStyle="1" w:styleId="a-list-item">
    <w:name w:val="a-list-item"/>
    <w:basedOn w:val="DefaultParagraphFont"/>
    <w:rsid w:val="0073663F"/>
  </w:style>
  <w:style w:type="character" w:customStyle="1" w:styleId="ref-title">
    <w:name w:val="ref-title"/>
    <w:basedOn w:val="DefaultParagraphFont"/>
    <w:rsid w:val="0073663F"/>
  </w:style>
  <w:style w:type="character" w:customStyle="1" w:styleId="anchor-text">
    <w:name w:val="anchor-text"/>
    <w:basedOn w:val="DefaultParagraphFont"/>
    <w:rsid w:val="0073663F"/>
  </w:style>
  <w:style w:type="character" w:customStyle="1" w:styleId="Onopgelostemelding14">
    <w:name w:val="Onopgeloste melding14"/>
    <w:basedOn w:val="DefaultParagraphFont"/>
    <w:uiPriority w:val="99"/>
    <w:semiHidden/>
    <w:unhideWhenUsed/>
    <w:rsid w:val="00DE4D27"/>
    <w:rPr>
      <w:color w:val="605E5C"/>
      <w:shd w:val="clear" w:color="auto" w:fill="E1DFDD"/>
    </w:rPr>
  </w:style>
  <w:style w:type="paragraph" w:customStyle="1" w:styleId="Affiliation">
    <w:name w:val="Affiliation"/>
    <w:basedOn w:val="Normal"/>
    <w:qFormat/>
    <w:rsid w:val="00A50637"/>
    <w:pPr>
      <w:spacing w:before="240" w:line="360" w:lineRule="auto"/>
    </w:pPr>
    <w:rPr>
      <w:rFonts w:ascii="Times New Roman" w:hAnsi="Times New Roman"/>
      <w:i/>
      <w:lang w:val="en-GB" w:eastAsia="en-GB"/>
    </w:rPr>
  </w:style>
  <w:style w:type="paragraph" w:customStyle="1" w:styleId="Correspondencedetails">
    <w:name w:val="Correspondence details"/>
    <w:basedOn w:val="Normal"/>
    <w:qFormat/>
    <w:rsid w:val="00A50637"/>
    <w:pPr>
      <w:spacing w:before="240" w:line="360" w:lineRule="auto"/>
    </w:pPr>
    <w:rPr>
      <w:rFonts w:ascii="Times New Roman" w:hAnsi="Times New Roman"/>
      <w:lang w:val="en-GB" w:eastAsia="en-GB"/>
    </w:rPr>
  </w:style>
  <w:style w:type="character" w:customStyle="1" w:styleId="hwtze">
    <w:name w:val="hwtze"/>
    <w:basedOn w:val="DefaultParagraphFont"/>
    <w:rsid w:val="00A50637"/>
  </w:style>
  <w:style w:type="character" w:customStyle="1" w:styleId="rynqvb">
    <w:name w:val="rynqvb"/>
    <w:basedOn w:val="DefaultParagraphFont"/>
    <w:rsid w:val="00A50637"/>
  </w:style>
  <w:style w:type="character" w:customStyle="1" w:styleId="cf01">
    <w:name w:val="cf01"/>
    <w:basedOn w:val="DefaultParagraphFont"/>
    <w:rsid w:val="005112D1"/>
    <w:rPr>
      <w:rFonts w:ascii="Segoe UI" w:hAnsi="Segoe UI" w:cs="Segoe UI" w:hint="default"/>
      <w:sz w:val="18"/>
      <w:szCs w:val="18"/>
    </w:rPr>
  </w:style>
  <w:style w:type="character" w:customStyle="1" w:styleId="ref-iss">
    <w:name w:val="ref-iss"/>
    <w:basedOn w:val="DefaultParagraphFont"/>
    <w:rsid w:val="005112D1"/>
  </w:style>
  <w:style w:type="character" w:customStyle="1" w:styleId="field">
    <w:name w:val="field"/>
    <w:basedOn w:val="DefaultParagraphFont"/>
    <w:rsid w:val="00693A87"/>
  </w:style>
  <w:style w:type="character" w:styleId="IntenseEmphasis">
    <w:name w:val="Intense Emphasis"/>
    <w:basedOn w:val="DefaultParagraphFont"/>
    <w:uiPriority w:val="21"/>
    <w:qFormat/>
    <w:rsid w:val="00932C81"/>
    <w:rPr>
      <w:i/>
      <w:iCs/>
      <w:color w:val="4472C4" w:themeColor="accent1"/>
    </w:rPr>
  </w:style>
  <w:style w:type="paragraph" w:customStyle="1" w:styleId="Normal0">
    <w:name w:val="[Normal]"/>
    <w:uiPriority w:val="99"/>
    <w:rsid w:val="00932C81"/>
    <w:pPr>
      <w:widowControl w:val="0"/>
      <w:autoSpaceDE w:val="0"/>
      <w:autoSpaceDN w:val="0"/>
      <w:adjustRightInd w:val="0"/>
    </w:pPr>
    <w:rPr>
      <w:rFonts w:ascii="Arial" w:eastAsiaTheme="minorHAnsi" w:hAnsi="Arial" w:cs="Arial"/>
      <w:sz w:val="24"/>
      <w:szCs w:val="24"/>
      <w:lang w:eastAsia="en-US"/>
      <w14:ligatures w14:val="standardContextual"/>
    </w:rPr>
  </w:style>
  <w:style w:type="character" w:customStyle="1" w:styleId="Onopgelostemelding15">
    <w:name w:val="Onopgeloste melding15"/>
    <w:basedOn w:val="DefaultParagraphFont"/>
    <w:uiPriority w:val="99"/>
    <w:semiHidden/>
    <w:unhideWhenUsed/>
    <w:rsid w:val="00933ACE"/>
    <w:rPr>
      <w:color w:val="605E5C"/>
      <w:shd w:val="clear" w:color="auto" w:fill="E1DFDD"/>
    </w:rPr>
  </w:style>
  <w:style w:type="character" w:styleId="UnresolvedMention">
    <w:name w:val="Unresolved Mention"/>
    <w:basedOn w:val="DefaultParagraphFont"/>
    <w:uiPriority w:val="99"/>
    <w:semiHidden/>
    <w:unhideWhenUsed/>
    <w:rsid w:val="00D844F7"/>
    <w:rPr>
      <w:color w:val="605E5C"/>
      <w:shd w:val="clear" w:color="auto" w:fill="E1DFDD"/>
    </w:rPr>
  </w:style>
  <w:style w:type="character" w:customStyle="1" w:styleId="ts-alignment-element-highlighted">
    <w:name w:val="ts-alignment-element-highlighted"/>
    <w:basedOn w:val="DefaultParagraphFont"/>
    <w:rsid w:val="00AF59E0"/>
  </w:style>
  <w:style w:type="character" w:customStyle="1" w:styleId="ts-alignment-element">
    <w:name w:val="ts-alignment-element"/>
    <w:basedOn w:val="DefaultParagraphFont"/>
    <w:rsid w:val="00AF59E0"/>
  </w:style>
  <w:style w:type="paragraph" w:customStyle="1" w:styleId="ydp7b42c88fmsonormal">
    <w:name w:val="ydp7b42c88fmsonormal"/>
    <w:basedOn w:val="Normal"/>
    <w:rsid w:val="00152784"/>
    <w:pPr>
      <w:spacing w:before="100" w:beforeAutospacing="1" w:after="100" w:afterAutospacing="1"/>
    </w:pPr>
    <w:rPr>
      <w:rFonts w:ascii="Times New Roman" w:hAnsi="Times New Roman"/>
      <w:lang w:eastAsia="en-GB"/>
    </w:rPr>
  </w:style>
  <w:style w:type="paragraph" w:customStyle="1" w:styleId="yiv2820070071ydpca1b2c2dmsolistparagraph">
    <w:name w:val="yiv2820070071ydpca1b2c2dmsolistparagraph"/>
    <w:basedOn w:val="Normal"/>
    <w:rsid w:val="007A62C9"/>
    <w:pPr>
      <w:spacing w:before="100" w:beforeAutospacing="1" w:after="100" w:afterAutospacing="1"/>
    </w:pPr>
    <w:rPr>
      <w:rFonts w:ascii="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03431">
      <w:bodyDiv w:val="1"/>
      <w:marLeft w:val="0"/>
      <w:marRight w:val="0"/>
      <w:marTop w:val="0"/>
      <w:marBottom w:val="0"/>
      <w:divBdr>
        <w:top w:val="none" w:sz="0" w:space="0" w:color="auto"/>
        <w:left w:val="none" w:sz="0" w:space="0" w:color="auto"/>
        <w:bottom w:val="none" w:sz="0" w:space="0" w:color="auto"/>
        <w:right w:val="none" w:sz="0" w:space="0" w:color="auto"/>
      </w:divBdr>
    </w:div>
    <w:div w:id="90586759">
      <w:bodyDiv w:val="1"/>
      <w:marLeft w:val="0"/>
      <w:marRight w:val="0"/>
      <w:marTop w:val="0"/>
      <w:marBottom w:val="0"/>
      <w:divBdr>
        <w:top w:val="none" w:sz="0" w:space="0" w:color="auto"/>
        <w:left w:val="none" w:sz="0" w:space="0" w:color="auto"/>
        <w:bottom w:val="none" w:sz="0" w:space="0" w:color="auto"/>
        <w:right w:val="none" w:sz="0" w:space="0" w:color="auto"/>
      </w:divBdr>
    </w:div>
    <w:div w:id="100958002">
      <w:bodyDiv w:val="1"/>
      <w:marLeft w:val="0"/>
      <w:marRight w:val="0"/>
      <w:marTop w:val="0"/>
      <w:marBottom w:val="0"/>
      <w:divBdr>
        <w:top w:val="none" w:sz="0" w:space="0" w:color="auto"/>
        <w:left w:val="none" w:sz="0" w:space="0" w:color="auto"/>
        <w:bottom w:val="none" w:sz="0" w:space="0" w:color="auto"/>
        <w:right w:val="none" w:sz="0" w:space="0" w:color="auto"/>
      </w:divBdr>
    </w:div>
    <w:div w:id="170872514">
      <w:bodyDiv w:val="1"/>
      <w:marLeft w:val="0"/>
      <w:marRight w:val="0"/>
      <w:marTop w:val="0"/>
      <w:marBottom w:val="0"/>
      <w:divBdr>
        <w:top w:val="none" w:sz="0" w:space="0" w:color="auto"/>
        <w:left w:val="none" w:sz="0" w:space="0" w:color="auto"/>
        <w:bottom w:val="none" w:sz="0" w:space="0" w:color="auto"/>
        <w:right w:val="none" w:sz="0" w:space="0" w:color="auto"/>
      </w:divBdr>
    </w:div>
    <w:div w:id="211119240">
      <w:bodyDiv w:val="1"/>
      <w:marLeft w:val="0"/>
      <w:marRight w:val="0"/>
      <w:marTop w:val="0"/>
      <w:marBottom w:val="0"/>
      <w:divBdr>
        <w:top w:val="none" w:sz="0" w:space="0" w:color="auto"/>
        <w:left w:val="none" w:sz="0" w:space="0" w:color="auto"/>
        <w:bottom w:val="none" w:sz="0" w:space="0" w:color="auto"/>
        <w:right w:val="none" w:sz="0" w:space="0" w:color="auto"/>
      </w:divBdr>
    </w:div>
    <w:div w:id="247813881">
      <w:bodyDiv w:val="1"/>
      <w:marLeft w:val="0"/>
      <w:marRight w:val="0"/>
      <w:marTop w:val="0"/>
      <w:marBottom w:val="0"/>
      <w:divBdr>
        <w:top w:val="none" w:sz="0" w:space="0" w:color="auto"/>
        <w:left w:val="none" w:sz="0" w:space="0" w:color="auto"/>
        <w:bottom w:val="none" w:sz="0" w:space="0" w:color="auto"/>
        <w:right w:val="none" w:sz="0" w:space="0" w:color="auto"/>
      </w:divBdr>
    </w:div>
    <w:div w:id="254365709">
      <w:bodyDiv w:val="1"/>
      <w:marLeft w:val="0"/>
      <w:marRight w:val="0"/>
      <w:marTop w:val="0"/>
      <w:marBottom w:val="0"/>
      <w:divBdr>
        <w:top w:val="none" w:sz="0" w:space="0" w:color="auto"/>
        <w:left w:val="none" w:sz="0" w:space="0" w:color="auto"/>
        <w:bottom w:val="none" w:sz="0" w:space="0" w:color="auto"/>
        <w:right w:val="none" w:sz="0" w:space="0" w:color="auto"/>
      </w:divBdr>
    </w:div>
    <w:div w:id="278219674">
      <w:bodyDiv w:val="1"/>
      <w:marLeft w:val="0"/>
      <w:marRight w:val="0"/>
      <w:marTop w:val="0"/>
      <w:marBottom w:val="0"/>
      <w:divBdr>
        <w:top w:val="none" w:sz="0" w:space="0" w:color="auto"/>
        <w:left w:val="none" w:sz="0" w:space="0" w:color="auto"/>
        <w:bottom w:val="none" w:sz="0" w:space="0" w:color="auto"/>
        <w:right w:val="none" w:sz="0" w:space="0" w:color="auto"/>
      </w:divBdr>
      <w:divsChild>
        <w:div w:id="306934232">
          <w:marLeft w:val="0"/>
          <w:marRight w:val="0"/>
          <w:marTop w:val="0"/>
          <w:marBottom w:val="360"/>
          <w:divBdr>
            <w:top w:val="none" w:sz="0" w:space="0" w:color="auto"/>
            <w:left w:val="none" w:sz="0" w:space="0" w:color="auto"/>
            <w:bottom w:val="none" w:sz="0" w:space="0" w:color="auto"/>
            <w:right w:val="none" w:sz="0" w:space="0" w:color="auto"/>
          </w:divBdr>
          <w:divsChild>
            <w:div w:id="1816138166">
              <w:marLeft w:val="0"/>
              <w:marRight w:val="0"/>
              <w:marTop w:val="0"/>
              <w:marBottom w:val="0"/>
              <w:divBdr>
                <w:top w:val="none" w:sz="0" w:space="0" w:color="auto"/>
                <w:left w:val="none" w:sz="0" w:space="0" w:color="auto"/>
                <w:bottom w:val="none" w:sz="0" w:space="0" w:color="auto"/>
                <w:right w:val="none" w:sz="0" w:space="0" w:color="auto"/>
              </w:divBdr>
              <w:divsChild>
                <w:div w:id="1130318592">
                  <w:marLeft w:val="0"/>
                  <w:marRight w:val="0"/>
                  <w:marTop w:val="0"/>
                  <w:marBottom w:val="0"/>
                  <w:divBdr>
                    <w:top w:val="none" w:sz="0" w:space="0" w:color="auto"/>
                    <w:left w:val="none" w:sz="0" w:space="0" w:color="auto"/>
                    <w:bottom w:val="none" w:sz="0" w:space="0" w:color="auto"/>
                    <w:right w:val="none" w:sz="0" w:space="0" w:color="auto"/>
                  </w:divBdr>
                  <w:divsChild>
                    <w:div w:id="243686951">
                      <w:marLeft w:val="0"/>
                      <w:marRight w:val="0"/>
                      <w:marTop w:val="0"/>
                      <w:marBottom w:val="0"/>
                      <w:divBdr>
                        <w:top w:val="none" w:sz="0" w:space="0" w:color="auto"/>
                        <w:left w:val="none" w:sz="0" w:space="0" w:color="auto"/>
                        <w:bottom w:val="none" w:sz="0" w:space="0" w:color="auto"/>
                        <w:right w:val="none" w:sz="0" w:space="0" w:color="auto"/>
                      </w:divBdr>
                    </w:div>
                    <w:div w:id="422994779">
                      <w:marLeft w:val="0"/>
                      <w:marRight w:val="0"/>
                      <w:marTop w:val="0"/>
                      <w:marBottom w:val="0"/>
                      <w:divBdr>
                        <w:top w:val="none" w:sz="0" w:space="0" w:color="auto"/>
                        <w:left w:val="none" w:sz="0" w:space="0" w:color="auto"/>
                        <w:bottom w:val="none" w:sz="0" w:space="0" w:color="auto"/>
                        <w:right w:val="none" w:sz="0" w:space="0" w:color="auto"/>
                      </w:divBdr>
                    </w:div>
                    <w:div w:id="753165710">
                      <w:marLeft w:val="0"/>
                      <w:marRight w:val="0"/>
                      <w:marTop w:val="0"/>
                      <w:marBottom w:val="0"/>
                      <w:divBdr>
                        <w:top w:val="none" w:sz="0" w:space="0" w:color="auto"/>
                        <w:left w:val="none" w:sz="0" w:space="0" w:color="auto"/>
                        <w:bottom w:val="none" w:sz="0" w:space="0" w:color="auto"/>
                        <w:right w:val="none" w:sz="0" w:space="0" w:color="auto"/>
                      </w:divBdr>
                    </w:div>
                    <w:div w:id="170290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0574146">
      <w:bodyDiv w:val="1"/>
      <w:marLeft w:val="0"/>
      <w:marRight w:val="0"/>
      <w:marTop w:val="0"/>
      <w:marBottom w:val="0"/>
      <w:divBdr>
        <w:top w:val="none" w:sz="0" w:space="0" w:color="auto"/>
        <w:left w:val="none" w:sz="0" w:space="0" w:color="auto"/>
        <w:bottom w:val="none" w:sz="0" w:space="0" w:color="auto"/>
        <w:right w:val="none" w:sz="0" w:space="0" w:color="auto"/>
      </w:divBdr>
    </w:div>
    <w:div w:id="315915169">
      <w:bodyDiv w:val="1"/>
      <w:marLeft w:val="0"/>
      <w:marRight w:val="0"/>
      <w:marTop w:val="0"/>
      <w:marBottom w:val="0"/>
      <w:divBdr>
        <w:top w:val="none" w:sz="0" w:space="0" w:color="auto"/>
        <w:left w:val="none" w:sz="0" w:space="0" w:color="auto"/>
        <w:bottom w:val="none" w:sz="0" w:space="0" w:color="auto"/>
        <w:right w:val="none" w:sz="0" w:space="0" w:color="auto"/>
      </w:divBdr>
    </w:div>
    <w:div w:id="328482687">
      <w:bodyDiv w:val="1"/>
      <w:marLeft w:val="0"/>
      <w:marRight w:val="0"/>
      <w:marTop w:val="0"/>
      <w:marBottom w:val="0"/>
      <w:divBdr>
        <w:top w:val="none" w:sz="0" w:space="0" w:color="auto"/>
        <w:left w:val="none" w:sz="0" w:space="0" w:color="auto"/>
        <w:bottom w:val="none" w:sz="0" w:space="0" w:color="auto"/>
        <w:right w:val="none" w:sz="0" w:space="0" w:color="auto"/>
      </w:divBdr>
    </w:div>
    <w:div w:id="383414470">
      <w:bodyDiv w:val="1"/>
      <w:marLeft w:val="0"/>
      <w:marRight w:val="0"/>
      <w:marTop w:val="0"/>
      <w:marBottom w:val="0"/>
      <w:divBdr>
        <w:top w:val="none" w:sz="0" w:space="0" w:color="auto"/>
        <w:left w:val="none" w:sz="0" w:space="0" w:color="auto"/>
        <w:bottom w:val="none" w:sz="0" w:space="0" w:color="auto"/>
        <w:right w:val="none" w:sz="0" w:space="0" w:color="auto"/>
      </w:divBdr>
      <w:divsChild>
        <w:div w:id="629242633">
          <w:marLeft w:val="0"/>
          <w:marRight w:val="0"/>
          <w:marTop w:val="0"/>
          <w:marBottom w:val="0"/>
          <w:divBdr>
            <w:top w:val="none" w:sz="0" w:space="0" w:color="auto"/>
            <w:left w:val="none" w:sz="0" w:space="0" w:color="auto"/>
            <w:bottom w:val="none" w:sz="0" w:space="0" w:color="auto"/>
            <w:right w:val="none" w:sz="0" w:space="0" w:color="auto"/>
          </w:divBdr>
          <w:divsChild>
            <w:div w:id="1264994770">
              <w:marLeft w:val="0"/>
              <w:marRight w:val="0"/>
              <w:marTop w:val="0"/>
              <w:marBottom w:val="0"/>
              <w:divBdr>
                <w:top w:val="none" w:sz="0" w:space="0" w:color="auto"/>
                <w:left w:val="none" w:sz="0" w:space="0" w:color="auto"/>
                <w:bottom w:val="none" w:sz="0" w:space="0" w:color="auto"/>
                <w:right w:val="none" w:sz="0" w:space="0" w:color="auto"/>
              </w:divBdr>
              <w:divsChild>
                <w:div w:id="1365666872">
                  <w:marLeft w:val="0"/>
                  <w:marRight w:val="0"/>
                  <w:marTop w:val="0"/>
                  <w:marBottom w:val="0"/>
                  <w:divBdr>
                    <w:top w:val="none" w:sz="0" w:space="0" w:color="auto"/>
                    <w:left w:val="none" w:sz="0" w:space="0" w:color="auto"/>
                    <w:bottom w:val="none" w:sz="0" w:space="0" w:color="auto"/>
                    <w:right w:val="none" w:sz="0" w:space="0" w:color="auto"/>
                  </w:divBdr>
                  <w:divsChild>
                    <w:div w:id="137785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591631">
          <w:marLeft w:val="0"/>
          <w:marRight w:val="0"/>
          <w:marTop w:val="0"/>
          <w:marBottom w:val="0"/>
          <w:divBdr>
            <w:top w:val="none" w:sz="0" w:space="0" w:color="auto"/>
            <w:left w:val="none" w:sz="0" w:space="0" w:color="auto"/>
            <w:bottom w:val="none" w:sz="0" w:space="0" w:color="auto"/>
            <w:right w:val="none" w:sz="0" w:space="0" w:color="auto"/>
          </w:divBdr>
          <w:divsChild>
            <w:div w:id="178466331">
              <w:marLeft w:val="0"/>
              <w:marRight w:val="0"/>
              <w:marTop w:val="0"/>
              <w:marBottom w:val="0"/>
              <w:divBdr>
                <w:top w:val="none" w:sz="0" w:space="0" w:color="auto"/>
                <w:left w:val="none" w:sz="0" w:space="0" w:color="auto"/>
                <w:bottom w:val="none" w:sz="0" w:space="0" w:color="auto"/>
                <w:right w:val="none" w:sz="0" w:space="0" w:color="auto"/>
              </w:divBdr>
              <w:divsChild>
                <w:div w:id="2037077408">
                  <w:marLeft w:val="0"/>
                  <w:marRight w:val="0"/>
                  <w:marTop w:val="0"/>
                  <w:marBottom w:val="0"/>
                  <w:divBdr>
                    <w:top w:val="none" w:sz="0" w:space="0" w:color="auto"/>
                    <w:left w:val="none" w:sz="0" w:space="0" w:color="auto"/>
                    <w:bottom w:val="none" w:sz="0" w:space="0" w:color="auto"/>
                    <w:right w:val="none" w:sz="0" w:space="0" w:color="auto"/>
                  </w:divBdr>
                  <w:divsChild>
                    <w:div w:id="2014405932">
                      <w:marLeft w:val="0"/>
                      <w:marRight w:val="0"/>
                      <w:marTop w:val="0"/>
                      <w:marBottom w:val="300"/>
                      <w:divBdr>
                        <w:top w:val="none" w:sz="0" w:space="0" w:color="auto"/>
                        <w:left w:val="none" w:sz="0" w:space="0" w:color="auto"/>
                        <w:bottom w:val="none" w:sz="0" w:space="0" w:color="auto"/>
                        <w:right w:val="none" w:sz="0" w:space="0" w:color="auto"/>
                      </w:divBdr>
                      <w:divsChild>
                        <w:div w:id="289361405">
                          <w:marLeft w:val="0"/>
                          <w:marRight w:val="0"/>
                          <w:marTop w:val="0"/>
                          <w:marBottom w:val="0"/>
                          <w:divBdr>
                            <w:top w:val="none" w:sz="0" w:space="0" w:color="auto"/>
                            <w:left w:val="none" w:sz="0" w:space="0" w:color="auto"/>
                            <w:bottom w:val="none" w:sz="0" w:space="0" w:color="auto"/>
                            <w:right w:val="none" w:sz="0" w:space="0" w:color="auto"/>
                          </w:divBdr>
                          <w:divsChild>
                            <w:div w:id="112134128">
                              <w:marLeft w:val="0"/>
                              <w:marRight w:val="0"/>
                              <w:marTop w:val="0"/>
                              <w:marBottom w:val="0"/>
                              <w:divBdr>
                                <w:top w:val="none" w:sz="0" w:space="0" w:color="auto"/>
                                <w:left w:val="none" w:sz="0" w:space="0" w:color="auto"/>
                                <w:bottom w:val="none" w:sz="0" w:space="0" w:color="auto"/>
                                <w:right w:val="none" w:sz="0" w:space="0" w:color="auto"/>
                              </w:divBdr>
                              <w:divsChild>
                                <w:div w:id="164127294">
                                  <w:marLeft w:val="0"/>
                                  <w:marRight w:val="0"/>
                                  <w:marTop w:val="0"/>
                                  <w:marBottom w:val="0"/>
                                  <w:divBdr>
                                    <w:top w:val="none" w:sz="0" w:space="0" w:color="auto"/>
                                    <w:left w:val="none" w:sz="0" w:space="0" w:color="auto"/>
                                    <w:bottom w:val="none" w:sz="0" w:space="0" w:color="auto"/>
                                    <w:right w:val="none" w:sz="0" w:space="0" w:color="auto"/>
                                  </w:divBdr>
                                  <w:divsChild>
                                    <w:div w:id="336541997">
                                      <w:marLeft w:val="0"/>
                                      <w:marRight w:val="0"/>
                                      <w:marTop w:val="0"/>
                                      <w:marBottom w:val="150"/>
                                      <w:divBdr>
                                        <w:top w:val="none" w:sz="0" w:space="0" w:color="auto"/>
                                        <w:left w:val="none" w:sz="0" w:space="0" w:color="auto"/>
                                        <w:bottom w:val="none" w:sz="0" w:space="0" w:color="auto"/>
                                        <w:right w:val="none" w:sz="0" w:space="0" w:color="auto"/>
                                      </w:divBdr>
                                      <w:divsChild>
                                        <w:div w:id="239020636">
                                          <w:marLeft w:val="0"/>
                                          <w:marRight w:val="0"/>
                                          <w:marTop w:val="0"/>
                                          <w:marBottom w:val="0"/>
                                          <w:divBdr>
                                            <w:top w:val="none" w:sz="0" w:space="0" w:color="auto"/>
                                            <w:left w:val="none" w:sz="0" w:space="0" w:color="auto"/>
                                            <w:bottom w:val="none" w:sz="0" w:space="0" w:color="auto"/>
                                            <w:right w:val="none" w:sz="0" w:space="0" w:color="auto"/>
                                          </w:divBdr>
                                          <w:divsChild>
                                            <w:div w:id="1787039945">
                                              <w:marLeft w:val="0"/>
                                              <w:marRight w:val="0"/>
                                              <w:marTop w:val="0"/>
                                              <w:marBottom w:val="0"/>
                                              <w:divBdr>
                                                <w:top w:val="none" w:sz="0" w:space="0" w:color="auto"/>
                                                <w:left w:val="none" w:sz="0" w:space="0" w:color="auto"/>
                                                <w:bottom w:val="none" w:sz="0" w:space="0" w:color="auto"/>
                                                <w:right w:val="none" w:sz="0" w:space="0" w:color="auto"/>
                                              </w:divBdr>
                                              <w:divsChild>
                                                <w:div w:id="31981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4766544">
      <w:bodyDiv w:val="1"/>
      <w:marLeft w:val="0"/>
      <w:marRight w:val="0"/>
      <w:marTop w:val="0"/>
      <w:marBottom w:val="0"/>
      <w:divBdr>
        <w:top w:val="none" w:sz="0" w:space="0" w:color="auto"/>
        <w:left w:val="none" w:sz="0" w:space="0" w:color="auto"/>
        <w:bottom w:val="none" w:sz="0" w:space="0" w:color="auto"/>
        <w:right w:val="none" w:sz="0" w:space="0" w:color="auto"/>
      </w:divBdr>
    </w:div>
    <w:div w:id="386150243">
      <w:bodyDiv w:val="1"/>
      <w:marLeft w:val="0"/>
      <w:marRight w:val="0"/>
      <w:marTop w:val="0"/>
      <w:marBottom w:val="0"/>
      <w:divBdr>
        <w:top w:val="none" w:sz="0" w:space="0" w:color="auto"/>
        <w:left w:val="none" w:sz="0" w:space="0" w:color="auto"/>
        <w:bottom w:val="none" w:sz="0" w:space="0" w:color="auto"/>
        <w:right w:val="none" w:sz="0" w:space="0" w:color="auto"/>
      </w:divBdr>
    </w:div>
    <w:div w:id="412047002">
      <w:bodyDiv w:val="1"/>
      <w:marLeft w:val="0"/>
      <w:marRight w:val="0"/>
      <w:marTop w:val="0"/>
      <w:marBottom w:val="0"/>
      <w:divBdr>
        <w:top w:val="none" w:sz="0" w:space="0" w:color="auto"/>
        <w:left w:val="none" w:sz="0" w:space="0" w:color="auto"/>
        <w:bottom w:val="none" w:sz="0" w:space="0" w:color="auto"/>
        <w:right w:val="none" w:sz="0" w:space="0" w:color="auto"/>
      </w:divBdr>
    </w:div>
    <w:div w:id="422410493">
      <w:bodyDiv w:val="1"/>
      <w:marLeft w:val="0"/>
      <w:marRight w:val="0"/>
      <w:marTop w:val="0"/>
      <w:marBottom w:val="0"/>
      <w:divBdr>
        <w:top w:val="none" w:sz="0" w:space="0" w:color="auto"/>
        <w:left w:val="none" w:sz="0" w:space="0" w:color="auto"/>
        <w:bottom w:val="none" w:sz="0" w:space="0" w:color="auto"/>
        <w:right w:val="none" w:sz="0" w:space="0" w:color="auto"/>
      </w:divBdr>
    </w:div>
    <w:div w:id="427506331">
      <w:bodyDiv w:val="1"/>
      <w:marLeft w:val="0"/>
      <w:marRight w:val="0"/>
      <w:marTop w:val="0"/>
      <w:marBottom w:val="0"/>
      <w:divBdr>
        <w:top w:val="none" w:sz="0" w:space="0" w:color="auto"/>
        <w:left w:val="none" w:sz="0" w:space="0" w:color="auto"/>
        <w:bottom w:val="none" w:sz="0" w:space="0" w:color="auto"/>
        <w:right w:val="none" w:sz="0" w:space="0" w:color="auto"/>
      </w:divBdr>
      <w:divsChild>
        <w:div w:id="1355692707">
          <w:marLeft w:val="3686"/>
          <w:marRight w:val="0"/>
          <w:marTop w:val="0"/>
          <w:marBottom w:val="0"/>
          <w:divBdr>
            <w:top w:val="none" w:sz="0" w:space="0" w:color="auto"/>
            <w:left w:val="none" w:sz="0" w:space="0" w:color="auto"/>
            <w:bottom w:val="none" w:sz="0" w:space="0" w:color="auto"/>
            <w:right w:val="none" w:sz="0" w:space="0" w:color="auto"/>
          </w:divBdr>
        </w:div>
      </w:divsChild>
    </w:div>
    <w:div w:id="448471586">
      <w:bodyDiv w:val="1"/>
      <w:marLeft w:val="0"/>
      <w:marRight w:val="0"/>
      <w:marTop w:val="0"/>
      <w:marBottom w:val="0"/>
      <w:divBdr>
        <w:top w:val="none" w:sz="0" w:space="0" w:color="auto"/>
        <w:left w:val="none" w:sz="0" w:space="0" w:color="auto"/>
        <w:bottom w:val="none" w:sz="0" w:space="0" w:color="auto"/>
        <w:right w:val="none" w:sz="0" w:space="0" w:color="auto"/>
      </w:divBdr>
    </w:div>
    <w:div w:id="462818860">
      <w:bodyDiv w:val="1"/>
      <w:marLeft w:val="0"/>
      <w:marRight w:val="0"/>
      <w:marTop w:val="0"/>
      <w:marBottom w:val="0"/>
      <w:divBdr>
        <w:top w:val="none" w:sz="0" w:space="0" w:color="auto"/>
        <w:left w:val="none" w:sz="0" w:space="0" w:color="auto"/>
        <w:bottom w:val="none" w:sz="0" w:space="0" w:color="auto"/>
        <w:right w:val="none" w:sz="0" w:space="0" w:color="auto"/>
      </w:divBdr>
    </w:div>
    <w:div w:id="463233793">
      <w:bodyDiv w:val="1"/>
      <w:marLeft w:val="0"/>
      <w:marRight w:val="0"/>
      <w:marTop w:val="0"/>
      <w:marBottom w:val="0"/>
      <w:divBdr>
        <w:top w:val="none" w:sz="0" w:space="0" w:color="auto"/>
        <w:left w:val="none" w:sz="0" w:space="0" w:color="auto"/>
        <w:bottom w:val="none" w:sz="0" w:space="0" w:color="auto"/>
        <w:right w:val="none" w:sz="0" w:space="0" w:color="auto"/>
      </w:divBdr>
    </w:div>
    <w:div w:id="465247512">
      <w:bodyDiv w:val="1"/>
      <w:marLeft w:val="0"/>
      <w:marRight w:val="0"/>
      <w:marTop w:val="0"/>
      <w:marBottom w:val="0"/>
      <w:divBdr>
        <w:top w:val="none" w:sz="0" w:space="0" w:color="auto"/>
        <w:left w:val="none" w:sz="0" w:space="0" w:color="auto"/>
        <w:bottom w:val="none" w:sz="0" w:space="0" w:color="auto"/>
        <w:right w:val="none" w:sz="0" w:space="0" w:color="auto"/>
      </w:divBdr>
      <w:divsChild>
        <w:div w:id="1599480008">
          <w:marLeft w:val="0"/>
          <w:marRight w:val="0"/>
          <w:marTop w:val="0"/>
          <w:marBottom w:val="0"/>
          <w:divBdr>
            <w:top w:val="none" w:sz="0" w:space="0" w:color="auto"/>
            <w:left w:val="none" w:sz="0" w:space="0" w:color="auto"/>
            <w:bottom w:val="none" w:sz="0" w:space="0" w:color="auto"/>
            <w:right w:val="none" w:sz="0" w:space="0" w:color="auto"/>
          </w:divBdr>
          <w:divsChild>
            <w:div w:id="1413162249">
              <w:marLeft w:val="0"/>
              <w:marRight w:val="0"/>
              <w:marTop w:val="0"/>
              <w:marBottom w:val="0"/>
              <w:divBdr>
                <w:top w:val="none" w:sz="0" w:space="0" w:color="auto"/>
                <w:left w:val="none" w:sz="0" w:space="0" w:color="auto"/>
                <w:bottom w:val="none" w:sz="0" w:space="0" w:color="auto"/>
                <w:right w:val="none" w:sz="0" w:space="0" w:color="auto"/>
              </w:divBdr>
              <w:divsChild>
                <w:div w:id="1800144448">
                  <w:marLeft w:val="0"/>
                  <w:marRight w:val="0"/>
                  <w:marTop w:val="0"/>
                  <w:marBottom w:val="0"/>
                  <w:divBdr>
                    <w:top w:val="none" w:sz="0" w:space="0" w:color="auto"/>
                    <w:left w:val="none" w:sz="0" w:space="0" w:color="auto"/>
                    <w:bottom w:val="none" w:sz="0" w:space="0" w:color="auto"/>
                    <w:right w:val="none" w:sz="0" w:space="0" w:color="auto"/>
                  </w:divBdr>
                  <w:divsChild>
                    <w:div w:id="22834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595291">
          <w:marLeft w:val="0"/>
          <w:marRight w:val="0"/>
          <w:marTop w:val="0"/>
          <w:marBottom w:val="0"/>
          <w:divBdr>
            <w:top w:val="none" w:sz="0" w:space="0" w:color="auto"/>
            <w:left w:val="none" w:sz="0" w:space="0" w:color="auto"/>
            <w:bottom w:val="none" w:sz="0" w:space="0" w:color="auto"/>
            <w:right w:val="none" w:sz="0" w:space="0" w:color="auto"/>
          </w:divBdr>
          <w:divsChild>
            <w:div w:id="311180812">
              <w:marLeft w:val="0"/>
              <w:marRight w:val="0"/>
              <w:marTop w:val="0"/>
              <w:marBottom w:val="0"/>
              <w:divBdr>
                <w:top w:val="none" w:sz="0" w:space="0" w:color="auto"/>
                <w:left w:val="none" w:sz="0" w:space="0" w:color="auto"/>
                <w:bottom w:val="none" w:sz="0" w:space="0" w:color="auto"/>
                <w:right w:val="none" w:sz="0" w:space="0" w:color="auto"/>
              </w:divBdr>
              <w:divsChild>
                <w:div w:id="1231579414">
                  <w:marLeft w:val="0"/>
                  <w:marRight w:val="0"/>
                  <w:marTop w:val="0"/>
                  <w:marBottom w:val="0"/>
                  <w:divBdr>
                    <w:top w:val="none" w:sz="0" w:space="0" w:color="auto"/>
                    <w:left w:val="none" w:sz="0" w:space="0" w:color="auto"/>
                    <w:bottom w:val="none" w:sz="0" w:space="0" w:color="auto"/>
                    <w:right w:val="none" w:sz="0" w:space="0" w:color="auto"/>
                  </w:divBdr>
                  <w:divsChild>
                    <w:div w:id="1116556842">
                      <w:marLeft w:val="0"/>
                      <w:marRight w:val="0"/>
                      <w:marTop w:val="0"/>
                      <w:marBottom w:val="300"/>
                      <w:divBdr>
                        <w:top w:val="none" w:sz="0" w:space="0" w:color="auto"/>
                        <w:left w:val="none" w:sz="0" w:space="0" w:color="auto"/>
                        <w:bottom w:val="none" w:sz="0" w:space="0" w:color="auto"/>
                        <w:right w:val="none" w:sz="0" w:space="0" w:color="auto"/>
                      </w:divBdr>
                      <w:divsChild>
                        <w:div w:id="778069338">
                          <w:marLeft w:val="0"/>
                          <w:marRight w:val="0"/>
                          <w:marTop w:val="0"/>
                          <w:marBottom w:val="0"/>
                          <w:divBdr>
                            <w:top w:val="none" w:sz="0" w:space="0" w:color="auto"/>
                            <w:left w:val="none" w:sz="0" w:space="0" w:color="auto"/>
                            <w:bottom w:val="none" w:sz="0" w:space="0" w:color="auto"/>
                            <w:right w:val="none" w:sz="0" w:space="0" w:color="auto"/>
                          </w:divBdr>
                          <w:divsChild>
                            <w:div w:id="423188214">
                              <w:marLeft w:val="0"/>
                              <w:marRight w:val="0"/>
                              <w:marTop w:val="0"/>
                              <w:marBottom w:val="0"/>
                              <w:divBdr>
                                <w:top w:val="none" w:sz="0" w:space="0" w:color="auto"/>
                                <w:left w:val="none" w:sz="0" w:space="0" w:color="auto"/>
                                <w:bottom w:val="none" w:sz="0" w:space="0" w:color="auto"/>
                                <w:right w:val="none" w:sz="0" w:space="0" w:color="auto"/>
                              </w:divBdr>
                              <w:divsChild>
                                <w:div w:id="157383105">
                                  <w:marLeft w:val="0"/>
                                  <w:marRight w:val="0"/>
                                  <w:marTop w:val="0"/>
                                  <w:marBottom w:val="0"/>
                                  <w:divBdr>
                                    <w:top w:val="none" w:sz="0" w:space="0" w:color="auto"/>
                                    <w:left w:val="none" w:sz="0" w:space="0" w:color="auto"/>
                                    <w:bottom w:val="none" w:sz="0" w:space="0" w:color="auto"/>
                                    <w:right w:val="none" w:sz="0" w:space="0" w:color="auto"/>
                                  </w:divBdr>
                                  <w:divsChild>
                                    <w:div w:id="334194005">
                                      <w:marLeft w:val="0"/>
                                      <w:marRight w:val="0"/>
                                      <w:marTop w:val="0"/>
                                      <w:marBottom w:val="150"/>
                                      <w:divBdr>
                                        <w:top w:val="none" w:sz="0" w:space="0" w:color="auto"/>
                                        <w:left w:val="none" w:sz="0" w:space="0" w:color="auto"/>
                                        <w:bottom w:val="none" w:sz="0" w:space="0" w:color="auto"/>
                                        <w:right w:val="none" w:sz="0" w:space="0" w:color="auto"/>
                                      </w:divBdr>
                                      <w:divsChild>
                                        <w:div w:id="1556505901">
                                          <w:marLeft w:val="0"/>
                                          <w:marRight w:val="0"/>
                                          <w:marTop w:val="0"/>
                                          <w:marBottom w:val="0"/>
                                          <w:divBdr>
                                            <w:top w:val="none" w:sz="0" w:space="0" w:color="auto"/>
                                            <w:left w:val="none" w:sz="0" w:space="0" w:color="auto"/>
                                            <w:bottom w:val="none" w:sz="0" w:space="0" w:color="auto"/>
                                            <w:right w:val="none" w:sz="0" w:space="0" w:color="auto"/>
                                          </w:divBdr>
                                          <w:divsChild>
                                            <w:div w:id="27032453">
                                              <w:marLeft w:val="0"/>
                                              <w:marRight w:val="0"/>
                                              <w:marTop w:val="0"/>
                                              <w:marBottom w:val="0"/>
                                              <w:divBdr>
                                                <w:top w:val="none" w:sz="0" w:space="0" w:color="auto"/>
                                                <w:left w:val="none" w:sz="0" w:space="0" w:color="auto"/>
                                                <w:bottom w:val="none" w:sz="0" w:space="0" w:color="auto"/>
                                                <w:right w:val="none" w:sz="0" w:space="0" w:color="auto"/>
                                              </w:divBdr>
                                              <w:divsChild>
                                                <w:div w:id="76782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79349433">
      <w:bodyDiv w:val="1"/>
      <w:marLeft w:val="0"/>
      <w:marRight w:val="0"/>
      <w:marTop w:val="0"/>
      <w:marBottom w:val="0"/>
      <w:divBdr>
        <w:top w:val="none" w:sz="0" w:space="0" w:color="auto"/>
        <w:left w:val="none" w:sz="0" w:space="0" w:color="auto"/>
        <w:bottom w:val="none" w:sz="0" w:space="0" w:color="auto"/>
        <w:right w:val="none" w:sz="0" w:space="0" w:color="auto"/>
      </w:divBdr>
    </w:div>
    <w:div w:id="617759220">
      <w:bodyDiv w:val="1"/>
      <w:marLeft w:val="0"/>
      <w:marRight w:val="0"/>
      <w:marTop w:val="0"/>
      <w:marBottom w:val="0"/>
      <w:divBdr>
        <w:top w:val="none" w:sz="0" w:space="0" w:color="auto"/>
        <w:left w:val="none" w:sz="0" w:space="0" w:color="auto"/>
        <w:bottom w:val="none" w:sz="0" w:space="0" w:color="auto"/>
        <w:right w:val="none" w:sz="0" w:space="0" w:color="auto"/>
      </w:divBdr>
    </w:div>
    <w:div w:id="620918565">
      <w:bodyDiv w:val="1"/>
      <w:marLeft w:val="0"/>
      <w:marRight w:val="0"/>
      <w:marTop w:val="0"/>
      <w:marBottom w:val="0"/>
      <w:divBdr>
        <w:top w:val="none" w:sz="0" w:space="0" w:color="auto"/>
        <w:left w:val="none" w:sz="0" w:space="0" w:color="auto"/>
        <w:bottom w:val="none" w:sz="0" w:space="0" w:color="auto"/>
        <w:right w:val="none" w:sz="0" w:space="0" w:color="auto"/>
      </w:divBdr>
    </w:div>
    <w:div w:id="662053695">
      <w:bodyDiv w:val="1"/>
      <w:marLeft w:val="0"/>
      <w:marRight w:val="0"/>
      <w:marTop w:val="0"/>
      <w:marBottom w:val="0"/>
      <w:divBdr>
        <w:top w:val="none" w:sz="0" w:space="0" w:color="auto"/>
        <w:left w:val="none" w:sz="0" w:space="0" w:color="auto"/>
        <w:bottom w:val="none" w:sz="0" w:space="0" w:color="auto"/>
        <w:right w:val="none" w:sz="0" w:space="0" w:color="auto"/>
      </w:divBdr>
    </w:div>
    <w:div w:id="685644172">
      <w:bodyDiv w:val="1"/>
      <w:marLeft w:val="0"/>
      <w:marRight w:val="0"/>
      <w:marTop w:val="0"/>
      <w:marBottom w:val="0"/>
      <w:divBdr>
        <w:top w:val="none" w:sz="0" w:space="0" w:color="auto"/>
        <w:left w:val="none" w:sz="0" w:space="0" w:color="auto"/>
        <w:bottom w:val="none" w:sz="0" w:space="0" w:color="auto"/>
        <w:right w:val="none" w:sz="0" w:space="0" w:color="auto"/>
      </w:divBdr>
    </w:div>
    <w:div w:id="687558064">
      <w:bodyDiv w:val="1"/>
      <w:marLeft w:val="0"/>
      <w:marRight w:val="0"/>
      <w:marTop w:val="0"/>
      <w:marBottom w:val="0"/>
      <w:divBdr>
        <w:top w:val="none" w:sz="0" w:space="0" w:color="auto"/>
        <w:left w:val="none" w:sz="0" w:space="0" w:color="auto"/>
        <w:bottom w:val="none" w:sz="0" w:space="0" w:color="auto"/>
        <w:right w:val="none" w:sz="0" w:space="0" w:color="auto"/>
      </w:divBdr>
    </w:div>
    <w:div w:id="690304560">
      <w:bodyDiv w:val="1"/>
      <w:marLeft w:val="0"/>
      <w:marRight w:val="0"/>
      <w:marTop w:val="0"/>
      <w:marBottom w:val="0"/>
      <w:divBdr>
        <w:top w:val="none" w:sz="0" w:space="0" w:color="auto"/>
        <w:left w:val="none" w:sz="0" w:space="0" w:color="auto"/>
        <w:bottom w:val="none" w:sz="0" w:space="0" w:color="auto"/>
        <w:right w:val="none" w:sz="0" w:space="0" w:color="auto"/>
      </w:divBdr>
    </w:div>
    <w:div w:id="703100459">
      <w:bodyDiv w:val="1"/>
      <w:marLeft w:val="0"/>
      <w:marRight w:val="0"/>
      <w:marTop w:val="0"/>
      <w:marBottom w:val="0"/>
      <w:divBdr>
        <w:top w:val="none" w:sz="0" w:space="0" w:color="auto"/>
        <w:left w:val="none" w:sz="0" w:space="0" w:color="auto"/>
        <w:bottom w:val="none" w:sz="0" w:space="0" w:color="auto"/>
        <w:right w:val="none" w:sz="0" w:space="0" w:color="auto"/>
      </w:divBdr>
    </w:div>
    <w:div w:id="714278573">
      <w:bodyDiv w:val="1"/>
      <w:marLeft w:val="0"/>
      <w:marRight w:val="0"/>
      <w:marTop w:val="0"/>
      <w:marBottom w:val="0"/>
      <w:divBdr>
        <w:top w:val="none" w:sz="0" w:space="0" w:color="auto"/>
        <w:left w:val="none" w:sz="0" w:space="0" w:color="auto"/>
        <w:bottom w:val="none" w:sz="0" w:space="0" w:color="auto"/>
        <w:right w:val="none" w:sz="0" w:space="0" w:color="auto"/>
      </w:divBdr>
      <w:divsChild>
        <w:div w:id="172309419">
          <w:marLeft w:val="0"/>
          <w:marRight w:val="0"/>
          <w:marTop w:val="0"/>
          <w:marBottom w:val="0"/>
          <w:divBdr>
            <w:top w:val="none" w:sz="0" w:space="0" w:color="auto"/>
            <w:left w:val="none" w:sz="0" w:space="0" w:color="auto"/>
            <w:bottom w:val="none" w:sz="0" w:space="0" w:color="auto"/>
            <w:right w:val="none" w:sz="0" w:space="0" w:color="auto"/>
          </w:divBdr>
          <w:divsChild>
            <w:div w:id="1518813238">
              <w:marLeft w:val="0"/>
              <w:marRight w:val="0"/>
              <w:marTop w:val="0"/>
              <w:marBottom w:val="0"/>
              <w:divBdr>
                <w:top w:val="none" w:sz="0" w:space="0" w:color="auto"/>
                <w:left w:val="none" w:sz="0" w:space="0" w:color="auto"/>
                <w:bottom w:val="none" w:sz="0" w:space="0" w:color="auto"/>
                <w:right w:val="none" w:sz="0" w:space="0" w:color="auto"/>
              </w:divBdr>
              <w:divsChild>
                <w:div w:id="141022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431459">
      <w:bodyDiv w:val="1"/>
      <w:marLeft w:val="0"/>
      <w:marRight w:val="0"/>
      <w:marTop w:val="0"/>
      <w:marBottom w:val="0"/>
      <w:divBdr>
        <w:top w:val="none" w:sz="0" w:space="0" w:color="auto"/>
        <w:left w:val="none" w:sz="0" w:space="0" w:color="auto"/>
        <w:bottom w:val="none" w:sz="0" w:space="0" w:color="auto"/>
        <w:right w:val="none" w:sz="0" w:space="0" w:color="auto"/>
      </w:divBdr>
    </w:div>
    <w:div w:id="762991536">
      <w:bodyDiv w:val="1"/>
      <w:marLeft w:val="0"/>
      <w:marRight w:val="0"/>
      <w:marTop w:val="0"/>
      <w:marBottom w:val="0"/>
      <w:divBdr>
        <w:top w:val="none" w:sz="0" w:space="0" w:color="auto"/>
        <w:left w:val="none" w:sz="0" w:space="0" w:color="auto"/>
        <w:bottom w:val="none" w:sz="0" w:space="0" w:color="auto"/>
        <w:right w:val="none" w:sz="0" w:space="0" w:color="auto"/>
      </w:divBdr>
      <w:divsChild>
        <w:div w:id="212624128">
          <w:marLeft w:val="0"/>
          <w:marRight w:val="0"/>
          <w:marTop w:val="0"/>
          <w:marBottom w:val="360"/>
          <w:divBdr>
            <w:top w:val="none" w:sz="0" w:space="0" w:color="auto"/>
            <w:left w:val="none" w:sz="0" w:space="0" w:color="auto"/>
            <w:bottom w:val="none" w:sz="0" w:space="0" w:color="auto"/>
            <w:right w:val="none" w:sz="0" w:space="0" w:color="auto"/>
          </w:divBdr>
          <w:divsChild>
            <w:div w:id="1697076257">
              <w:marLeft w:val="0"/>
              <w:marRight w:val="0"/>
              <w:marTop w:val="0"/>
              <w:marBottom w:val="0"/>
              <w:divBdr>
                <w:top w:val="none" w:sz="0" w:space="0" w:color="auto"/>
                <w:left w:val="none" w:sz="0" w:space="0" w:color="auto"/>
                <w:bottom w:val="none" w:sz="0" w:space="0" w:color="auto"/>
                <w:right w:val="none" w:sz="0" w:space="0" w:color="auto"/>
              </w:divBdr>
              <w:divsChild>
                <w:div w:id="1352299707">
                  <w:marLeft w:val="0"/>
                  <w:marRight w:val="0"/>
                  <w:marTop w:val="0"/>
                  <w:marBottom w:val="0"/>
                  <w:divBdr>
                    <w:top w:val="none" w:sz="0" w:space="0" w:color="auto"/>
                    <w:left w:val="none" w:sz="0" w:space="0" w:color="auto"/>
                    <w:bottom w:val="none" w:sz="0" w:space="0" w:color="auto"/>
                    <w:right w:val="none" w:sz="0" w:space="0" w:color="auto"/>
                  </w:divBdr>
                  <w:divsChild>
                    <w:div w:id="121850259">
                      <w:marLeft w:val="0"/>
                      <w:marRight w:val="0"/>
                      <w:marTop w:val="0"/>
                      <w:marBottom w:val="0"/>
                      <w:divBdr>
                        <w:top w:val="none" w:sz="0" w:space="0" w:color="auto"/>
                        <w:left w:val="none" w:sz="0" w:space="0" w:color="auto"/>
                        <w:bottom w:val="none" w:sz="0" w:space="0" w:color="auto"/>
                        <w:right w:val="none" w:sz="0" w:space="0" w:color="auto"/>
                      </w:divBdr>
                    </w:div>
                    <w:div w:id="660618263">
                      <w:marLeft w:val="0"/>
                      <w:marRight w:val="0"/>
                      <w:marTop w:val="0"/>
                      <w:marBottom w:val="0"/>
                      <w:divBdr>
                        <w:top w:val="none" w:sz="0" w:space="0" w:color="auto"/>
                        <w:left w:val="none" w:sz="0" w:space="0" w:color="auto"/>
                        <w:bottom w:val="none" w:sz="0" w:space="0" w:color="auto"/>
                        <w:right w:val="none" w:sz="0" w:space="0" w:color="auto"/>
                      </w:divBdr>
                    </w:div>
                    <w:div w:id="166489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7698009">
      <w:bodyDiv w:val="1"/>
      <w:marLeft w:val="0"/>
      <w:marRight w:val="0"/>
      <w:marTop w:val="0"/>
      <w:marBottom w:val="0"/>
      <w:divBdr>
        <w:top w:val="none" w:sz="0" w:space="0" w:color="auto"/>
        <w:left w:val="none" w:sz="0" w:space="0" w:color="auto"/>
        <w:bottom w:val="none" w:sz="0" w:space="0" w:color="auto"/>
        <w:right w:val="none" w:sz="0" w:space="0" w:color="auto"/>
      </w:divBdr>
    </w:div>
    <w:div w:id="787507373">
      <w:bodyDiv w:val="1"/>
      <w:marLeft w:val="0"/>
      <w:marRight w:val="0"/>
      <w:marTop w:val="0"/>
      <w:marBottom w:val="0"/>
      <w:divBdr>
        <w:top w:val="none" w:sz="0" w:space="0" w:color="auto"/>
        <w:left w:val="none" w:sz="0" w:space="0" w:color="auto"/>
        <w:bottom w:val="none" w:sz="0" w:space="0" w:color="auto"/>
        <w:right w:val="none" w:sz="0" w:space="0" w:color="auto"/>
      </w:divBdr>
    </w:div>
    <w:div w:id="812334235">
      <w:bodyDiv w:val="1"/>
      <w:marLeft w:val="0"/>
      <w:marRight w:val="0"/>
      <w:marTop w:val="0"/>
      <w:marBottom w:val="0"/>
      <w:divBdr>
        <w:top w:val="none" w:sz="0" w:space="0" w:color="auto"/>
        <w:left w:val="none" w:sz="0" w:space="0" w:color="auto"/>
        <w:bottom w:val="none" w:sz="0" w:space="0" w:color="auto"/>
        <w:right w:val="none" w:sz="0" w:space="0" w:color="auto"/>
      </w:divBdr>
    </w:div>
    <w:div w:id="858200970">
      <w:bodyDiv w:val="1"/>
      <w:marLeft w:val="0"/>
      <w:marRight w:val="0"/>
      <w:marTop w:val="0"/>
      <w:marBottom w:val="0"/>
      <w:divBdr>
        <w:top w:val="none" w:sz="0" w:space="0" w:color="auto"/>
        <w:left w:val="none" w:sz="0" w:space="0" w:color="auto"/>
        <w:bottom w:val="none" w:sz="0" w:space="0" w:color="auto"/>
        <w:right w:val="none" w:sz="0" w:space="0" w:color="auto"/>
      </w:divBdr>
    </w:div>
    <w:div w:id="865487050">
      <w:bodyDiv w:val="1"/>
      <w:marLeft w:val="0"/>
      <w:marRight w:val="0"/>
      <w:marTop w:val="0"/>
      <w:marBottom w:val="0"/>
      <w:divBdr>
        <w:top w:val="none" w:sz="0" w:space="0" w:color="auto"/>
        <w:left w:val="none" w:sz="0" w:space="0" w:color="auto"/>
        <w:bottom w:val="none" w:sz="0" w:space="0" w:color="auto"/>
        <w:right w:val="none" w:sz="0" w:space="0" w:color="auto"/>
      </w:divBdr>
    </w:div>
    <w:div w:id="911042932">
      <w:bodyDiv w:val="1"/>
      <w:marLeft w:val="0"/>
      <w:marRight w:val="0"/>
      <w:marTop w:val="0"/>
      <w:marBottom w:val="0"/>
      <w:divBdr>
        <w:top w:val="none" w:sz="0" w:space="0" w:color="auto"/>
        <w:left w:val="none" w:sz="0" w:space="0" w:color="auto"/>
        <w:bottom w:val="none" w:sz="0" w:space="0" w:color="auto"/>
        <w:right w:val="none" w:sz="0" w:space="0" w:color="auto"/>
      </w:divBdr>
    </w:div>
    <w:div w:id="940795515">
      <w:bodyDiv w:val="1"/>
      <w:marLeft w:val="0"/>
      <w:marRight w:val="0"/>
      <w:marTop w:val="0"/>
      <w:marBottom w:val="0"/>
      <w:divBdr>
        <w:top w:val="none" w:sz="0" w:space="0" w:color="auto"/>
        <w:left w:val="none" w:sz="0" w:space="0" w:color="auto"/>
        <w:bottom w:val="none" w:sz="0" w:space="0" w:color="auto"/>
        <w:right w:val="none" w:sz="0" w:space="0" w:color="auto"/>
      </w:divBdr>
    </w:div>
    <w:div w:id="1064715733">
      <w:bodyDiv w:val="1"/>
      <w:marLeft w:val="0"/>
      <w:marRight w:val="0"/>
      <w:marTop w:val="0"/>
      <w:marBottom w:val="0"/>
      <w:divBdr>
        <w:top w:val="none" w:sz="0" w:space="0" w:color="auto"/>
        <w:left w:val="none" w:sz="0" w:space="0" w:color="auto"/>
        <w:bottom w:val="none" w:sz="0" w:space="0" w:color="auto"/>
        <w:right w:val="none" w:sz="0" w:space="0" w:color="auto"/>
      </w:divBdr>
    </w:div>
    <w:div w:id="1064766072">
      <w:bodyDiv w:val="1"/>
      <w:marLeft w:val="0"/>
      <w:marRight w:val="0"/>
      <w:marTop w:val="0"/>
      <w:marBottom w:val="0"/>
      <w:divBdr>
        <w:top w:val="none" w:sz="0" w:space="0" w:color="auto"/>
        <w:left w:val="none" w:sz="0" w:space="0" w:color="auto"/>
        <w:bottom w:val="none" w:sz="0" w:space="0" w:color="auto"/>
        <w:right w:val="none" w:sz="0" w:space="0" w:color="auto"/>
      </w:divBdr>
      <w:divsChild>
        <w:div w:id="1765952379">
          <w:marLeft w:val="0"/>
          <w:marRight w:val="0"/>
          <w:marTop w:val="0"/>
          <w:marBottom w:val="0"/>
          <w:divBdr>
            <w:top w:val="none" w:sz="0" w:space="0" w:color="auto"/>
            <w:left w:val="none" w:sz="0" w:space="0" w:color="auto"/>
            <w:bottom w:val="none" w:sz="0" w:space="0" w:color="auto"/>
            <w:right w:val="none" w:sz="0" w:space="0" w:color="auto"/>
          </w:divBdr>
          <w:divsChild>
            <w:div w:id="34623036">
              <w:marLeft w:val="0"/>
              <w:marRight w:val="0"/>
              <w:marTop w:val="0"/>
              <w:marBottom w:val="0"/>
              <w:divBdr>
                <w:top w:val="none" w:sz="0" w:space="0" w:color="auto"/>
                <w:left w:val="none" w:sz="0" w:space="0" w:color="auto"/>
                <w:bottom w:val="none" w:sz="0" w:space="0" w:color="auto"/>
                <w:right w:val="none" w:sz="0" w:space="0" w:color="auto"/>
              </w:divBdr>
              <w:divsChild>
                <w:div w:id="898709421">
                  <w:marLeft w:val="0"/>
                  <w:marRight w:val="0"/>
                  <w:marTop w:val="0"/>
                  <w:marBottom w:val="0"/>
                  <w:divBdr>
                    <w:top w:val="none" w:sz="0" w:space="0" w:color="auto"/>
                    <w:left w:val="none" w:sz="0" w:space="0" w:color="auto"/>
                    <w:bottom w:val="none" w:sz="0" w:space="0" w:color="auto"/>
                    <w:right w:val="none" w:sz="0" w:space="0" w:color="auto"/>
                  </w:divBdr>
                  <w:divsChild>
                    <w:div w:id="148886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499722">
          <w:marLeft w:val="0"/>
          <w:marRight w:val="0"/>
          <w:marTop w:val="0"/>
          <w:marBottom w:val="0"/>
          <w:divBdr>
            <w:top w:val="none" w:sz="0" w:space="0" w:color="auto"/>
            <w:left w:val="none" w:sz="0" w:space="0" w:color="auto"/>
            <w:bottom w:val="none" w:sz="0" w:space="0" w:color="auto"/>
            <w:right w:val="none" w:sz="0" w:space="0" w:color="auto"/>
          </w:divBdr>
          <w:divsChild>
            <w:div w:id="119879984">
              <w:marLeft w:val="0"/>
              <w:marRight w:val="0"/>
              <w:marTop w:val="0"/>
              <w:marBottom w:val="0"/>
              <w:divBdr>
                <w:top w:val="none" w:sz="0" w:space="0" w:color="auto"/>
                <w:left w:val="none" w:sz="0" w:space="0" w:color="auto"/>
                <w:bottom w:val="none" w:sz="0" w:space="0" w:color="auto"/>
                <w:right w:val="none" w:sz="0" w:space="0" w:color="auto"/>
              </w:divBdr>
              <w:divsChild>
                <w:div w:id="718432147">
                  <w:marLeft w:val="0"/>
                  <w:marRight w:val="0"/>
                  <w:marTop w:val="0"/>
                  <w:marBottom w:val="0"/>
                  <w:divBdr>
                    <w:top w:val="none" w:sz="0" w:space="0" w:color="auto"/>
                    <w:left w:val="none" w:sz="0" w:space="0" w:color="auto"/>
                    <w:bottom w:val="none" w:sz="0" w:space="0" w:color="auto"/>
                    <w:right w:val="none" w:sz="0" w:space="0" w:color="auto"/>
                  </w:divBdr>
                  <w:divsChild>
                    <w:div w:id="774011196">
                      <w:marLeft w:val="0"/>
                      <w:marRight w:val="0"/>
                      <w:marTop w:val="0"/>
                      <w:marBottom w:val="300"/>
                      <w:divBdr>
                        <w:top w:val="none" w:sz="0" w:space="0" w:color="auto"/>
                        <w:left w:val="none" w:sz="0" w:space="0" w:color="auto"/>
                        <w:bottom w:val="none" w:sz="0" w:space="0" w:color="auto"/>
                        <w:right w:val="none" w:sz="0" w:space="0" w:color="auto"/>
                      </w:divBdr>
                      <w:divsChild>
                        <w:div w:id="1986399024">
                          <w:marLeft w:val="0"/>
                          <w:marRight w:val="0"/>
                          <w:marTop w:val="0"/>
                          <w:marBottom w:val="0"/>
                          <w:divBdr>
                            <w:top w:val="none" w:sz="0" w:space="0" w:color="auto"/>
                            <w:left w:val="none" w:sz="0" w:space="0" w:color="auto"/>
                            <w:bottom w:val="none" w:sz="0" w:space="0" w:color="auto"/>
                            <w:right w:val="none" w:sz="0" w:space="0" w:color="auto"/>
                          </w:divBdr>
                          <w:divsChild>
                            <w:div w:id="2015496442">
                              <w:marLeft w:val="0"/>
                              <w:marRight w:val="0"/>
                              <w:marTop w:val="0"/>
                              <w:marBottom w:val="0"/>
                              <w:divBdr>
                                <w:top w:val="none" w:sz="0" w:space="0" w:color="auto"/>
                                <w:left w:val="none" w:sz="0" w:space="0" w:color="auto"/>
                                <w:bottom w:val="none" w:sz="0" w:space="0" w:color="auto"/>
                                <w:right w:val="none" w:sz="0" w:space="0" w:color="auto"/>
                              </w:divBdr>
                              <w:divsChild>
                                <w:div w:id="1567183250">
                                  <w:marLeft w:val="0"/>
                                  <w:marRight w:val="0"/>
                                  <w:marTop w:val="0"/>
                                  <w:marBottom w:val="0"/>
                                  <w:divBdr>
                                    <w:top w:val="none" w:sz="0" w:space="0" w:color="auto"/>
                                    <w:left w:val="none" w:sz="0" w:space="0" w:color="auto"/>
                                    <w:bottom w:val="none" w:sz="0" w:space="0" w:color="auto"/>
                                    <w:right w:val="none" w:sz="0" w:space="0" w:color="auto"/>
                                  </w:divBdr>
                                  <w:divsChild>
                                    <w:div w:id="1742410946">
                                      <w:marLeft w:val="0"/>
                                      <w:marRight w:val="0"/>
                                      <w:marTop w:val="0"/>
                                      <w:marBottom w:val="150"/>
                                      <w:divBdr>
                                        <w:top w:val="none" w:sz="0" w:space="0" w:color="auto"/>
                                        <w:left w:val="none" w:sz="0" w:space="0" w:color="auto"/>
                                        <w:bottom w:val="none" w:sz="0" w:space="0" w:color="auto"/>
                                        <w:right w:val="none" w:sz="0" w:space="0" w:color="auto"/>
                                      </w:divBdr>
                                      <w:divsChild>
                                        <w:div w:id="1230732226">
                                          <w:marLeft w:val="0"/>
                                          <w:marRight w:val="0"/>
                                          <w:marTop w:val="0"/>
                                          <w:marBottom w:val="0"/>
                                          <w:divBdr>
                                            <w:top w:val="none" w:sz="0" w:space="0" w:color="auto"/>
                                            <w:left w:val="none" w:sz="0" w:space="0" w:color="auto"/>
                                            <w:bottom w:val="none" w:sz="0" w:space="0" w:color="auto"/>
                                            <w:right w:val="none" w:sz="0" w:space="0" w:color="auto"/>
                                          </w:divBdr>
                                          <w:divsChild>
                                            <w:div w:id="286011300">
                                              <w:marLeft w:val="0"/>
                                              <w:marRight w:val="0"/>
                                              <w:marTop w:val="0"/>
                                              <w:marBottom w:val="0"/>
                                              <w:divBdr>
                                                <w:top w:val="none" w:sz="0" w:space="0" w:color="auto"/>
                                                <w:left w:val="none" w:sz="0" w:space="0" w:color="auto"/>
                                                <w:bottom w:val="none" w:sz="0" w:space="0" w:color="auto"/>
                                                <w:right w:val="none" w:sz="0" w:space="0" w:color="auto"/>
                                              </w:divBdr>
                                              <w:divsChild>
                                                <w:div w:id="202940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6732244">
      <w:bodyDiv w:val="1"/>
      <w:marLeft w:val="0"/>
      <w:marRight w:val="0"/>
      <w:marTop w:val="0"/>
      <w:marBottom w:val="0"/>
      <w:divBdr>
        <w:top w:val="none" w:sz="0" w:space="0" w:color="auto"/>
        <w:left w:val="none" w:sz="0" w:space="0" w:color="auto"/>
        <w:bottom w:val="none" w:sz="0" w:space="0" w:color="auto"/>
        <w:right w:val="none" w:sz="0" w:space="0" w:color="auto"/>
      </w:divBdr>
    </w:div>
    <w:div w:id="1119955040">
      <w:bodyDiv w:val="1"/>
      <w:marLeft w:val="0"/>
      <w:marRight w:val="0"/>
      <w:marTop w:val="0"/>
      <w:marBottom w:val="0"/>
      <w:divBdr>
        <w:top w:val="none" w:sz="0" w:space="0" w:color="auto"/>
        <w:left w:val="none" w:sz="0" w:space="0" w:color="auto"/>
        <w:bottom w:val="none" w:sz="0" w:space="0" w:color="auto"/>
        <w:right w:val="none" w:sz="0" w:space="0" w:color="auto"/>
      </w:divBdr>
    </w:div>
    <w:div w:id="1132164674">
      <w:bodyDiv w:val="1"/>
      <w:marLeft w:val="0"/>
      <w:marRight w:val="0"/>
      <w:marTop w:val="0"/>
      <w:marBottom w:val="0"/>
      <w:divBdr>
        <w:top w:val="none" w:sz="0" w:space="0" w:color="auto"/>
        <w:left w:val="none" w:sz="0" w:space="0" w:color="auto"/>
        <w:bottom w:val="none" w:sz="0" w:space="0" w:color="auto"/>
        <w:right w:val="none" w:sz="0" w:space="0" w:color="auto"/>
      </w:divBdr>
    </w:div>
    <w:div w:id="1211263158">
      <w:bodyDiv w:val="1"/>
      <w:marLeft w:val="0"/>
      <w:marRight w:val="0"/>
      <w:marTop w:val="0"/>
      <w:marBottom w:val="0"/>
      <w:divBdr>
        <w:top w:val="none" w:sz="0" w:space="0" w:color="auto"/>
        <w:left w:val="none" w:sz="0" w:space="0" w:color="auto"/>
        <w:bottom w:val="none" w:sz="0" w:space="0" w:color="auto"/>
        <w:right w:val="none" w:sz="0" w:space="0" w:color="auto"/>
      </w:divBdr>
      <w:divsChild>
        <w:div w:id="12538924">
          <w:marLeft w:val="640"/>
          <w:marRight w:val="0"/>
          <w:marTop w:val="0"/>
          <w:marBottom w:val="0"/>
          <w:divBdr>
            <w:top w:val="none" w:sz="0" w:space="0" w:color="auto"/>
            <w:left w:val="none" w:sz="0" w:space="0" w:color="auto"/>
            <w:bottom w:val="none" w:sz="0" w:space="0" w:color="auto"/>
            <w:right w:val="none" w:sz="0" w:space="0" w:color="auto"/>
          </w:divBdr>
        </w:div>
        <w:div w:id="15084589">
          <w:marLeft w:val="640"/>
          <w:marRight w:val="0"/>
          <w:marTop w:val="0"/>
          <w:marBottom w:val="0"/>
          <w:divBdr>
            <w:top w:val="none" w:sz="0" w:space="0" w:color="auto"/>
            <w:left w:val="none" w:sz="0" w:space="0" w:color="auto"/>
            <w:bottom w:val="none" w:sz="0" w:space="0" w:color="auto"/>
            <w:right w:val="none" w:sz="0" w:space="0" w:color="auto"/>
          </w:divBdr>
        </w:div>
        <w:div w:id="277218953">
          <w:marLeft w:val="640"/>
          <w:marRight w:val="0"/>
          <w:marTop w:val="0"/>
          <w:marBottom w:val="0"/>
          <w:divBdr>
            <w:top w:val="none" w:sz="0" w:space="0" w:color="auto"/>
            <w:left w:val="none" w:sz="0" w:space="0" w:color="auto"/>
            <w:bottom w:val="none" w:sz="0" w:space="0" w:color="auto"/>
            <w:right w:val="none" w:sz="0" w:space="0" w:color="auto"/>
          </w:divBdr>
        </w:div>
        <w:div w:id="300036018">
          <w:marLeft w:val="640"/>
          <w:marRight w:val="0"/>
          <w:marTop w:val="0"/>
          <w:marBottom w:val="0"/>
          <w:divBdr>
            <w:top w:val="none" w:sz="0" w:space="0" w:color="auto"/>
            <w:left w:val="none" w:sz="0" w:space="0" w:color="auto"/>
            <w:bottom w:val="none" w:sz="0" w:space="0" w:color="auto"/>
            <w:right w:val="none" w:sz="0" w:space="0" w:color="auto"/>
          </w:divBdr>
        </w:div>
        <w:div w:id="412316505">
          <w:marLeft w:val="640"/>
          <w:marRight w:val="0"/>
          <w:marTop w:val="0"/>
          <w:marBottom w:val="0"/>
          <w:divBdr>
            <w:top w:val="none" w:sz="0" w:space="0" w:color="auto"/>
            <w:left w:val="none" w:sz="0" w:space="0" w:color="auto"/>
            <w:bottom w:val="none" w:sz="0" w:space="0" w:color="auto"/>
            <w:right w:val="none" w:sz="0" w:space="0" w:color="auto"/>
          </w:divBdr>
        </w:div>
        <w:div w:id="447244061">
          <w:marLeft w:val="640"/>
          <w:marRight w:val="0"/>
          <w:marTop w:val="0"/>
          <w:marBottom w:val="0"/>
          <w:divBdr>
            <w:top w:val="none" w:sz="0" w:space="0" w:color="auto"/>
            <w:left w:val="none" w:sz="0" w:space="0" w:color="auto"/>
            <w:bottom w:val="none" w:sz="0" w:space="0" w:color="auto"/>
            <w:right w:val="none" w:sz="0" w:space="0" w:color="auto"/>
          </w:divBdr>
        </w:div>
        <w:div w:id="595097060">
          <w:marLeft w:val="640"/>
          <w:marRight w:val="0"/>
          <w:marTop w:val="0"/>
          <w:marBottom w:val="0"/>
          <w:divBdr>
            <w:top w:val="none" w:sz="0" w:space="0" w:color="auto"/>
            <w:left w:val="none" w:sz="0" w:space="0" w:color="auto"/>
            <w:bottom w:val="none" w:sz="0" w:space="0" w:color="auto"/>
            <w:right w:val="none" w:sz="0" w:space="0" w:color="auto"/>
          </w:divBdr>
        </w:div>
        <w:div w:id="716050165">
          <w:marLeft w:val="640"/>
          <w:marRight w:val="0"/>
          <w:marTop w:val="0"/>
          <w:marBottom w:val="0"/>
          <w:divBdr>
            <w:top w:val="none" w:sz="0" w:space="0" w:color="auto"/>
            <w:left w:val="none" w:sz="0" w:space="0" w:color="auto"/>
            <w:bottom w:val="none" w:sz="0" w:space="0" w:color="auto"/>
            <w:right w:val="none" w:sz="0" w:space="0" w:color="auto"/>
          </w:divBdr>
        </w:div>
        <w:div w:id="772944596">
          <w:marLeft w:val="640"/>
          <w:marRight w:val="0"/>
          <w:marTop w:val="0"/>
          <w:marBottom w:val="0"/>
          <w:divBdr>
            <w:top w:val="none" w:sz="0" w:space="0" w:color="auto"/>
            <w:left w:val="none" w:sz="0" w:space="0" w:color="auto"/>
            <w:bottom w:val="none" w:sz="0" w:space="0" w:color="auto"/>
            <w:right w:val="none" w:sz="0" w:space="0" w:color="auto"/>
          </w:divBdr>
        </w:div>
        <w:div w:id="915749938">
          <w:marLeft w:val="640"/>
          <w:marRight w:val="0"/>
          <w:marTop w:val="0"/>
          <w:marBottom w:val="0"/>
          <w:divBdr>
            <w:top w:val="none" w:sz="0" w:space="0" w:color="auto"/>
            <w:left w:val="none" w:sz="0" w:space="0" w:color="auto"/>
            <w:bottom w:val="none" w:sz="0" w:space="0" w:color="auto"/>
            <w:right w:val="none" w:sz="0" w:space="0" w:color="auto"/>
          </w:divBdr>
        </w:div>
        <w:div w:id="1108506903">
          <w:marLeft w:val="640"/>
          <w:marRight w:val="0"/>
          <w:marTop w:val="0"/>
          <w:marBottom w:val="0"/>
          <w:divBdr>
            <w:top w:val="none" w:sz="0" w:space="0" w:color="auto"/>
            <w:left w:val="none" w:sz="0" w:space="0" w:color="auto"/>
            <w:bottom w:val="none" w:sz="0" w:space="0" w:color="auto"/>
            <w:right w:val="none" w:sz="0" w:space="0" w:color="auto"/>
          </w:divBdr>
        </w:div>
        <w:div w:id="1123353298">
          <w:marLeft w:val="640"/>
          <w:marRight w:val="0"/>
          <w:marTop w:val="0"/>
          <w:marBottom w:val="0"/>
          <w:divBdr>
            <w:top w:val="none" w:sz="0" w:space="0" w:color="auto"/>
            <w:left w:val="none" w:sz="0" w:space="0" w:color="auto"/>
            <w:bottom w:val="none" w:sz="0" w:space="0" w:color="auto"/>
            <w:right w:val="none" w:sz="0" w:space="0" w:color="auto"/>
          </w:divBdr>
        </w:div>
        <w:div w:id="1128935037">
          <w:marLeft w:val="640"/>
          <w:marRight w:val="0"/>
          <w:marTop w:val="0"/>
          <w:marBottom w:val="0"/>
          <w:divBdr>
            <w:top w:val="none" w:sz="0" w:space="0" w:color="auto"/>
            <w:left w:val="none" w:sz="0" w:space="0" w:color="auto"/>
            <w:bottom w:val="none" w:sz="0" w:space="0" w:color="auto"/>
            <w:right w:val="none" w:sz="0" w:space="0" w:color="auto"/>
          </w:divBdr>
        </w:div>
        <w:div w:id="1150252732">
          <w:marLeft w:val="640"/>
          <w:marRight w:val="0"/>
          <w:marTop w:val="0"/>
          <w:marBottom w:val="0"/>
          <w:divBdr>
            <w:top w:val="none" w:sz="0" w:space="0" w:color="auto"/>
            <w:left w:val="none" w:sz="0" w:space="0" w:color="auto"/>
            <w:bottom w:val="none" w:sz="0" w:space="0" w:color="auto"/>
            <w:right w:val="none" w:sz="0" w:space="0" w:color="auto"/>
          </w:divBdr>
        </w:div>
        <w:div w:id="1302997530">
          <w:marLeft w:val="640"/>
          <w:marRight w:val="0"/>
          <w:marTop w:val="0"/>
          <w:marBottom w:val="0"/>
          <w:divBdr>
            <w:top w:val="none" w:sz="0" w:space="0" w:color="auto"/>
            <w:left w:val="none" w:sz="0" w:space="0" w:color="auto"/>
            <w:bottom w:val="none" w:sz="0" w:space="0" w:color="auto"/>
            <w:right w:val="none" w:sz="0" w:space="0" w:color="auto"/>
          </w:divBdr>
        </w:div>
        <w:div w:id="1320770628">
          <w:marLeft w:val="640"/>
          <w:marRight w:val="0"/>
          <w:marTop w:val="0"/>
          <w:marBottom w:val="0"/>
          <w:divBdr>
            <w:top w:val="none" w:sz="0" w:space="0" w:color="auto"/>
            <w:left w:val="none" w:sz="0" w:space="0" w:color="auto"/>
            <w:bottom w:val="none" w:sz="0" w:space="0" w:color="auto"/>
            <w:right w:val="none" w:sz="0" w:space="0" w:color="auto"/>
          </w:divBdr>
        </w:div>
        <w:div w:id="1330521084">
          <w:marLeft w:val="640"/>
          <w:marRight w:val="0"/>
          <w:marTop w:val="0"/>
          <w:marBottom w:val="0"/>
          <w:divBdr>
            <w:top w:val="none" w:sz="0" w:space="0" w:color="auto"/>
            <w:left w:val="none" w:sz="0" w:space="0" w:color="auto"/>
            <w:bottom w:val="none" w:sz="0" w:space="0" w:color="auto"/>
            <w:right w:val="none" w:sz="0" w:space="0" w:color="auto"/>
          </w:divBdr>
        </w:div>
        <w:div w:id="1434209186">
          <w:marLeft w:val="640"/>
          <w:marRight w:val="0"/>
          <w:marTop w:val="0"/>
          <w:marBottom w:val="0"/>
          <w:divBdr>
            <w:top w:val="none" w:sz="0" w:space="0" w:color="auto"/>
            <w:left w:val="none" w:sz="0" w:space="0" w:color="auto"/>
            <w:bottom w:val="none" w:sz="0" w:space="0" w:color="auto"/>
            <w:right w:val="none" w:sz="0" w:space="0" w:color="auto"/>
          </w:divBdr>
        </w:div>
        <w:div w:id="1689524883">
          <w:marLeft w:val="640"/>
          <w:marRight w:val="0"/>
          <w:marTop w:val="0"/>
          <w:marBottom w:val="0"/>
          <w:divBdr>
            <w:top w:val="none" w:sz="0" w:space="0" w:color="auto"/>
            <w:left w:val="none" w:sz="0" w:space="0" w:color="auto"/>
            <w:bottom w:val="none" w:sz="0" w:space="0" w:color="auto"/>
            <w:right w:val="none" w:sz="0" w:space="0" w:color="auto"/>
          </w:divBdr>
        </w:div>
        <w:div w:id="1823498268">
          <w:marLeft w:val="640"/>
          <w:marRight w:val="0"/>
          <w:marTop w:val="0"/>
          <w:marBottom w:val="0"/>
          <w:divBdr>
            <w:top w:val="none" w:sz="0" w:space="0" w:color="auto"/>
            <w:left w:val="none" w:sz="0" w:space="0" w:color="auto"/>
            <w:bottom w:val="none" w:sz="0" w:space="0" w:color="auto"/>
            <w:right w:val="none" w:sz="0" w:space="0" w:color="auto"/>
          </w:divBdr>
        </w:div>
        <w:div w:id="2058889487">
          <w:marLeft w:val="640"/>
          <w:marRight w:val="0"/>
          <w:marTop w:val="0"/>
          <w:marBottom w:val="0"/>
          <w:divBdr>
            <w:top w:val="none" w:sz="0" w:space="0" w:color="auto"/>
            <w:left w:val="none" w:sz="0" w:space="0" w:color="auto"/>
            <w:bottom w:val="none" w:sz="0" w:space="0" w:color="auto"/>
            <w:right w:val="none" w:sz="0" w:space="0" w:color="auto"/>
          </w:divBdr>
        </w:div>
        <w:div w:id="2080209051">
          <w:marLeft w:val="640"/>
          <w:marRight w:val="0"/>
          <w:marTop w:val="0"/>
          <w:marBottom w:val="0"/>
          <w:divBdr>
            <w:top w:val="none" w:sz="0" w:space="0" w:color="auto"/>
            <w:left w:val="none" w:sz="0" w:space="0" w:color="auto"/>
            <w:bottom w:val="none" w:sz="0" w:space="0" w:color="auto"/>
            <w:right w:val="none" w:sz="0" w:space="0" w:color="auto"/>
          </w:divBdr>
        </w:div>
        <w:div w:id="2142534217">
          <w:marLeft w:val="640"/>
          <w:marRight w:val="0"/>
          <w:marTop w:val="0"/>
          <w:marBottom w:val="0"/>
          <w:divBdr>
            <w:top w:val="none" w:sz="0" w:space="0" w:color="auto"/>
            <w:left w:val="none" w:sz="0" w:space="0" w:color="auto"/>
            <w:bottom w:val="none" w:sz="0" w:space="0" w:color="auto"/>
            <w:right w:val="none" w:sz="0" w:space="0" w:color="auto"/>
          </w:divBdr>
        </w:div>
      </w:divsChild>
    </w:div>
    <w:div w:id="1267422068">
      <w:bodyDiv w:val="1"/>
      <w:marLeft w:val="0"/>
      <w:marRight w:val="0"/>
      <w:marTop w:val="0"/>
      <w:marBottom w:val="0"/>
      <w:divBdr>
        <w:top w:val="none" w:sz="0" w:space="0" w:color="auto"/>
        <w:left w:val="none" w:sz="0" w:space="0" w:color="auto"/>
        <w:bottom w:val="none" w:sz="0" w:space="0" w:color="auto"/>
        <w:right w:val="none" w:sz="0" w:space="0" w:color="auto"/>
      </w:divBdr>
      <w:divsChild>
        <w:div w:id="844246815">
          <w:marLeft w:val="0"/>
          <w:marRight w:val="0"/>
          <w:marTop w:val="0"/>
          <w:marBottom w:val="0"/>
          <w:divBdr>
            <w:top w:val="none" w:sz="0" w:space="0" w:color="auto"/>
            <w:left w:val="none" w:sz="0" w:space="0" w:color="auto"/>
            <w:bottom w:val="none" w:sz="0" w:space="0" w:color="auto"/>
            <w:right w:val="none" w:sz="0" w:space="0" w:color="auto"/>
          </w:divBdr>
          <w:divsChild>
            <w:div w:id="1428967814">
              <w:marLeft w:val="0"/>
              <w:marRight w:val="0"/>
              <w:marTop w:val="0"/>
              <w:marBottom w:val="0"/>
              <w:divBdr>
                <w:top w:val="none" w:sz="0" w:space="0" w:color="auto"/>
                <w:left w:val="none" w:sz="0" w:space="0" w:color="auto"/>
                <w:bottom w:val="none" w:sz="0" w:space="0" w:color="auto"/>
                <w:right w:val="none" w:sz="0" w:space="0" w:color="auto"/>
              </w:divBdr>
              <w:divsChild>
                <w:div w:id="158480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204067">
      <w:bodyDiv w:val="1"/>
      <w:marLeft w:val="0"/>
      <w:marRight w:val="0"/>
      <w:marTop w:val="0"/>
      <w:marBottom w:val="0"/>
      <w:divBdr>
        <w:top w:val="none" w:sz="0" w:space="0" w:color="auto"/>
        <w:left w:val="none" w:sz="0" w:space="0" w:color="auto"/>
        <w:bottom w:val="none" w:sz="0" w:space="0" w:color="auto"/>
        <w:right w:val="none" w:sz="0" w:space="0" w:color="auto"/>
      </w:divBdr>
    </w:div>
    <w:div w:id="1293364513">
      <w:bodyDiv w:val="1"/>
      <w:marLeft w:val="0"/>
      <w:marRight w:val="0"/>
      <w:marTop w:val="0"/>
      <w:marBottom w:val="0"/>
      <w:divBdr>
        <w:top w:val="none" w:sz="0" w:space="0" w:color="auto"/>
        <w:left w:val="none" w:sz="0" w:space="0" w:color="auto"/>
        <w:bottom w:val="none" w:sz="0" w:space="0" w:color="auto"/>
        <w:right w:val="none" w:sz="0" w:space="0" w:color="auto"/>
      </w:divBdr>
    </w:div>
    <w:div w:id="1295865261">
      <w:bodyDiv w:val="1"/>
      <w:marLeft w:val="0"/>
      <w:marRight w:val="0"/>
      <w:marTop w:val="0"/>
      <w:marBottom w:val="0"/>
      <w:divBdr>
        <w:top w:val="none" w:sz="0" w:space="0" w:color="auto"/>
        <w:left w:val="none" w:sz="0" w:space="0" w:color="auto"/>
        <w:bottom w:val="none" w:sz="0" w:space="0" w:color="auto"/>
        <w:right w:val="none" w:sz="0" w:space="0" w:color="auto"/>
      </w:divBdr>
      <w:divsChild>
        <w:div w:id="771824884">
          <w:marLeft w:val="0"/>
          <w:marRight w:val="0"/>
          <w:marTop w:val="0"/>
          <w:marBottom w:val="0"/>
          <w:divBdr>
            <w:top w:val="none" w:sz="0" w:space="0" w:color="auto"/>
            <w:left w:val="none" w:sz="0" w:space="0" w:color="auto"/>
            <w:bottom w:val="none" w:sz="0" w:space="0" w:color="auto"/>
            <w:right w:val="none" w:sz="0" w:space="0" w:color="auto"/>
          </w:divBdr>
          <w:divsChild>
            <w:div w:id="245264400">
              <w:marLeft w:val="0"/>
              <w:marRight w:val="0"/>
              <w:marTop w:val="0"/>
              <w:marBottom w:val="0"/>
              <w:divBdr>
                <w:top w:val="none" w:sz="0" w:space="0" w:color="auto"/>
                <w:left w:val="none" w:sz="0" w:space="0" w:color="auto"/>
                <w:bottom w:val="none" w:sz="0" w:space="0" w:color="auto"/>
                <w:right w:val="none" w:sz="0" w:space="0" w:color="auto"/>
              </w:divBdr>
            </w:div>
          </w:divsChild>
        </w:div>
        <w:div w:id="1678002348">
          <w:marLeft w:val="0"/>
          <w:marRight w:val="0"/>
          <w:marTop w:val="0"/>
          <w:marBottom w:val="0"/>
          <w:divBdr>
            <w:top w:val="none" w:sz="0" w:space="0" w:color="auto"/>
            <w:left w:val="none" w:sz="0" w:space="0" w:color="auto"/>
            <w:bottom w:val="none" w:sz="0" w:space="0" w:color="auto"/>
            <w:right w:val="none" w:sz="0" w:space="0" w:color="auto"/>
          </w:divBdr>
        </w:div>
      </w:divsChild>
    </w:div>
    <w:div w:id="1317034165">
      <w:bodyDiv w:val="1"/>
      <w:marLeft w:val="0"/>
      <w:marRight w:val="0"/>
      <w:marTop w:val="0"/>
      <w:marBottom w:val="0"/>
      <w:divBdr>
        <w:top w:val="none" w:sz="0" w:space="0" w:color="auto"/>
        <w:left w:val="none" w:sz="0" w:space="0" w:color="auto"/>
        <w:bottom w:val="none" w:sz="0" w:space="0" w:color="auto"/>
        <w:right w:val="none" w:sz="0" w:space="0" w:color="auto"/>
      </w:divBdr>
    </w:div>
    <w:div w:id="1324626173">
      <w:bodyDiv w:val="1"/>
      <w:marLeft w:val="0"/>
      <w:marRight w:val="0"/>
      <w:marTop w:val="0"/>
      <w:marBottom w:val="0"/>
      <w:divBdr>
        <w:top w:val="none" w:sz="0" w:space="0" w:color="auto"/>
        <w:left w:val="none" w:sz="0" w:space="0" w:color="auto"/>
        <w:bottom w:val="none" w:sz="0" w:space="0" w:color="auto"/>
        <w:right w:val="none" w:sz="0" w:space="0" w:color="auto"/>
      </w:divBdr>
      <w:divsChild>
        <w:div w:id="1777090457">
          <w:marLeft w:val="0"/>
          <w:marRight w:val="0"/>
          <w:marTop w:val="0"/>
          <w:marBottom w:val="0"/>
          <w:divBdr>
            <w:top w:val="none" w:sz="0" w:space="0" w:color="auto"/>
            <w:left w:val="none" w:sz="0" w:space="0" w:color="auto"/>
            <w:bottom w:val="none" w:sz="0" w:space="0" w:color="auto"/>
            <w:right w:val="none" w:sz="0" w:space="0" w:color="auto"/>
          </w:divBdr>
          <w:divsChild>
            <w:div w:id="164059839">
              <w:marLeft w:val="0"/>
              <w:marRight w:val="0"/>
              <w:marTop w:val="0"/>
              <w:marBottom w:val="0"/>
              <w:divBdr>
                <w:top w:val="none" w:sz="0" w:space="0" w:color="auto"/>
                <w:left w:val="none" w:sz="0" w:space="0" w:color="auto"/>
                <w:bottom w:val="none" w:sz="0" w:space="0" w:color="auto"/>
                <w:right w:val="none" w:sz="0" w:space="0" w:color="auto"/>
              </w:divBdr>
              <w:divsChild>
                <w:div w:id="368646276">
                  <w:marLeft w:val="0"/>
                  <w:marRight w:val="0"/>
                  <w:marTop w:val="0"/>
                  <w:marBottom w:val="0"/>
                  <w:divBdr>
                    <w:top w:val="none" w:sz="0" w:space="0" w:color="auto"/>
                    <w:left w:val="none" w:sz="0" w:space="0" w:color="auto"/>
                    <w:bottom w:val="none" w:sz="0" w:space="0" w:color="auto"/>
                    <w:right w:val="none" w:sz="0" w:space="0" w:color="auto"/>
                  </w:divBdr>
                  <w:divsChild>
                    <w:div w:id="88148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493561">
          <w:marLeft w:val="0"/>
          <w:marRight w:val="0"/>
          <w:marTop w:val="0"/>
          <w:marBottom w:val="0"/>
          <w:divBdr>
            <w:top w:val="none" w:sz="0" w:space="0" w:color="auto"/>
            <w:left w:val="none" w:sz="0" w:space="0" w:color="auto"/>
            <w:bottom w:val="none" w:sz="0" w:space="0" w:color="auto"/>
            <w:right w:val="none" w:sz="0" w:space="0" w:color="auto"/>
          </w:divBdr>
          <w:divsChild>
            <w:div w:id="1171598696">
              <w:marLeft w:val="0"/>
              <w:marRight w:val="0"/>
              <w:marTop w:val="0"/>
              <w:marBottom w:val="0"/>
              <w:divBdr>
                <w:top w:val="none" w:sz="0" w:space="0" w:color="auto"/>
                <w:left w:val="none" w:sz="0" w:space="0" w:color="auto"/>
                <w:bottom w:val="none" w:sz="0" w:space="0" w:color="auto"/>
                <w:right w:val="none" w:sz="0" w:space="0" w:color="auto"/>
              </w:divBdr>
              <w:divsChild>
                <w:div w:id="181284439">
                  <w:marLeft w:val="0"/>
                  <w:marRight w:val="0"/>
                  <w:marTop w:val="0"/>
                  <w:marBottom w:val="0"/>
                  <w:divBdr>
                    <w:top w:val="none" w:sz="0" w:space="0" w:color="auto"/>
                    <w:left w:val="none" w:sz="0" w:space="0" w:color="auto"/>
                    <w:bottom w:val="none" w:sz="0" w:space="0" w:color="auto"/>
                    <w:right w:val="none" w:sz="0" w:space="0" w:color="auto"/>
                  </w:divBdr>
                  <w:divsChild>
                    <w:div w:id="1988706772">
                      <w:marLeft w:val="0"/>
                      <w:marRight w:val="0"/>
                      <w:marTop w:val="0"/>
                      <w:marBottom w:val="300"/>
                      <w:divBdr>
                        <w:top w:val="none" w:sz="0" w:space="0" w:color="auto"/>
                        <w:left w:val="none" w:sz="0" w:space="0" w:color="auto"/>
                        <w:bottom w:val="none" w:sz="0" w:space="0" w:color="auto"/>
                        <w:right w:val="none" w:sz="0" w:space="0" w:color="auto"/>
                      </w:divBdr>
                      <w:divsChild>
                        <w:div w:id="12416642">
                          <w:marLeft w:val="0"/>
                          <w:marRight w:val="0"/>
                          <w:marTop w:val="0"/>
                          <w:marBottom w:val="0"/>
                          <w:divBdr>
                            <w:top w:val="none" w:sz="0" w:space="0" w:color="auto"/>
                            <w:left w:val="none" w:sz="0" w:space="0" w:color="auto"/>
                            <w:bottom w:val="none" w:sz="0" w:space="0" w:color="auto"/>
                            <w:right w:val="none" w:sz="0" w:space="0" w:color="auto"/>
                          </w:divBdr>
                          <w:divsChild>
                            <w:div w:id="1097408537">
                              <w:marLeft w:val="0"/>
                              <w:marRight w:val="0"/>
                              <w:marTop w:val="0"/>
                              <w:marBottom w:val="0"/>
                              <w:divBdr>
                                <w:top w:val="none" w:sz="0" w:space="0" w:color="auto"/>
                                <w:left w:val="none" w:sz="0" w:space="0" w:color="auto"/>
                                <w:bottom w:val="none" w:sz="0" w:space="0" w:color="auto"/>
                                <w:right w:val="none" w:sz="0" w:space="0" w:color="auto"/>
                              </w:divBdr>
                              <w:divsChild>
                                <w:div w:id="31079623">
                                  <w:marLeft w:val="0"/>
                                  <w:marRight w:val="0"/>
                                  <w:marTop w:val="0"/>
                                  <w:marBottom w:val="0"/>
                                  <w:divBdr>
                                    <w:top w:val="none" w:sz="0" w:space="0" w:color="auto"/>
                                    <w:left w:val="none" w:sz="0" w:space="0" w:color="auto"/>
                                    <w:bottom w:val="none" w:sz="0" w:space="0" w:color="auto"/>
                                    <w:right w:val="none" w:sz="0" w:space="0" w:color="auto"/>
                                  </w:divBdr>
                                  <w:divsChild>
                                    <w:div w:id="1402098904">
                                      <w:marLeft w:val="0"/>
                                      <w:marRight w:val="0"/>
                                      <w:marTop w:val="0"/>
                                      <w:marBottom w:val="150"/>
                                      <w:divBdr>
                                        <w:top w:val="none" w:sz="0" w:space="0" w:color="auto"/>
                                        <w:left w:val="none" w:sz="0" w:space="0" w:color="auto"/>
                                        <w:bottom w:val="none" w:sz="0" w:space="0" w:color="auto"/>
                                        <w:right w:val="none" w:sz="0" w:space="0" w:color="auto"/>
                                      </w:divBdr>
                                      <w:divsChild>
                                        <w:div w:id="799960908">
                                          <w:marLeft w:val="0"/>
                                          <w:marRight w:val="0"/>
                                          <w:marTop w:val="0"/>
                                          <w:marBottom w:val="0"/>
                                          <w:divBdr>
                                            <w:top w:val="none" w:sz="0" w:space="0" w:color="auto"/>
                                            <w:left w:val="none" w:sz="0" w:space="0" w:color="auto"/>
                                            <w:bottom w:val="none" w:sz="0" w:space="0" w:color="auto"/>
                                            <w:right w:val="none" w:sz="0" w:space="0" w:color="auto"/>
                                          </w:divBdr>
                                          <w:divsChild>
                                            <w:div w:id="635524724">
                                              <w:marLeft w:val="0"/>
                                              <w:marRight w:val="0"/>
                                              <w:marTop w:val="0"/>
                                              <w:marBottom w:val="0"/>
                                              <w:divBdr>
                                                <w:top w:val="none" w:sz="0" w:space="0" w:color="auto"/>
                                                <w:left w:val="none" w:sz="0" w:space="0" w:color="auto"/>
                                                <w:bottom w:val="none" w:sz="0" w:space="0" w:color="auto"/>
                                                <w:right w:val="none" w:sz="0" w:space="0" w:color="auto"/>
                                              </w:divBdr>
                                              <w:divsChild>
                                                <w:div w:id="105284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28362777">
      <w:bodyDiv w:val="1"/>
      <w:marLeft w:val="0"/>
      <w:marRight w:val="0"/>
      <w:marTop w:val="0"/>
      <w:marBottom w:val="0"/>
      <w:divBdr>
        <w:top w:val="none" w:sz="0" w:space="0" w:color="auto"/>
        <w:left w:val="none" w:sz="0" w:space="0" w:color="auto"/>
        <w:bottom w:val="none" w:sz="0" w:space="0" w:color="auto"/>
        <w:right w:val="none" w:sz="0" w:space="0" w:color="auto"/>
      </w:divBdr>
    </w:div>
    <w:div w:id="1346396989">
      <w:bodyDiv w:val="1"/>
      <w:marLeft w:val="0"/>
      <w:marRight w:val="0"/>
      <w:marTop w:val="0"/>
      <w:marBottom w:val="0"/>
      <w:divBdr>
        <w:top w:val="none" w:sz="0" w:space="0" w:color="auto"/>
        <w:left w:val="none" w:sz="0" w:space="0" w:color="auto"/>
        <w:bottom w:val="none" w:sz="0" w:space="0" w:color="auto"/>
        <w:right w:val="none" w:sz="0" w:space="0" w:color="auto"/>
      </w:divBdr>
    </w:div>
    <w:div w:id="1458445887">
      <w:bodyDiv w:val="1"/>
      <w:marLeft w:val="0"/>
      <w:marRight w:val="0"/>
      <w:marTop w:val="0"/>
      <w:marBottom w:val="0"/>
      <w:divBdr>
        <w:top w:val="none" w:sz="0" w:space="0" w:color="auto"/>
        <w:left w:val="none" w:sz="0" w:space="0" w:color="auto"/>
        <w:bottom w:val="none" w:sz="0" w:space="0" w:color="auto"/>
        <w:right w:val="none" w:sz="0" w:space="0" w:color="auto"/>
      </w:divBdr>
    </w:div>
    <w:div w:id="1480614559">
      <w:bodyDiv w:val="1"/>
      <w:marLeft w:val="0"/>
      <w:marRight w:val="0"/>
      <w:marTop w:val="0"/>
      <w:marBottom w:val="0"/>
      <w:divBdr>
        <w:top w:val="none" w:sz="0" w:space="0" w:color="auto"/>
        <w:left w:val="none" w:sz="0" w:space="0" w:color="auto"/>
        <w:bottom w:val="none" w:sz="0" w:space="0" w:color="auto"/>
        <w:right w:val="none" w:sz="0" w:space="0" w:color="auto"/>
      </w:divBdr>
    </w:div>
    <w:div w:id="1495950210">
      <w:bodyDiv w:val="1"/>
      <w:marLeft w:val="0"/>
      <w:marRight w:val="0"/>
      <w:marTop w:val="0"/>
      <w:marBottom w:val="0"/>
      <w:divBdr>
        <w:top w:val="none" w:sz="0" w:space="0" w:color="auto"/>
        <w:left w:val="none" w:sz="0" w:space="0" w:color="auto"/>
        <w:bottom w:val="none" w:sz="0" w:space="0" w:color="auto"/>
        <w:right w:val="none" w:sz="0" w:space="0" w:color="auto"/>
      </w:divBdr>
    </w:div>
    <w:div w:id="1545604027">
      <w:bodyDiv w:val="1"/>
      <w:marLeft w:val="0"/>
      <w:marRight w:val="0"/>
      <w:marTop w:val="0"/>
      <w:marBottom w:val="0"/>
      <w:divBdr>
        <w:top w:val="none" w:sz="0" w:space="0" w:color="auto"/>
        <w:left w:val="none" w:sz="0" w:space="0" w:color="auto"/>
        <w:bottom w:val="none" w:sz="0" w:space="0" w:color="auto"/>
        <w:right w:val="none" w:sz="0" w:space="0" w:color="auto"/>
      </w:divBdr>
    </w:div>
    <w:div w:id="1578249389">
      <w:bodyDiv w:val="1"/>
      <w:marLeft w:val="0"/>
      <w:marRight w:val="0"/>
      <w:marTop w:val="0"/>
      <w:marBottom w:val="0"/>
      <w:divBdr>
        <w:top w:val="none" w:sz="0" w:space="0" w:color="auto"/>
        <w:left w:val="none" w:sz="0" w:space="0" w:color="auto"/>
        <w:bottom w:val="none" w:sz="0" w:space="0" w:color="auto"/>
        <w:right w:val="none" w:sz="0" w:space="0" w:color="auto"/>
      </w:divBdr>
    </w:div>
    <w:div w:id="1642878985">
      <w:bodyDiv w:val="1"/>
      <w:marLeft w:val="0"/>
      <w:marRight w:val="0"/>
      <w:marTop w:val="0"/>
      <w:marBottom w:val="0"/>
      <w:divBdr>
        <w:top w:val="none" w:sz="0" w:space="0" w:color="auto"/>
        <w:left w:val="none" w:sz="0" w:space="0" w:color="auto"/>
        <w:bottom w:val="none" w:sz="0" w:space="0" w:color="auto"/>
        <w:right w:val="none" w:sz="0" w:space="0" w:color="auto"/>
      </w:divBdr>
    </w:div>
    <w:div w:id="1678922221">
      <w:bodyDiv w:val="1"/>
      <w:marLeft w:val="0"/>
      <w:marRight w:val="0"/>
      <w:marTop w:val="0"/>
      <w:marBottom w:val="0"/>
      <w:divBdr>
        <w:top w:val="none" w:sz="0" w:space="0" w:color="auto"/>
        <w:left w:val="none" w:sz="0" w:space="0" w:color="auto"/>
        <w:bottom w:val="none" w:sz="0" w:space="0" w:color="auto"/>
        <w:right w:val="none" w:sz="0" w:space="0" w:color="auto"/>
      </w:divBdr>
    </w:div>
    <w:div w:id="1687244327">
      <w:bodyDiv w:val="1"/>
      <w:marLeft w:val="0"/>
      <w:marRight w:val="0"/>
      <w:marTop w:val="0"/>
      <w:marBottom w:val="0"/>
      <w:divBdr>
        <w:top w:val="none" w:sz="0" w:space="0" w:color="auto"/>
        <w:left w:val="none" w:sz="0" w:space="0" w:color="auto"/>
        <w:bottom w:val="none" w:sz="0" w:space="0" w:color="auto"/>
        <w:right w:val="none" w:sz="0" w:space="0" w:color="auto"/>
      </w:divBdr>
    </w:div>
    <w:div w:id="1769346281">
      <w:bodyDiv w:val="1"/>
      <w:marLeft w:val="0"/>
      <w:marRight w:val="0"/>
      <w:marTop w:val="0"/>
      <w:marBottom w:val="0"/>
      <w:divBdr>
        <w:top w:val="none" w:sz="0" w:space="0" w:color="auto"/>
        <w:left w:val="none" w:sz="0" w:space="0" w:color="auto"/>
        <w:bottom w:val="none" w:sz="0" w:space="0" w:color="auto"/>
        <w:right w:val="none" w:sz="0" w:space="0" w:color="auto"/>
      </w:divBdr>
    </w:div>
    <w:div w:id="1862821432">
      <w:bodyDiv w:val="1"/>
      <w:marLeft w:val="0"/>
      <w:marRight w:val="0"/>
      <w:marTop w:val="0"/>
      <w:marBottom w:val="0"/>
      <w:divBdr>
        <w:top w:val="none" w:sz="0" w:space="0" w:color="auto"/>
        <w:left w:val="none" w:sz="0" w:space="0" w:color="auto"/>
        <w:bottom w:val="none" w:sz="0" w:space="0" w:color="auto"/>
        <w:right w:val="none" w:sz="0" w:space="0" w:color="auto"/>
      </w:divBdr>
    </w:div>
    <w:div w:id="1995987624">
      <w:bodyDiv w:val="1"/>
      <w:marLeft w:val="0"/>
      <w:marRight w:val="0"/>
      <w:marTop w:val="0"/>
      <w:marBottom w:val="0"/>
      <w:divBdr>
        <w:top w:val="none" w:sz="0" w:space="0" w:color="auto"/>
        <w:left w:val="none" w:sz="0" w:space="0" w:color="auto"/>
        <w:bottom w:val="none" w:sz="0" w:space="0" w:color="auto"/>
        <w:right w:val="none" w:sz="0" w:space="0" w:color="auto"/>
      </w:divBdr>
    </w:div>
    <w:div w:id="2091537763">
      <w:bodyDiv w:val="1"/>
      <w:marLeft w:val="0"/>
      <w:marRight w:val="0"/>
      <w:marTop w:val="0"/>
      <w:marBottom w:val="0"/>
      <w:divBdr>
        <w:top w:val="none" w:sz="0" w:space="0" w:color="auto"/>
        <w:left w:val="none" w:sz="0" w:space="0" w:color="auto"/>
        <w:bottom w:val="none" w:sz="0" w:space="0" w:color="auto"/>
        <w:right w:val="none" w:sz="0" w:space="0" w:color="auto"/>
      </w:divBdr>
    </w:div>
    <w:div w:id="2107533021">
      <w:bodyDiv w:val="1"/>
      <w:marLeft w:val="0"/>
      <w:marRight w:val="0"/>
      <w:marTop w:val="0"/>
      <w:marBottom w:val="0"/>
      <w:divBdr>
        <w:top w:val="none" w:sz="0" w:space="0" w:color="auto"/>
        <w:left w:val="none" w:sz="0" w:space="0" w:color="auto"/>
        <w:bottom w:val="none" w:sz="0" w:space="0" w:color="auto"/>
        <w:right w:val="none" w:sz="0" w:space="0" w:color="auto"/>
      </w:divBdr>
    </w:div>
    <w:div w:id="2109038871">
      <w:bodyDiv w:val="1"/>
      <w:marLeft w:val="0"/>
      <w:marRight w:val="0"/>
      <w:marTop w:val="0"/>
      <w:marBottom w:val="0"/>
      <w:divBdr>
        <w:top w:val="none" w:sz="0" w:space="0" w:color="auto"/>
        <w:left w:val="none" w:sz="0" w:space="0" w:color="auto"/>
        <w:bottom w:val="none" w:sz="0" w:space="0" w:color="auto"/>
        <w:right w:val="none" w:sz="0" w:space="0" w:color="auto"/>
      </w:divBdr>
    </w:div>
    <w:div w:id="2117141029">
      <w:bodyDiv w:val="1"/>
      <w:marLeft w:val="0"/>
      <w:marRight w:val="0"/>
      <w:marTop w:val="0"/>
      <w:marBottom w:val="0"/>
      <w:divBdr>
        <w:top w:val="none" w:sz="0" w:space="0" w:color="auto"/>
        <w:left w:val="none" w:sz="0" w:space="0" w:color="auto"/>
        <w:bottom w:val="none" w:sz="0" w:space="0" w:color="auto"/>
        <w:right w:val="none" w:sz="0" w:space="0" w:color="auto"/>
      </w:divBdr>
    </w:div>
    <w:div w:id="2131775240">
      <w:bodyDiv w:val="1"/>
      <w:marLeft w:val="0"/>
      <w:marRight w:val="0"/>
      <w:marTop w:val="0"/>
      <w:marBottom w:val="0"/>
      <w:divBdr>
        <w:top w:val="none" w:sz="0" w:space="0" w:color="auto"/>
        <w:left w:val="none" w:sz="0" w:space="0" w:color="auto"/>
        <w:bottom w:val="none" w:sz="0" w:space="0" w:color="auto"/>
        <w:right w:val="none" w:sz="0" w:space="0" w:color="auto"/>
      </w:divBdr>
    </w:div>
    <w:div w:id="2138840860">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amazon.com/Tell-Them-Yourself-Its-Your/dp/B0D5J2NNT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ero.de/p/buch-tell-them-yourself-it-s-not-your-day-to-di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somonline.org/product/tell-them-yourself-its-not-your-day-to-die-2/" TargetMode="External"/><Relationship Id="rId5" Type="http://schemas.openxmlformats.org/officeDocument/2006/relationships/webSettings" Target="webSettings.xml"/><Relationship Id="rId15" Type="http://schemas.openxmlformats.org/officeDocument/2006/relationships/hyperlink" Target="https://www.stopthebleed.org/" TargetMode="Externa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stopthebleed.org/resources-poster-booklet/compressing-zone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DC3D78-8845-44DB-BC56-4673DDDD9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5</Pages>
  <Words>2753</Words>
  <Characters>15693</Characters>
  <Application>Microsoft Office Word</Application>
  <DocSecurity>0</DocSecurity>
  <Lines>130</Lines>
  <Paragraphs>36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5245 - Blastletsel: niet altijd evident uitwendig letsel</vt:lpstr>
      <vt:lpstr>5245 - Blastletsel: niet altijd evident uitwendig letsel</vt:lpstr>
    </vt:vector>
  </TitlesOfParts>
  <Company/>
  <LinksUpToDate>false</LinksUpToDate>
  <CharactersWithSpaces>18410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5245 - Blastletsel: niet altijd evident uitwendig letsel</dc:title>
  <dc:creator>dr. B. Beckers;drs. E. L.W.G. van Haren</dc:creator>
  <cp:lastModifiedBy>Deborah Butler</cp:lastModifiedBy>
  <cp:revision>6</cp:revision>
  <cp:lastPrinted>2025-04-09T09:48:00Z</cp:lastPrinted>
  <dcterms:created xsi:type="dcterms:W3CDTF">2025-04-14T11:44:00Z</dcterms:created>
  <dcterms:modified xsi:type="dcterms:W3CDTF">2025-04-14T12:38:00Z</dcterms:modified>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7cfe502-af0e-4cff-8cd3-3865644beb48_Enabled">
    <vt:lpwstr>true</vt:lpwstr>
  </property>
  <property fmtid="{D5CDD505-2E9C-101B-9397-08002B2CF9AE}" pid="3" name="MSIP_Label_87cfe502-af0e-4cff-8cd3-3865644beb48_SetDate">
    <vt:lpwstr>2023-01-20T18:13:36Z</vt:lpwstr>
  </property>
  <property fmtid="{D5CDD505-2E9C-101B-9397-08002B2CF9AE}" pid="4" name="MSIP_Label_87cfe502-af0e-4cff-8cd3-3865644beb48_Method">
    <vt:lpwstr>Standard</vt:lpwstr>
  </property>
  <property fmtid="{D5CDD505-2E9C-101B-9397-08002B2CF9AE}" pid="5" name="MSIP_Label_87cfe502-af0e-4cff-8cd3-3865644beb48_Name">
    <vt:lpwstr>General</vt:lpwstr>
  </property>
  <property fmtid="{D5CDD505-2E9C-101B-9397-08002B2CF9AE}" pid="6" name="MSIP_Label_87cfe502-af0e-4cff-8cd3-3865644beb48_SiteId">
    <vt:lpwstr>bbcff34b-aa85-4151-b5b9-568a215608d2</vt:lpwstr>
  </property>
  <property fmtid="{D5CDD505-2E9C-101B-9397-08002B2CF9AE}" pid="7" name="MSIP_Label_87cfe502-af0e-4cff-8cd3-3865644beb48_ActionId">
    <vt:lpwstr>7269ec6f-3709-4eee-9f8f-ca5b6430e571</vt:lpwstr>
  </property>
  <property fmtid="{D5CDD505-2E9C-101B-9397-08002B2CF9AE}" pid="8" name="MSIP_Label_87cfe502-af0e-4cff-8cd3-3865644beb48_ContentBits">
    <vt:lpwstr>0</vt:lpwstr>
  </property>
</Properties>
</file>