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1E6D" w14:textId="2A731B22" w:rsidR="00FF428E" w:rsidRPr="00FF428E" w:rsidRDefault="00FF428E" w:rsidP="00FF428E">
      <w:pPr>
        <w:spacing w:before="100" w:beforeAutospacing="1" w:after="100" w:afterAutospacing="1"/>
        <w:rPr>
          <w:rFonts w:ascii="-webkit-standard" w:eastAsia="Times New Roman" w:hAnsi="-webkit-standard" w:cs="Times New Roman"/>
          <w:color w:val="000000"/>
        </w:rPr>
      </w:pPr>
      <w:r w:rsidRPr="00FF428E">
        <w:rPr>
          <w:rFonts w:ascii="Arial" w:eastAsia="Times New Roman" w:hAnsi="Arial" w:cs="Arial"/>
          <w:color w:val="000000"/>
        </w:rPr>
        <w:t>Dear </w:t>
      </w:r>
      <w:r>
        <w:rPr>
          <w:rFonts w:ascii="Arial" w:eastAsia="Times New Roman" w:hAnsi="Arial" w:cs="Arial"/>
          <w:color w:val="000000"/>
        </w:rPr>
        <w:t>Representative</w:t>
      </w:r>
      <w:r w:rsidRPr="00FF428E">
        <w:rPr>
          <w:rFonts w:ascii="Arial" w:eastAsia="Times New Roman" w:hAnsi="Arial" w:cs="Arial"/>
          <w:color w:val="000000"/>
          <w:shd w:val="clear" w:color="auto" w:fill="FFFF00"/>
        </w:rPr>
        <w:t xml:space="preserve"> X:</w:t>
      </w:r>
    </w:p>
    <w:p w14:paraId="2A71EDF3" w14:textId="77777777" w:rsidR="00FF428E" w:rsidRPr="00FF428E" w:rsidRDefault="00FF428E" w:rsidP="00FF428E">
      <w:pPr>
        <w:spacing w:before="100" w:beforeAutospacing="1" w:after="100" w:afterAutospacing="1"/>
        <w:rPr>
          <w:rFonts w:ascii="-webkit-standard" w:eastAsia="Times New Roman" w:hAnsi="-webkit-standard" w:cs="Times New Roman"/>
          <w:color w:val="000000"/>
        </w:rPr>
      </w:pPr>
      <w:r w:rsidRPr="00FF428E">
        <w:rPr>
          <w:rFonts w:ascii="-webkit-standard" w:eastAsia="Times New Roman" w:hAnsi="-webkit-standard" w:cs="Times New Roman"/>
          <w:color w:val="000000"/>
        </w:rPr>
        <w:t> </w:t>
      </w:r>
    </w:p>
    <w:p w14:paraId="0ED7156F" w14:textId="2C5A5A89" w:rsidR="00FF428E" w:rsidRPr="00FF428E" w:rsidRDefault="00FF428E" w:rsidP="00FF428E">
      <w:pPr>
        <w:spacing w:before="100" w:beforeAutospacing="1" w:after="100" w:afterAutospacing="1"/>
        <w:rPr>
          <w:rFonts w:ascii="-webkit-standard" w:eastAsia="Times New Roman" w:hAnsi="-webkit-standard" w:cs="Times New Roman"/>
          <w:color w:val="000000"/>
        </w:rPr>
      </w:pPr>
      <w:r w:rsidRPr="00FF428E">
        <w:rPr>
          <w:rFonts w:ascii="Arial" w:eastAsia="Times New Roman" w:hAnsi="Arial" w:cs="Arial"/>
          <w:color w:val="000000"/>
        </w:rPr>
        <w:t>I am writing to urge you to be a co-sponsor for the VETERANS AND CONSUMERS FAIR CREDIT ACT (VCFCA) HR5050 This is a bi-partisan bill that extends the Military Lending Act’s (MLA) 36% interest rate cap on consumer loans to all Americans, especially Veterans and Gold Star Families. As you know the MLA has successfully protected servicemembers from predatory lending and these protections should be extended to everyone.</w:t>
      </w:r>
    </w:p>
    <w:p w14:paraId="6F02436A" w14:textId="1632CEAF" w:rsidR="00FF428E" w:rsidRPr="00FF428E" w:rsidRDefault="00FF428E" w:rsidP="00FF428E">
      <w:pPr>
        <w:spacing w:before="100" w:beforeAutospacing="1" w:after="100" w:afterAutospacing="1"/>
        <w:rPr>
          <w:rFonts w:ascii="-webkit-standard" w:eastAsia="Times New Roman" w:hAnsi="-webkit-standard" w:cs="Times New Roman"/>
          <w:color w:val="000000"/>
        </w:rPr>
      </w:pPr>
      <w:r w:rsidRPr="00FF428E">
        <w:rPr>
          <w:rFonts w:ascii="Arial" w:eastAsia="Times New Roman" w:hAnsi="Arial" w:cs="Arial"/>
          <w:color w:val="000000"/>
          <w:shd w:val="clear" w:color="auto" w:fill="FFFF00"/>
        </w:rPr>
        <w:t>[Explain your organization and why you oppose payday lending and the debt trap]</w:t>
      </w:r>
    </w:p>
    <w:p w14:paraId="0C78EF02" w14:textId="6573CC30" w:rsidR="00FF428E" w:rsidRPr="00FF428E" w:rsidRDefault="00FF428E" w:rsidP="00FF428E">
      <w:pPr>
        <w:spacing w:before="100" w:beforeAutospacing="1" w:after="100" w:afterAutospacing="1"/>
        <w:rPr>
          <w:rFonts w:ascii="-webkit-standard" w:eastAsia="Times New Roman" w:hAnsi="-webkit-standard" w:cs="Times New Roman"/>
          <w:color w:val="000000"/>
        </w:rPr>
      </w:pPr>
      <w:r w:rsidRPr="00FF428E">
        <w:rPr>
          <w:rFonts w:ascii="Arial" w:eastAsia="Times New Roman" w:hAnsi="Arial" w:cs="Arial"/>
          <w:color w:val="000000"/>
        </w:rPr>
        <w:t xml:space="preserve">Polling data and every ballot referendum held on an interest rate cap clearly illustrate that super-majorities of Republican, Democratic, and independent voters support reestablishing reasonable interest rate limits on predatory, high-cost </w:t>
      </w:r>
      <w:proofErr w:type="gramStart"/>
      <w:r w:rsidRPr="00FF428E">
        <w:rPr>
          <w:rFonts w:ascii="Arial" w:eastAsia="Times New Roman" w:hAnsi="Arial" w:cs="Arial"/>
          <w:color w:val="000000"/>
        </w:rPr>
        <w:t>lenders.  </w:t>
      </w:r>
      <w:r w:rsidRPr="00FF428E">
        <w:rPr>
          <w:rFonts w:ascii="Arial" w:eastAsia="Times New Roman" w:hAnsi="Arial" w:cs="Arial"/>
          <w:color w:val="000000"/>
          <w:shd w:val="clear" w:color="auto" w:fill="FFFFFF"/>
        </w:rPr>
        <w:t>.</w:t>
      </w:r>
      <w:proofErr w:type="gramEnd"/>
      <w:r w:rsidRPr="00FF428E">
        <w:rPr>
          <w:rFonts w:ascii="Arial" w:eastAsia="Times New Roman" w:hAnsi="Arial" w:cs="Arial"/>
          <w:color w:val="000000"/>
          <w:shd w:val="clear" w:color="auto" w:fill="FFFF00"/>
        </w:rPr>
        <w:t> [</w:t>
      </w:r>
      <w:r w:rsidRPr="00FF428E">
        <w:rPr>
          <w:rFonts w:ascii="Arial" w:eastAsia="Times New Roman" w:hAnsi="Arial" w:cs="Arial"/>
          <w:color w:val="000000"/>
          <w:u w:val="single"/>
          <w:shd w:val="clear" w:color="auto" w:fill="FFFF00"/>
        </w:rPr>
        <w:t>Payday free states</w:t>
      </w:r>
      <w:r w:rsidRPr="00FF428E">
        <w:rPr>
          <w:rFonts w:ascii="Arial" w:eastAsia="Times New Roman" w:hAnsi="Arial" w:cs="Arial"/>
          <w:color w:val="000000"/>
          <w:shd w:val="clear" w:color="auto" w:fill="FFFF00"/>
        </w:rPr>
        <w:t>: add sentence explaining the rate cap that your state already has. </w:t>
      </w:r>
      <w:r w:rsidRPr="00FF428E">
        <w:rPr>
          <w:rFonts w:ascii="Arial" w:eastAsia="Times New Roman" w:hAnsi="Arial" w:cs="Arial"/>
          <w:color w:val="000000"/>
          <w:u w:val="single"/>
          <w:shd w:val="clear" w:color="auto" w:fill="FFFF00"/>
        </w:rPr>
        <w:t>Payday states:</w:t>
      </w:r>
      <w:r w:rsidRPr="00FF428E">
        <w:rPr>
          <w:rFonts w:ascii="Arial" w:eastAsia="Times New Roman" w:hAnsi="Arial" w:cs="Arial"/>
          <w:color w:val="000000"/>
          <w:shd w:val="clear" w:color="auto" w:fill="FFFF00"/>
        </w:rPr>
        <w:t> provide state data on interest rates and fees paid in your state].</w:t>
      </w:r>
      <w:r w:rsidRPr="00FF428E">
        <w:rPr>
          <w:rFonts w:ascii="Arial" w:eastAsia="Times New Roman" w:hAnsi="Arial" w:cs="Arial"/>
          <w:color w:val="000000"/>
        </w:rPr>
        <w:t> Establishing a national rate cap will assure that the residents of all states have access to more affordable credit and protection from predatory lenders</w:t>
      </w:r>
      <w:r>
        <w:rPr>
          <w:rFonts w:ascii="Arial" w:eastAsia="Times New Roman" w:hAnsi="Arial" w:cs="Arial"/>
          <w:color w:val="000000"/>
        </w:rPr>
        <w:t xml:space="preserve"> </w:t>
      </w:r>
      <w:r w:rsidRPr="00FF428E">
        <w:rPr>
          <w:rFonts w:ascii="Arial" w:eastAsia="Times New Roman" w:hAnsi="Arial" w:cs="Arial"/>
          <w:color w:val="000000"/>
          <w:shd w:val="clear" w:color="auto" w:fill="FFFF00"/>
        </w:rPr>
        <w:t>and for payday free states, it assures that state laws can’t be subverted and are reinforced by a national standard]</w:t>
      </w:r>
      <w:r w:rsidRPr="00FF428E">
        <w:rPr>
          <w:rFonts w:ascii="Arial" w:eastAsia="Times New Roman" w:hAnsi="Arial" w:cs="Arial"/>
          <w:color w:val="000000"/>
          <w:shd w:val="clear" w:color="auto" w:fill="FFFFFF"/>
        </w:rPr>
        <w:t>.</w:t>
      </w:r>
      <w:bookmarkStart w:id="0" w:name="_GoBack"/>
      <w:bookmarkEnd w:id="0"/>
    </w:p>
    <w:p w14:paraId="1675E783" w14:textId="77777777" w:rsidR="00FF428E" w:rsidRPr="00FF428E" w:rsidRDefault="00FF428E" w:rsidP="00FF428E">
      <w:pPr>
        <w:spacing w:before="100" w:beforeAutospacing="1" w:after="100" w:afterAutospacing="1"/>
        <w:rPr>
          <w:rFonts w:ascii="-webkit-standard" w:eastAsia="Times New Roman" w:hAnsi="-webkit-standard" w:cs="Times New Roman"/>
          <w:color w:val="000000"/>
        </w:rPr>
      </w:pPr>
      <w:r w:rsidRPr="00FF428E">
        <w:rPr>
          <w:rFonts w:ascii="Arial" w:eastAsia="Times New Roman" w:hAnsi="Arial" w:cs="Arial"/>
          <w:color w:val="000000"/>
        </w:rPr>
        <w:t>Thank you for your consideration of this issue and I hope we can count on your support to co-sponsor HR 5050. </w:t>
      </w:r>
    </w:p>
    <w:p w14:paraId="00A094DE" w14:textId="77777777" w:rsidR="00D15452" w:rsidRDefault="00D15452"/>
    <w:sectPr w:rsidR="00D15452" w:rsidSect="0028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8E"/>
    <w:rsid w:val="002802FA"/>
    <w:rsid w:val="00D15452"/>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64BC1"/>
  <w15:chartTrackingRefBased/>
  <w15:docId w15:val="{5E60D7D1-7789-5747-9C56-27045BC3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Reeves</dc:creator>
  <cp:keywords/>
  <dc:description/>
  <cp:lastModifiedBy>Stephen Reeves</cp:lastModifiedBy>
  <cp:revision>1</cp:revision>
  <dcterms:created xsi:type="dcterms:W3CDTF">2019-12-03T18:39:00Z</dcterms:created>
  <dcterms:modified xsi:type="dcterms:W3CDTF">2019-12-03T18:55:00Z</dcterms:modified>
</cp:coreProperties>
</file>