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B9D" w:rsidRPr="00712B9D" w:rsidRDefault="00712B9D" w:rsidP="00712B9D">
      <w:pPr>
        <w:rPr>
          <w:rFonts w:ascii="Times New Roman" w:eastAsia="Times New Roman" w:hAnsi="Times New Roman" w:cs="Times New Roman"/>
        </w:rPr>
      </w:pPr>
      <w:r w:rsidRPr="00712B9D">
        <w:rPr>
          <w:rFonts w:ascii="Times New Roman" w:eastAsia="Times New Roman" w:hAnsi="Times New Roman" w:cs="Times New Roman"/>
        </w:rPr>
        <w:t>Amanda K. Rodriguez, Esq. joined the SAFE Center in July of 2018. As a member of the legal team, she screens clients to address their legal needs holistically and provides representation in the area of victim rights and family law. Her experience as a state and federal prosecutor grant her an expertise to support survivors through the criminal justice process. Mrs. Rodriguez advocates for hum</w:t>
      </w:r>
      <w:bookmarkStart w:id="0" w:name="_GoBack"/>
      <w:bookmarkEnd w:id="0"/>
      <w:r w:rsidRPr="00712B9D">
        <w:rPr>
          <w:rFonts w:ascii="Times New Roman" w:eastAsia="Times New Roman" w:hAnsi="Times New Roman" w:cs="Times New Roman"/>
        </w:rPr>
        <w:t>an trafficking policy nationally and state-wide with a particular focus on child sexual exploitation and labor trafficking. Mrs. Rodriguez is the co-chair of the legislative committee of the Maryland Human Trafficking Task Force, as well as the co-chair of the medical subcommittee and a founding member of the mental health subcommittee. In addition to receiving numerous awards for her work on human trafficking in Maryland, she has written several articles on the international implications of human trafficking – which have been published nationally and internationally. Mrs. Rodriguez completed her graduate degree at the University of Maryland, College Park in 2005 and received her Juris Doctorate from the University of Baltimore in 2007.</w:t>
      </w:r>
    </w:p>
    <w:p w:rsidR="00712B9D" w:rsidRDefault="00712B9D"/>
    <w:sectPr w:rsidR="00712B9D" w:rsidSect="005142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C95" w:rsidRDefault="00700C95" w:rsidP="00712B9D">
      <w:r>
        <w:separator/>
      </w:r>
    </w:p>
  </w:endnote>
  <w:endnote w:type="continuationSeparator" w:id="0">
    <w:p w:rsidR="00700C95" w:rsidRDefault="00700C95" w:rsidP="0071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C95" w:rsidRDefault="00700C95" w:rsidP="00712B9D">
      <w:r>
        <w:separator/>
      </w:r>
    </w:p>
  </w:footnote>
  <w:footnote w:type="continuationSeparator" w:id="0">
    <w:p w:rsidR="00700C95" w:rsidRDefault="00700C95" w:rsidP="00712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9D"/>
    <w:rsid w:val="005142A4"/>
    <w:rsid w:val="00700C95"/>
    <w:rsid w:val="00712B9D"/>
    <w:rsid w:val="0086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6B093"/>
  <w15:chartTrackingRefBased/>
  <w15:docId w15:val="{35BFC9CF-01C9-3C47-9E40-AFB74FF2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B9D"/>
    <w:pPr>
      <w:tabs>
        <w:tab w:val="center" w:pos="4680"/>
        <w:tab w:val="right" w:pos="9360"/>
      </w:tabs>
    </w:pPr>
  </w:style>
  <w:style w:type="character" w:customStyle="1" w:styleId="HeaderChar">
    <w:name w:val="Header Char"/>
    <w:basedOn w:val="DefaultParagraphFont"/>
    <w:link w:val="Header"/>
    <w:uiPriority w:val="99"/>
    <w:rsid w:val="00712B9D"/>
  </w:style>
  <w:style w:type="paragraph" w:styleId="Footer">
    <w:name w:val="footer"/>
    <w:basedOn w:val="Normal"/>
    <w:link w:val="FooterChar"/>
    <w:uiPriority w:val="99"/>
    <w:unhideWhenUsed/>
    <w:rsid w:val="00712B9D"/>
    <w:pPr>
      <w:tabs>
        <w:tab w:val="center" w:pos="4680"/>
        <w:tab w:val="right" w:pos="9360"/>
      </w:tabs>
    </w:pPr>
  </w:style>
  <w:style w:type="character" w:customStyle="1" w:styleId="FooterChar">
    <w:name w:val="Footer Char"/>
    <w:basedOn w:val="DefaultParagraphFont"/>
    <w:link w:val="Footer"/>
    <w:uiPriority w:val="99"/>
    <w:rsid w:val="0071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7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2019-11-04T19:03:00Z</dcterms:created>
  <dcterms:modified xsi:type="dcterms:W3CDTF">2019-11-04T19:09:00Z</dcterms:modified>
</cp:coreProperties>
</file>