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DBBAE" w14:textId="11318C47" w:rsidR="00724575" w:rsidRDefault="00724575" w:rsidP="00724575">
      <w:pPr>
        <w:pStyle w:val="Heading1"/>
        <w:tabs>
          <w:tab w:val="left" w:pos="720"/>
        </w:tabs>
        <w:rPr>
          <w:bCs/>
        </w:rPr>
      </w:pPr>
      <w:r>
        <w:rPr>
          <w:bCs/>
        </w:rPr>
        <w:t xml:space="preserve">Saturday, Nov. 11 </w:t>
      </w:r>
    </w:p>
    <w:p w14:paraId="79F6057B" w14:textId="2EA6CEED" w:rsidR="00724575" w:rsidRDefault="00724575" w:rsidP="00724575">
      <w:pPr>
        <w:rPr>
          <w:b/>
          <w:bCs/>
        </w:rPr>
      </w:pPr>
      <w:r>
        <w:rPr>
          <w:b/>
          <w:bCs/>
        </w:rPr>
        <w:t>Teaneck Cinemas, 503 Cedar Lane</w:t>
      </w:r>
    </w:p>
    <w:p w14:paraId="6E3D48E0" w14:textId="77777777" w:rsidR="00724575" w:rsidRDefault="00724575" w:rsidP="00724575">
      <w:r>
        <w:rPr>
          <w:b/>
          <w:bCs/>
        </w:rPr>
        <w:t>11:20</w:t>
      </w:r>
      <w:r w:rsidRPr="00450B01">
        <w:rPr>
          <w:b/>
          <w:bCs/>
        </w:rPr>
        <w:t xml:space="preserve"> am</w:t>
      </w:r>
      <w:r>
        <w:t xml:space="preserve"> La </w:t>
      </w:r>
      <w:proofErr w:type="spellStart"/>
      <w:r>
        <w:t>Syndicaliste</w:t>
      </w:r>
      <w:proofErr w:type="spellEnd"/>
      <w:r>
        <w:t xml:space="preserve"> (121 min)</w:t>
      </w:r>
    </w:p>
    <w:p w14:paraId="4021A9B1" w14:textId="77777777" w:rsidR="00724575" w:rsidRDefault="00724575" w:rsidP="00724575">
      <w:r w:rsidRPr="00724575">
        <w:rPr>
          <w:b/>
          <w:bCs/>
          <w:highlight w:val="yellow"/>
        </w:rPr>
        <w:t>2:00 pm</w:t>
      </w:r>
      <w:r w:rsidRPr="00724575">
        <w:rPr>
          <w:highlight w:val="yellow"/>
        </w:rPr>
        <w:t xml:space="preserve"> Hungry to Learn (85 min)</w:t>
      </w:r>
    </w:p>
    <w:p w14:paraId="6677CFED" w14:textId="77777777" w:rsidR="00724575" w:rsidRDefault="00724575" w:rsidP="00724575">
      <w:r>
        <w:rPr>
          <w:b/>
          <w:bCs/>
        </w:rPr>
        <w:t>4:25</w:t>
      </w:r>
      <w:r w:rsidRPr="00450B01">
        <w:rPr>
          <w:b/>
          <w:bCs/>
        </w:rPr>
        <w:t xml:space="preserve"> pm</w:t>
      </w:r>
      <w:r>
        <w:t xml:space="preserve"> Viral Vignettes (114 min)</w:t>
      </w:r>
    </w:p>
    <w:p w14:paraId="3C9B5012" w14:textId="1A926908" w:rsidR="008D1175" w:rsidRDefault="008D1175" w:rsidP="005E2900">
      <w:pPr>
        <w:pStyle w:val="NoSpacing"/>
        <w:rPr>
          <w:b/>
          <w:bCs/>
        </w:rPr>
      </w:pPr>
    </w:p>
    <w:p w14:paraId="2F1220D5" w14:textId="79720954" w:rsidR="008D1175" w:rsidRDefault="00A52819" w:rsidP="005E2900">
      <w:pPr>
        <w:pStyle w:val="NoSpacing"/>
        <w:rPr>
          <w:b/>
          <w:bCs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4DB8A48" wp14:editId="48A2F225">
            <wp:simplePos x="0" y="0"/>
            <wp:positionH relativeFrom="column">
              <wp:posOffset>-58342</wp:posOffset>
            </wp:positionH>
            <wp:positionV relativeFrom="paragraph">
              <wp:posOffset>93258</wp:posOffset>
            </wp:positionV>
            <wp:extent cx="2819287" cy="4228931"/>
            <wp:effectExtent l="0" t="0" r="635" b="635"/>
            <wp:wrapTight wrapText="bothSides">
              <wp:wrapPolygon edited="0">
                <wp:start x="0" y="0"/>
                <wp:lineTo x="0" y="21506"/>
                <wp:lineTo x="21459" y="21506"/>
                <wp:lineTo x="21459" y="0"/>
                <wp:lineTo x="0" y="0"/>
              </wp:wrapPolygon>
            </wp:wrapTight>
            <wp:docPr id="781358889" name="Picture 2" descr="A person looking at food in a sto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358889" name="Picture 2" descr="A person looking at food in a stor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287" cy="4228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4B6ECC" w14:textId="3A91763E" w:rsidR="00F066FD" w:rsidRPr="00F066FD" w:rsidRDefault="00F066FD" w:rsidP="00F066FD">
      <w:pPr>
        <w:pStyle w:val="NoSpacing"/>
        <w:rPr>
          <w:rFonts w:ascii="Calibri" w:hAnsi="Calibri" w:cs="Calibri"/>
          <w:i/>
          <w:iCs/>
          <w:sz w:val="28"/>
          <w:szCs w:val="28"/>
        </w:rPr>
      </w:pPr>
      <w:r w:rsidRPr="00F066FD">
        <w:rPr>
          <w:rFonts w:ascii="Calibri" w:hAnsi="Calibri" w:cs="Calibri"/>
          <w:b/>
          <w:bCs/>
          <w:sz w:val="28"/>
          <w:szCs w:val="28"/>
        </w:rPr>
        <w:t xml:space="preserve">Hungry to Learn (85 min) </w:t>
      </w:r>
      <w:r w:rsidRPr="00F066FD">
        <w:rPr>
          <w:rFonts w:ascii="Calibri" w:hAnsi="Calibri" w:cs="Calibri"/>
          <w:i/>
          <w:iCs/>
          <w:sz w:val="28"/>
          <w:szCs w:val="28"/>
        </w:rPr>
        <w:t>Documentary</w:t>
      </w:r>
    </w:p>
    <w:p w14:paraId="30E67834" w14:textId="6E0AB48D" w:rsidR="00F066FD" w:rsidRPr="00F066FD" w:rsidRDefault="00F066FD" w:rsidP="00F066FD">
      <w:pPr>
        <w:pStyle w:val="NoSpacing"/>
        <w:rPr>
          <w:rFonts w:ascii="Calibri" w:hAnsi="Calibri" w:cs="Calibri"/>
          <w:i/>
          <w:iCs/>
          <w:sz w:val="28"/>
          <w:szCs w:val="28"/>
        </w:rPr>
      </w:pPr>
      <w:r w:rsidRPr="00F066FD">
        <w:rPr>
          <w:rFonts w:ascii="Calibri" w:hAnsi="Calibri" w:cs="Calibri"/>
          <w:i/>
          <w:iCs/>
          <w:sz w:val="28"/>
          <w:szCs w:val="28"/>
        </w:rPr>
        <w:t xml:space="preserve">Directed by Geeta </w:t>
      </w:r>
      <w:proofErr w:type="spellStart"/>
      <w:r w:rsidRPr="00F066FD">
        <w:rPr>
          <w:rFonts w:ascii="Calibri" w:hAnsi="Calibri" w:cs="Calibri"/>
          <w:i/>
          <w:iCs/>
          <w:sz w:val="28"/>
          <w:szCs w:val="28"/>
        </w:rPr>
        <w:t>Gandbhir</w:t>
      </w:r>
      <w:proofErr w:type="spellEnd"/>
    </w:p>
    <w:p w14:paraId="149E328B" w14:textId="306A636F" w:rsidR="00F066FD" w:rsidRPr="00F066FD" w:rsidRDefault="00F066FD" w:rsidP="00F066FD">
      <w:pPr>
        <w:pStyle w:val="NoSpacing"/>
        <w:rPr>
          <w:rFonts w:ascii="Calibri" w:hAnsi="Calibri" w:cs="Calibri"/>
          <w:i/>
          <w:iCs/>
          <w:sz w:val="28"/>
          <w:szCs w:val="28"/>
        </w:rPr>
      </w:pPr>
      <w:r w:rsidRPr="00F066FD">
        <w:rPr>
          <w:rFonts w:ascii="Calibri" w:hAnsi="Calibri" w:cs="Calibri"/>
          <w:i/>
          <w:iCs/>
          <w:sz w:val="28"/>
          <w:szCs w:val="28"/>
        </w:rPr>
        <w:t xml:space="preserve">Sponsored by Center for Food </w:t>
      </w:r>
      <w:proofErr w:type="gramStart"/>
      <w:r w:rsidRPr="00F066FD">
        <w:rPr>
          <w:rFonts w:ascii="Calibri" w:hAnsi="Calibri" w:cs="Calibri"/>
          <w:i/>
          <w:iCs/>
          <w:sz w:val="28"/>
          <w:szCs w:val="28"/>
        </w:rPr>
        <w:t>Action;</w:t>
      </w:r>
      <w:proofErr w:type="gramEnd"/>
      <w:r w:rsidRPr="00F066FD">
        <w:rPr>
          <w:rFonts w:ascii="Calibri" w:hAnsi="Calibri" w:cs="Calibri"/>
          <w:i/>
          <w:iCs/>
          <w:sz w:val="28"/>
          <w:szCs w:val="28"/>
        </w:rPr>
        <w:t xml:space="preserve"> Fairleigh Dickinson University</w:t>
      </w:r>
    </w:p>
    <w:p w14:paraId="1405B532" w14:textId="4CB7DC1F" w:rsidR="00F066FD" w:rsidRPr="00F066FD" w:rsidRDefault="00F066FD" w:rsidP="00F066FD">
      <w:pPr>
        <w:pStyle w:val="NoSpacing"/>
        <w:rPr>
          <w:rFonts w:ascii="Calibri" w:hAnsi="Calibri" w:cs="Calibri"/>
          <w:i/>
          <w:iCs/>
          <w:sz w:val="28"/>
          <w:szCs w:val="28"/>
        </w:rPr>
      </w:pPr>
      <w:r w:rsidRPr="00F066FD">
        <w:rPr>
          <w:rFonts w:ascii="Calibri" w:hAnsi="Calibri" w:cs="Calibri"/>
          <w:i/>
          <w:iCs/>
          <w:sz w:val="28"/>
          <w:szCs w:val="28"/>
        </w:rPr>
        <w:t xml:space="preserve">Talkback with Rashard Mills, FDU Campus Engagement &amp; CFA Board Member; Lisa Pitz, CFA Hunger Free NJ; Sara Goldrick-Rab, featured in film &amp; author of </w:t>
      </w:r>
      <w:r w:rsidRPr="00F066FD">
        <w:rPr>
          <w:rFonts w:ascii="Calibri" w:hAnsi="Calibri" w:cs="Calibri"/>
          <w:i/>
          <w:iCs/>
          <w:color w:val="000000"/>
          <w:sz w:val="28"/>
          <w:szCs w:val="28"/>
          <w:shd w:val="clear" w:color="auto" w:fill="FFFFFF"/>
        </w:rPr>
        <w:t>Paying the Price: College Costs, Financial Aid, and the Betrayal of the American Dream</w:t>
      </w:r>
    </w:p>
    <w:p w14:paraId="6D3E8FF4" w14:textId="516FA109" w:rsidR="00B754DA" w:rsidRDefault="00B754DA" w:rsidP="00F066FD">
      <w:pPr>
        <w:pStyle w:val="NoSpacing"/>
        <w:rPr>
          <w:rFonts w:ascii="Calibri" w:hAnsi="Calibri" w:cs="Calibri"/>
          <w:color w:val="000000"/>
          <w:sz w:val="28"/>
          <w:szCs w:val="28"/>
          <w:shd w:val="clear" w:color="auto" w:fill="FFFFFF"/>
        </w:rPr>
      </w:pPr>
    </w:p>
    <w:p w14:paraId="3A050992" w14:textId="74FBF80B" w:rsidR="00F066FD" w:rsidRDefault="00F066FD" w:rsidP="00F066FD">
      <w:pPr>
        <w:pStyle w:val="NoSpacing"/>
        <w:rPr>
          <w:rStyle w:val="Hyperlink"/>
          <w:rFonts w:ascii="Calibri" w:hAnsi="Calibri" w:cs="Calibri"/>
          <w:sz w:val="28"/>
          <w:szCs w:val="28"/>
          <w:shd w:val="clear" w:color="auto" w:fill="FFFFFF"/>
        </w:rPr>
      </w:pPr>
      <w:r w:rsidRPr="00F066FD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>The cost of college is forcing students to make choices between eating regular meals and paying for their education. Co-produced by Soledad O’Brien, this poignant film follows four college students as they navigate food insecurity in their attempt to change their lives for the better.</w:t>
      </w:r>
      <w:r w:rsidR="00B754DA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 xml:space="preserve"> Trailer: </w:t>
      </w:r>
      <w:r w:rsidRPr="00F066FD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> </w:t>
      </w:r>
      <w:hyperlink r:id="rId5" w:history="1">
        <w:r w:rsidRPr="00F066FD">
          <w:rPr>
            <w:rStyle w:val="Hyperlink"/>
            <w:rFonts w:ascii="Calibri" w:hAnsi="Calibri" w:cs="Calibri"/>
            <w:sz w:val="28"/>
            <w:szCs w:val="28"/>
            <w:shd w:val="clear" w:color="auto" w:fill="FFFFFF"/>
          </w:rPr>
          <w:t>https://vimeo.com/390097098</w:t>
        </w:r>
      </w:hyperlink>
    </w:p>
    <w:p w14:paraId="79367EF9" w14:textId="77777777" w:rsidR="00A52819" w:rsidRDefault="00A52819" w:rsidP="00F066FD">
      <w:pPr>
        <w:pStyle w:val="NoSpacing"/>
        <w:rPr>
          <w:rStyle w:val="Hyperlink"/>
          <w:rFonts w:ascii="Calibri" w:hAnsi="Calibri" w:cs="Calibri"/>
          <w:sz w:val="28"/>
          <w:szCs w:val="28"/>
          <w:shd w:val="clear" w:color="auto" w:fill="FFFFFF"/>
        </w:rPr>
      </w:pPr>
    </w:p>
    <w:p w14:paraId="5A368482" w14:textId="77777777" w:rsidR="00A52819" w:rsidRDefault="00A52819" w:rsidP="00F066FD">
      <w:pPr>
        <w:pStyle w:val="NoSpacing"/>
        <w:rPr>
          <w:rStyle w:val="Hyperlink"/>
          <w:rFonts w:ascii="Calibri" w:hAnsi="Calibri" w:cs="Calibri"/>
          <w:sz w:val="28"/>
          <w:szCs w:val="28"/>
          <w:shd w:val="clear" w:color="auto" w:fill="FFFFFF"/>
        </w:rPr>
      </w:pPr>
    </w:p>
    <w:p w14:paraId="52044A7A" w14:textId="77777777" w:rsidR="00A52819" w:rsidRPr="00F066FD" w:rsidRDefault="00A52819" w:rsidP="00F066FD">
      <w:pPr>
        <w:pStyle w:val="NoSpacing"/>
        <w:rPr>
          <w:rStyle w:val="Hyperlink"/>
          <w:rFonts w:ascii="Calibri" w:hAnsi="Calibri" w:cs="Calibri"/>
          <w:sz w:val="28"/>
          <w:szCs w:val="28"/>
          <w:shd w:val="clear" w:color="auto" w:fill="FFFFFF"/>
        </w:rPr>
      </w:pPr>
    </w:p>
    <w:p w14:paraId="7F2C300A" w14:textId="0167BAE8" w:rsidR="00A52395" w:rsidRDefault="00A52819" w:rsidP="005E2900">
      <w:pPr>
        <w:pStyle w:val="NoSpacing"/>
        <w:rPr>
          <w:rFonts w:cstheme="minorHAns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251F55E" wp14:editId="000E88CE">
            <wp:simplePos x="0" y="0"/>
            <wp:positionH relativeFrom="column">
              <wp:posOffset>2361139</wp:posOffset>
            </wp:positionH>
            <wp:positionV relativeFrom="paragraph">
              <wp:posOffset>157480</wp:posOffset>
            </wp:positionV>
            <wp:extent cx="4617001" cy="2597063"/>
            <wp:effectExtent l="0" t="0" r="0" b="0"/>
            <wp:wrapNone/>
            <wp:docPr id="1231766904" name="Picture 1" descr="A person reaching for a bag of cere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766904" name="Picture 1" descr="A person reaching for a bag of cereal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7001" cy="2597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135358" w14:textId="5F7D5A83" w:rsidR="00D97797" w:rsidRDefault="00CB4EF5" w:rsidP="005E2900">
      <w:pPr>
        <w:pStyle w:val="NoSpacing"/>
        <w:rPr>
          <w:rFonts w:cstheme="minorHAnsi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4CCB52" wp14:editId="7525C79B">
            <wp:simplePos x="0" y="0"/>
            <wp:positionH relativeFrom="column">
              <wp:posOffset>308975</wp:posOffset>
            </wp:positionH>
            <wp:positionV relativeFrom="paragraph">
              <wp:posOffset>190500</wp:posOffset>
            </wp:positionV>
            <wp:extent cx="1784985" cy="2212340"/>
            <wp:effectExtent l="0" t="0" r="5715" b="0"/>
            <wp:wrapSquare wrapText="bothSides"/>
            <wp:docPr id="815024062" name="Picture 1" descr="A person smiling in front of a brick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024062" name="Picture 1" descr="A person smiling in front of a brick wall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2212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B760ED" w14:textId="2530C309" w:rsidR="00D97797" w:rsidRPr="003157B6" w:rsidRDefault="00D97797" w:rsidP="005E2900">
      <w:pPr>
        <w:pStyle w:val="NoSpacing"/>
        <w:rPr>
          <w:rFonts w:cstheme="minorHAnsi"/>
          <w:b/>
          <w:bCs/>
          <w:sz w:val="28"/>
          <w:szCs w:val="28"/>
        </w:rPr>
      </w:pPr>
    </w:p>
    <w:p w14:paraId="5BAFDF21" w14:textId="77777777" w:rsidR="00CB4EF5" w:rsidRDefault="00CB4EF5" w:rsidP="005E2900">
      <w:pPr>
        <w:pStyle w:val="NoSpacing"/>
        <w:rPr>
          <w:rFonts w:cstheme="minorHAnsi"/>
          <w:b/>
          <w:bCs/>
          <w:sz w:val="24"/>
          <w:szCs w:val="24"/>
        </w:rPr>
      </w:pPr>
    </w:p>
    <w:p w14:paraId="4EE819DD" w14:textId="77777777" w:rsidR="00CB4EF5" w:rsidRDefault="00CB4EF5" w:rsidP="005E2900">
      <w:pPr>
        <w:pStyle w:val="NoSpacing"/>
        <w:rPr>
          <w:rFonts w:cstheme="minorHAnsi"/>
          <w:b/>
          <w:bCs/>
          <w:sz w:val="24"/>
          <w:szCs w:val="24"/>
        </w:rPr>
      </w:pPr>
    </w:p>
    <w:p w14:paraId="41F5056E" w14:textId="77777777" w:rsidR="00CB4EF5" w:rsidRDefault="00CB4EF5" w:rsidP="005E2900">
      <w:pPr>
        <w:pStyle w:val="NoSpacing"/>
        <w:rPr>
          <w:rFonts w:cstheme="minorHAnsi"/>
          <w:b/>
          <w:bCs/>
          <w:sz w:val="24"/>
          <w:szCs w:val="24"/>
        </w:rPr>
      </w:pPr>
    </w:p>
    <w:p w14:paraId="35F6D581" w14:textId="77777777" w:rsidR="00CB4EF5" w:rsidRDefault="00CB4EF5" w:rsidP="005E2900">
      <w:pPr>
        <w:pStyle w:val="NoSpacing"/>
        <w:rPr>
          <w:rFonts w:cstheme="minorHAnsi"/>
          <w:b/>
          <w:bCs/>
          <w:sz w:val="24"/>
          <w:szCs w:val="24"/>
        </w:rPr>
      </w:pPr>
    </w:p>
    <w:p w14:paraId="3E22E772" w14:textId="77777777" w:rsidR="00CB4EF5" w:rsidRDefault="00CB4EF5" w:rsidP="005E2900">
      <w:pPr>
        <w:pStyle w:val="NoSpacing"/>
        <w:rPr>
          <w:rFonts w:cstheme="minorHAnsi"/>
          <w:b/>
          <w:bCs/>
          <w:sz w:val="24"/>
          <w:szCs w:val="24"/>
        </w:rPr>
      </w:pPr>
    </w:p>
    <w:p w14:paraId="4F79693B" w14:textId="77777777" w:rsidR="00CB4EF5" w:rsidRDefault="00CB4EF5" w:rsidP="005E2900">
      <w:pPr>
        <w:pStyle w:val="NoSpacing"/>
        <w:rPr>
          <w:rFonts w:cstheme="minorHAnsi"/>
          <w:b/>
          <w:bCs/>
          <w:sz w:val="24"/>
          <w:szCs w:val="24"/>
        </w:rPr>
      </w:pPr>
    </w:p>
    <w:p w14:paraId="0A228C96" w14:textId="77777777" w:rsidR="00CB4EF5" w:rsidRDefault="00CB4EF5" w:rsidP="005E2900">
      <w:pPr>
        <w:pStyle w:val="NoSpacing"/>
        <w:rPr>
          <w:rFonts w:cstheme="minorHAnsi"/>
          <w:b/>
          <w:bCs/>
          <w:sz w:val="24"/>
          <w:szCs w:val="24"/>
        </w:rPr>
      </w:pPr>
    </w:p>
    <w:p w14:paraId="1D5F1B86" w14:textId="77777777" w:rsidR="00CB4EF5" w:rsidRDefault="00CB4EF5" w:rsidP="005E2900">
      <w:pPr>
        <w:pStyle w:val="NoSpacing"/>
        <w:rPr>
          <w:rFonts w:cstheme="minorHAnsi"/>
          <w:b/>
          <w:bCs/>
          <w:sz w:val="24"/>
          <w:szCs w:val="24"/>
        </w:rPr>
      </w:pPr>
    </w:p>
    <w:p w14:paraId="3F9167D7" w14:textId="77777777" w:rsidR="00CB4EF5" w:rsidRDefault="00CB4EF5" w:rsidP="005E2900">
      <w:pPr>
        <w:pStyle w:val="NoSpacing"/>
        <w:rPr>
          <w:rFonts w:cstheme="minorHAnsi"/>
          <w:b/>
          <w:bCs/>
          <w:sz w:val="24"/>
          <w:szCs w:val="24"/>
        </w:rPr>
      </w:pPr>
    </w:p>
    <w:p w14:paraId="6C1748EB" w14:textId="77777777" w:rsidR="00A52819" w:rsidRDefault="00A52819" w:rsidP="005E2900">
      <w:pPr>
        <w:pStyle w:val="NoSpacing"/>
        <w:rPr>
          <w:rFonts w:cstheme="minorHAnsi"/>
          <w:b/>
          <w:bCs/>
          <w:sz w:val="24"/>
          <w:szCs w:val="24"/>
        </w:rPr>
      </w:pPr>
    </w:p>
    <w:p w14:paraId="68ADEE41" w14:textId="77777777" w:rsidR="00A52819" w:rsidRDefault="00A52819" w:rsidP="005E2900">
      <w:pPr>
        <w:pStyle w:val="NoSpacing"/>
        <w:rPr>
          <w:rFonts w:cstheme="minorHAnsi"/>
          <w:b/>
          <w:bCs/>
          <w:sz w:val="24"/>
          <w:szCs w:val="24"/>
        </w:rPr>
      </w:pPr>
    </w:p>
    <w:p w14:paraId="0DAFA33A" w14:textId="2BC738F3" w:rsidR="005E2900" w:rsidRPr="00F10EA7" w:rsidRDefault="00A52819" w:rsidP="005E2900">
      <w:pPr>
        <w:pStyle w:val="NoSpacing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Sa</w:t>
      </w:r>
      <w:r w:rsidR="00D97797">
        <w:rPr>
          <w:rFonts w:cstheme="minorHAnsi"/>
          <w:b/>
          <w:bCs/>
          <w:sz w:val="24"/>
          <w:szCs w:val="24"/>
        </w:rPr>
        <w:t>rah Goldrick-Rabb</w:t>
      </w:r>
    </w:p>
    <w:sectPr w:rsidR="005E2900" w:rsidRPr="00F10EA7" w:rsidSect="00A528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67"/>
    <w:rsid w:val="00035313"/>
    <w:rsid w:val="003157B6"/>
    <w:rsid w:val="00483FD2"/>
    <w:rsid w:val="004C0DF0"/>
    <w:rsid w:val="005E2900"/>
    <w:rsid w:val="0065717E"/>
    <w:rsid w:val="006D7570"/>
    <w:rsid w:val="006F4F01"/>
    <w:rsid w:val="00724575"/>
    <w:rsid w:val="007E03E4"/>
    <w:rsid w:val="008341C8"/>
    <w:rsid w:val="008347FA"/>
    <w:rsid w:val="008D1175"/>
    <w:rsid w:val="00A52395"/>
    <w:rsid w:val="00A52819"/>
    <w:rsid w:val="00A67B67"/>
    <w:rsid w:val="00AA7A59"/>
    <w:rsid w:val="00AC12E6"/>
    <w:rsid w:val="00AE0D8D"/>
    <w:rsid w:val="00B11C3F"/>
    <w:rsid w:val="00B24296"/>
    <w:rsid w:val="00B754DA"/>
    <w:rsid w:val="00BB459A"/>
    <w:rsid w:val="00BB64A8"/>
    <w:rsid w:val="00C21061"/>
    <w:rsid w:val="00C56365"/>
    <w:rsid w:val="00CB4EF5"/>
    <w:rsid w:val="00CE20C7"/>
    <w:rsid w:val="00CF7024"/>
    <w:rsid w:val="00D35257"/>
    <w:rsid w:val="00D6513A"/>
    <w:rsid w:val="00D97797"/>
    <w:rsid w:val="00DB2E06"/>
    <w:rsid w:val="00DF79B5"/>
    <w:rsid w:val="00E41914"/>
    <w:rsid w:val="00E61F5D"/>
    <w:rsid w:val="00F066FD"/>
    <w:rsid w:val="00F10EA7"/>
    <w:rsid w:val="00F1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B30F"/>
  <w15:chartTrackingRefBased/>
  <w15:docId w15:val="{9B7CC5C0-39A7-4B3A-90C5-ADA8B655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3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24575"/>
    <w:pPr>
      <w:keepNext/>
      <w:tabs>
        <w:tab w:val="left" w:pos="990"/>
      </w:tabs>
      <w:outlineLvl w:val="0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7B6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B67"/>
    <w:rPr>
      <w:color w:val="0563C1" w:themeColor="hyperlink"/>
      <w:u w:val="single"/>
    </w:rPr>
  </w:style>
  <w:style w:type="character" w:customStyle="1" w:styleId="yiv2100798359contentpasted0">
    <w:name w:val="yiv2100798359contentpasted0"/>
    <w:basedOn w:val="DefaultParagraphFont"/>
    <w:rsid w:val="00A67B67"/>
  </w:style>
  <w:style w:type="character" w:styleId="UnresolvedMention">
    <w:name w:val="Unresolved Mention"/>
    <w:basedOn w:val="DefaultParagraphFont"/>
    <w:uiPriority w:val="99"/>
    <w:semiHidden/>
    <w:unhideWhenUsed/>
    <w:rsid w:val="00A67B67"/>
    <w:rPr>
      <w:color w:val="605E5C"/>
      <w:shd w:val="clear" w:color="auto" w:fill="E1DFDD"/>
    </w:rPr>
  </w:style>
  <w:style w:type="character" w:customStyle="1" w:styleId="yzlgbd">
    <w:name w:val="yzlgbd"/>
    <w:basedOn w:val="DefaultParagraphFont"/>
    <w:rsid w:val="00D6513A"/>
  </w:style>
  <w:style w:type="character" w:customStyle="1" w:styleId="Heading1Char">
    <w:name w:val="Heading 1 Char"/>
    <w:basedOn w:val="DefaultParagraphFont"/>
    <w:link w:val="Heading1"/>
    <w:rsid w:val="00724575"/>
    <w:rPr>
      <w:rFonts w:ascii="Times New Roman" w:eastAsia="Times New Roman" w:hAnsi="Times New Roman" w:cs="Times New Roman"/>
      <w:b/>
      <w:kern w:val="0"/>
      <w:sz w:val="24"/>
      <w:szCs w:val="24"/>
      <w:u w:val="singl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vimeo.com/390097098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Sacks</dc:creator>
  <cp:keywords/>
  <dc:description/>
  <cp:lastModifiedBy>Karen Sacks</cp:lastModifiedBy>
  <cp:revision>8</cp:revision>
  <dcterms:created xsi:type="dcterms:W3CDTF">2023-10-12T12:21:00Z</dcterms:created>
  <dcterms:modified xsi:type="dcterms:W3CDTF">2023-10-14T21:00:00Z</dcterms:modified>
</cp:coreProperties>
</file>