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FBBB3" w14:textId="77777777" w:rsidR="006F4F01" w:rsidRDefault="006F4F01" w:rsidP="006F4F01">
      <w:pPr>
        <w:rPr>
          <w:b/>
          <w:bCs/>
          <w:u w:val="single"/>
        </w:rPr>
      </w:pPr>
      <w:r>
        <w:rPr>
          <w:b/>
          <w:bCs/>
          <w:u w:val="single"/>
        </w:rPr>
        <w:t xml:space="preserve">Sunday, Nov. 12 </w:t>
      </w:r>
    </w:p>
    <w:p w14:paraId="309081F1" w14:textId="77777777" w:rsidR="006F4F01" w:rsidRDefault="006F4F01" w:rsidP="006F4F01">
      <w:pPr>
        <w:rPr>
          <w:b/>
          <w:bCs/>
        </w:rPr>
      </w:pPr>
      <w:r>
        <w:rPr>
          <w:b/>
          <w:bCs/>
        </w:rPr>
        <w:t>Teaneck Cinemas, 503 Cedar Lane</w:t>
      </w:r>
    </w:p>
    <w:p w14:paraId="32D5D211" w14:textId="77777777" w:rsidR="006F4F01" w:rsidRDefault="006F4F01" w:rsidP="006F4F01">
      <w:r w:rsidRPr="00450B01">
        <w:rPr>
          <w:b/>
          <w:bCs/>
        </w:rPr>
        <w:t>11:30 am</w:t>
      </w:r>
      <w:r>
        <w:t xml:space="preserve"> Alam (109 min)</w:t>
      </w:r>
    </w:p>
    <w:p w14:paraId="4FE8B602" w14:textId="77777777" w:rsidR="006F4F01" w:rsidRDefault="006F4F01" w:rsidP="006F4F01">
      <w:r w:rsidRPr="006F4F01">
        <w:rPr>
          <w:b/>
          <w:bCs/>
          <w:highlight w:val="yellow"/>
        </w:rPr>
        <w:t>2:15 pm</w:t>
      </w:r>
      <w:r w:rsidRPr="006F4F01">
        <w:rPr>
          <w:highlight w:val="yellow"/>
        </w:rPr>
        <w:t xml:space="preserve"> Cinema Sabaya (91 min)</w:t>
      </w:r>
    </w:p>
    <w:p w14:paraId="2D9B50C8" w14:textId="77777777" w:rsidR="006F4F01" w:rsidRDefault="006F4F01" w:rsidP="006F4F01">
      <w:r>
        <w:rPr>
          <w:b/>
          <w:bCs/>
        </w:rPr>
        <w:t>4:35</w:t>
      </w:r>
      <w:r w:rsidRPr="00450B01">
        <w:rPr>
          <w:b/>
          <w:bCs/>
        </w:rPr>
        <w:t xml:space="preserve"> pm</w:t>
      </w:r>
      <w:r>
        <w:t xml:space="preserve"> Four Winters (90 min)</w:t>
      </w:r>
    </w:p>
    <w:p w14:paraId="0B29A616" w14:textId="77777777" w:rsidR="006F4F01" w:rsidRDefault="006F4F01" w:rsidP="00D35257">
      <w:pPr>
        <w:pStyle w:val="NoSpacing"/>
        <w:rPr>
          <w:rFonts w:ascii="Calibri" w:hAnsi="Calibri" w:cs="Calibri"/>
          <w:b/>
          <w:bCs/>
          <w:color w:val="4D5156"/>
          <w:shd w:val="clear" w:color="auto" w:fill="FFFFFF"/>
        </w:rPr>
      </w:pPr>
    </w:p>
    <w:p w14:paraId="2C157143" w14:textId="30E3F915" w:rsidR="006F4F01" w:rsidRDefault="00D80039" w:rsidP="00D35257">
      <w:pPr>
        <w:pStyle w:val="NoSpacing"/>
        <w:rPr>
          <w:rFonts w:ascii="Calibri" w:hAnsi="Calibri" w:cs="Calibri"/>
          <w:b/>
          <w:bCs/>
          <w:color w:val="4D5156"/>
          <w:shd w:val="clear" w:color="auto" w:fill="FFFFFF"/>
        </w:rPr>
      </w:pPr>
      <w:r>
        <w:rPr>
          <w:rFonts w:ascii="Calibri" w:hAnsi="Calibri" w:cs="Calibri"/>
          <w:b/>
          <w:bCs/>
          <w:noProof/>
          <w:color w:val="4D5156"/>
          <w:sz w:val="28"/>
          <w:szCs w:val="28"/>
        </w:rPr>
        <w:drawing>
          <wp:anchor distT="0" distB="0" distL="114300" distR="114300" simplePos="0" relativeHeight="251659264" behindDoc="1" locked="0" layoutInCell="1" allowOverlap="1" wp14:anchorId="2A1DF295" wp14:editId="31DAF746">
            <wp:simplePos x="0" y="0"/>
            <wp:positionH relativeFrom="column">
              <wp:posOffset>-114300</wp:posOffset>
            </wp:positionH>
            <wp:positionV relativeFrom="paragraph">
              <wp:posOffset>48895</wp:posOffset>
            </wp:positionV>
            <wp:extent cx="3200400" cy="3200400"/>
            <wp:effectExtent l="0" t="0" r="0" b="0"/>
            <wp:wrapTight wrapText="bothSides">
              <wp:wrapPolygon edited="0">
                <wp:start x="0" y="0"/>
                <wp:lineTo x="0" y="21471"/>
                <wp:lineTo x="21471" y="21471"/>
                <wp:lineTo x="21471" y="0"/>
                <wp:lineTo x="0" y="0"/>
              </wp:wrapPolygon>
            </wp:wrapTight>
            <wp:docPr id="1875941344" name="Picture 1" descr="A group of women holding camer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41344" name="Picture 1" descr="A group of women holding camera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200400" cy="3200400"/>
                    </a:xfrm>
                    <a:prstGeom prst="rect">
                      <a:avLst/>
                    </a:prstGeom>
                  </pic:spPr>
                </pic:pic>
              </a:graphicData>
            </a:graphic>
            <wp14:sizeRelH relativeFrom="margin">
              <wp14:pctWidth>0</wp14:pctWidth>
            </wp14:sizeRelH>
            <wp14:sizeRelV relativeFrom="margin">
              <wp14:pctHeight>0</wp14:pctHeight>
            </wp14:sizeRelV>
          </wp:anchor>
        </w:drawing>
      </w:r>
    </w:p>
    <w:p w14:paraId="20247CD4" w14:textId="444BF432" w:rsidR="00D35257" w:rsidRPr="006F4F01" w:rsidRDefault="00D35257" w:rsidP="00D35257">
      <w:pPr>
        <w:pStyle w:val="NoSpacing"/>
        <w:rPr>
          <w:rFonts w:ascii="Calibri" w:hAnsi="Calibri" w:cs="Calibri"/>
          <w:i/>
          <w:iCs/>
          <w:color w:val="4D5156"/>
          <w:sz w:val="28"/>
          <w:szCs w:val="28"/>
          <w:shd w:val="clear" w:color="auto" w:fill="FFFFFF"/>
        </w:rPr>
      </w:pPr>
      <w:r w:rsidRPr="006F4F01">
        <w:rPr>
          <w:rFonts w:ascii="Calibri" w:hAnsi="Calibri" w:cs="Calibri"/>
          <w:b/>
          <w:bCs/>
          <w:color w:val="4D5156"/>
          <w:sz w:val="28"/>
          <w:szCs w:val="28"/>
          <w:shd w:val="clear" w:color="auto" w:fill="FFFFFF"/>
        </w:rPr>
        <w:t xml:space="preserve">Cinema Sabaya (91 min) </w:t>
      </w:r>
      <w:r w:rsidRPr="006F4F01">
        <w:rPr>
          <w:rFonts w:ascii="Calibri" w:hAnsi="Calibri" w:cs="Calibri"/>
          <w:i/>
          <w:iCs/>
          <w:color w:val="4D5156"/>
          <w:sz w:val="28"/>
          <w:szCs w:val="28"/>
          <w:shd w:val="clear" w:color="auto" w:fill="FFFFFF"/>
        </w:rPr>
        <w:t>Drama</w:t>
      </w:r>
    </w:p>
    <w:p w14:paraId="32D586BE" w14:textId="20687DAA" w:rsidR="00D35257" w:rsidRPr="006F4F01" w:rsidRDefault="00D35257" w:rsidP="00D35257">
      <w:pPr>
        <w:pStyle w:val="NoSpacing"/>
        <w:rPr>
          <w:rFonts w:ascii="Calibri" w:hAnsi="Calibri" w:cs="Calibri"/>
          <w:i/>
          <w:iCs/>
          <w:color w:val="4D5156"/>
          <w:sz w:val="28"/>
          <w:szCs w:val="28"/>
          <w:shd w:val="clear" w:color="auto" w:fill="FFFFFF"/>
        </w:rPr>
      </w:pPr>
      <w:r w:rsidRPr="006F4F01">
        <w:rPr>
          <w:rFonts w:ascii="Calibri" w:hAnsi="Calibri" w:cs="Calibri"/>
          <w:i/>
          <w:iCs/>
          <w:color w:val="4D5156"/>
          <w:sz w:val="28"/>
          <w:szCs w:val="28"/>
          <w:shd w:val="clear" w:color="auto" w:fill="FFFFFF"/>
        </w:rPr>
        <w:t>Subtitles – Hebrew, Arabic</w:t>
      </w:r>
    </w:p>
    <w:p w14:paraId="449EE391" w14:textId="3379045B" w:rsidR="00D35257" w:rsidRPr="006F4F01" w:rsidRDefault="00D35257" w:rsidP="00D35257">
      <w:pPr>
        <w:pStyle w:val="NoSpacing"/>
        <w:rPr>
          <w:rFonts w:ascii="Calibri" w:hAnsi="Calibri" w:cs="Calibri"/>
          <w:i/>
          <w:iCs/>
          <w:color w:val="4D5156"/>
          <w:sz w:val="28"/>
          <w:szCs w:val="28"/>
          <w:shd w:val="clear" w:color="auto" w:fill="FFFFFF"/>
        </w:rPr>
      </w:pPr>
      <w:r w:rsidRPr="006F4F01">
        <w:rPr>
          <w:rFonts w:ascii="Calibri" w:hAnsi="Calibri" w:cs="Calibri"/>
          <w:i/>
          <w:iCs/>
          <w:color w:val="4D5156"/>
          <w:sz w:val="28"/>
          <w:szCs w:val="28"/>
          <w:shd w:val="clear" w:color="auto" w:fill="FFFFFF"/>
        </w:rPr>
        <w:t>Directed by Orit Fouks Rotem</w:t>
      </w:r>
    </w:p>
    <w:p w14:paraId="6E8D68A2" w14:textId="5232D443" w:rsidR="00D35257" w:rsidRPr="006F4F01" w:rsidRDefault="00D35257" w:rsidP="00D35257">
      <w:pPr>
        <w:pStyle w:val="NoSpacing"/>
        <w:rPr>
          <w:rFonts w:ascii="Calibri" w:hAnsi="Calibri" w:cs="Calibri"/>
          <w:i/>
          <w:iCs/>
          <w:color w:val="4D5156"/>
          <w:sz w:val="28"/>
          <w:szCs w:val="28"/>
          <w:shd w:val="clear" w:color="auto" w:fill="FFFFFF"/>
        </w:rPr>
      </w:pPr>
      <w:r w:rsidRPr="006F4F01">
        <w:rPr>
          <w:rFonts w:ascii="Calibri" w:hAnsi="Calibri" w:cs="Calibri"/>
          <w:i/>
          <w:iCs/>
          <w:color w:val="4D5156"/>
          <w:sz w:val="28"/>
          <w:szCs w:val="28"/>
          <w:shd w:val="clear" w:color="auto" w:fill="FFFFFF"/>
        </w:rPr>
        <w:t>Moderator:  Sandee Brawarsk</w:t>
      </w:r>
      <w:r w:rsidR="003C376D">
        <w:rPr>
          <w:rFonts w:ascii="Calibri" w:hAnsi="Calibri" w:cs="Calibri"/>
          <w:i/>
          <w:iCs/>
          <w:color w:val="4D5156"/>
          <w:sz w:val="28"/>
          <w:szCs w:val="28"/>
          <w:shd w:val="clear" w:color="auto" w:fill="FFFFFF"/>
        </w:rPr>
        <w:t>y</w:t>
      </w:r>
    </w:p>
    <w:p w14:paraId="41F3FCD9" w14:textId="63D0CC91" w:rsidR="00D35257" w:rsidRPr="006F4F01" w:rsidRDefault="003733ED" w:rsidP="00D35257">
      <w:pPr>
        <w:pStyle w:val="NoSpacing"/>
        <w:rPr>
          <w:rFonts w:ascii="Calibri" w:hAnsi="Calibri" w:cs="Calibri"/>
          <w:color w:val="2A2C32"/>
          <w:spacing w:val="4"/>
          <w:sz w:val="28"/>
          <w:szCs w:val="28"/>
          <w:shd w:val="clear" w:color="auto" w:fill="FFFFFF"/>
        </w:rPr>
      </w:pPr>
      <w:r>
        <w:rPr>
          <w:rFonts w:ascii="Calibri" w:hAnsi="Calibri" w:cs="Calibri"/>
          <w:noProof/>
          <w:sz w:val="28"/>
          <w:szCs w:val="28"/>
        </w:rPr>
        <w:drawing>
          <wp:anchor distT="0" distB="0" distL="114300" distR="114300" simplePos="0" relativeHeight="251660288" behindDoc="0" locked="0" layoutInCell="1" allowOverlap="1" wp14:anchorId="5DDDD510" wp14:editId="7532FA75">
            <wp:simplePos x="0" y="0"/>
            <wp:positionH relativeFrom="column">
              <wp:posOffset>-85725</wp:posOffset>
            </wp:positionH>
            <wp:positionV relativeFrom="paragraph">
              <wp:posOffset>2329180</wp:posOffset>
            </wp:positionV>
            <wp:extent cx="3100070" cy="3100070"/>
            <wp:effectExtent l="0" t="0" r="5080" b="5080"/>
            <wp:wrapTight wrapText="bothSides">
              <wp:wrapPolygon edited="0">
                <wp:start x="0" y="0"/>
                <wp:lineTo x="0" y="21503"/>
                <wp:lineTo x="21503" y="21503"/>
                <wp:lineTo x="21503" y="0"/>
                <wp:lineTo x="0" y="0"/>
              </wp:wrapPolygon>
            </wp:wrapTight>
            <wp:docPr id="1083780278" name="Picture 2" descr="A group of women standing around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80278" name="Picture 2" descr="A group of women standing around a camera&#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100070" cy="3100070"/>
                    </a:xfrm>
                    <a:prstGeom prst="rect">
                      <a:avLst/>
                    </a:prstGeom>
                  </pic:spPr>
                </pic:pic>
              </a:graphicData>
            </a:graphic>
            <wp14:sizeRelH relativeFrom="margin">
              <wp14:pctWidth>0</wp14:pctWidth>
            </wp14:sizeRelH>
            <wp14:sizeRelV relativeFrom="margin">
              <wp14:pctHeight>0</wp14:pctHeight>
            </wp14:sizeRelV>
          </wp:anchor>
        </w:drawing>
      </w:r>
      <w:r w:rsidR="00D35257" w:rsidRPr="006F4F01">
        <w:rPr>
          <w:rFonts w:ascii="Calibri" w:hAnsi="Calibri" w:cs="Calibri"/>
          <w:color w:val="2A2C32"/>
          <w:spacing w:val="4"/>
          <w:sz w:val="28"/>
          <w:szCs w:val="28"/>
          <w:shd w:val="clear" w:color="auto" w:fill="FFFFFF"/>
        </w:rPr>
        <w:t>A group of Arab and Jewish women attend a video workshop at a community center run by Rona, a young filmmaker from Tel Aviv, who teaches them to document their lives. As each student shares footage from her home life with the others, their beliefs and preconceptions are challenged, and barriers are broken down. The group comes together as mothers, daughters, wives, and women living in a world designed to keep them apart, forming an empowering and lasting bond as they learn more about each other... and themselves.</w:t>
      </w:r>
    </w:p>
    <w:p w14:paraId="5BDE4DDB" w14:textId="6F45CCDA" w:rsidR="00D80039" w:rsidRDefault="00D80039" w:rsidP="00D35257">
      <w:pPr>
        <w:pStyle w:val="NoSpacing"/>
        <w:rPr>
          <w:sz w:val="28"/>
          <w:szCs w:val="28"/>
        </w:rPr>
      </w:pPr>
    </w:p>
    <w:p w14:paraId="77BD549A" w14:textId="19F80EE8" w:rsidR="00D80039" w:rsidRDefault="00D80039" w:rsidP="00D35257">
      <w:pPr>
        <w:pStyle w:val="NoSpacing"/>
        <w:rPr>
          <w:sz w:val="28"/>
          <w:szCs w:val="28"/>
        </w:rPr>
      </w:pPr>
    </w:p>
    <w:p w14:paraId="44BA6AA0" w14:textId="65599C17" w:rsidR="00D80039" w:rsidRDefault="00D80039" w:rsidP="00D35257">
      <w:pPr>
        <w:pStyle w:val="NoSpacing"/>
        <w:rPr>
          <w:sz w:val="28"/>
          <w:szCs w:val="28"/>
        </w:rPr>
      </w:pPr>
    </w:p>
    <w:p w14:paraId="1D13446E" w14:textId="77777777" w:rsidR="00D80039" w:rsidRDefault="00D80039" w:rsidP="00D35257">
      <w:pPr>
        <w:pStyle w:val="NoSpacing"/>
        <w:rPr>
          <w:sz w:val="28"/>
          <w:szCs w:val="28"/>
        </w:rPr>
      </w:pPr>
    </w:p>
    <w:p w14:paraId="13596D9D" w14:textId="77777777" w:rsidR="00D80039" w:rsidRDefault="00D80039" w:rsidP="00D35257">
      <w:pPr>
        <w:pStyle w:val="NoSpacing"/>
        <w:rPr>
          <w:sz w:val="28"/>
          <w:szCs w:val="28"/>
        </w:rPr>
      </w:pPr>
    </w:p>
    <w:p w14:paraId="60DA42AB" w14:textId="77777777" w:rsidR="00D80039" w:rsidRDefault="00D80039" w:rsidP="00D35257">
      <w:pPr>
        <w:pStyle w:val="NoSpacing"/>
        <w:rPr>
          <w:sz w:val="28"/>
          <w:szCs w:val="28"/>
        </w:rPr>
      </w:pPr>
    </w:p>
    <w:p w14:paraId="1A0E57FB" w14:textId="77777777" w:rsidR="00D80039" w:rsidRDefault="00D80039" w:rsidP="00D35257">
      <w:pPr>
        <w:pStyle w:val="NoSpacing"/>
        <w:rPr>
          <w:sz w:val="28"/>
          <w:szCs w:val="28"/>
        </w:rPr>
      </w:pPr>
    </w:p>
    <w:p w14:paraId="6C3CFC5C" w14:textId="77777777" w:rsidR="00D80039" w:rsidRDefault="00D80039" w:rsidP="00D35257">
      <w:pPr>
        <w:pStyle w:val="NoSpacing"/>
        <w:rPr>
          <w:sz w:val="28"/>
          <w:szCs w:val="28"/>
        </w:rPr>
      </w:pPr>
    </w:p>
    <w:p w14:paraId="73B20C26" w14:textId="77777777" w:rsidR="00D80039" w:rsidRDefault="00D80039" w:rsidP="00D35257">
      <w:pPr>
        <w:pStyle w:val="NoSpacing"/>
        <w:rPr>
          <w:sz w:val="28"/>
          <w:szCs w:val="28"/>
        </w:rPr>
      </w:pPr>
    </w:p>
    <w:p w14:paraId="4837DD2F" w14:textId="1088F908" w:rsidR="00D35257" w:rsidRDefault="00F11CAB" w:rsidP="00D35257">
      <w:pPr>
        <w:pStyle w:val="NoSpacing"/>
        <w:rPr>
          <w:rFonts w:ascii="Calibri" w:hAnsi="Calibri" w:cs="Calibri"/>
          <w:sz w:val="28"/>
          <w:szCs w:val="28"/>
          <w:shd w:val="clear" w:color="auto" w:fill="FFFFFF"/>
        </w:rPr>
      </w:pPr>
      <w:r w:rsidRPr="00F11CAB">
        <w:rPr>
          <w:sz w:val="28"/>
          <w:szCs w:val="28"/>
        </w:rPr>
        <w:t>Trailer:</w:t>
      </w:r>
      <w:r>
        <w:t xml:space="preserve">  </w:t>
      </w:r>
      <w:hyperlink r:id="rId6" w:history="1">
        <w:r w:rsidRPr="00B53CD4">
          <w:rPr>
            <w:rStyle w:val="Hyperlink"/>
            <w:rFonts w:ascii="Calibri" w:hAnsi="Calibri" w:cs="Calibri"/>
            <w:sz w:val="28"/>
            <w:szCs w:val="28"/>
            <w:shd w:val="clear" w:color="auto" w:fill="FFFFFF"/>
          </w:rPr>
          <w:t>https://www.youtube.com/watch?v=kaOyHdSSGAg</w:t>
        </w:r>
      </w:hyperlink>
    </w:p>
    <w:p w14:paraId="04DBC621" w14:textId="77777777" w:rsidR="00D80039" w:rsidRDefault="00D80039" w:rsidP="00D35257">
      <w:pPr>
        <w:pStyle w:val="NoSpacing"/>
        <w:rPr>
          <w:rFonts w:ascii="Calibri" w:hAnsi="Calibri" w:cs="Calibri"/>
          <w:sz w:val="28"/>
          <w:szCs w:val="28"/>
          <w:shd w:val="clear" w:color="auto" w:fill="FFFFFF"/>
        </w:rPr>
      </w:pPr>
    </w:p>
    <w:p w14:paraId="59F31736" w14:textId="2352111A" w:rsidR="00D80039" w:rsidRDefault="00D80039" w:rsidP="00D35257">
      <w:pPr>
        <w:pStyle w:val="NoSpacing"/>
        <w:rPr>
          <w:rFonts w:ascii="Calibri" w:hAnsi="Calibri" w:cs="Calibri"/>
          <w:sz w:val="28"/>
          <w:szCs w:val="28"/>
          <w:shd w:val="clear" w:color="auto" w:fill="FFFFFF"/>
        </w:rPr>
      </w:pPr>
    </w:p>
    <w:p w14:paraId="58922851" w14:textId="77777777" w:rsidR="00F11CAB" w:rsidRDefault="00F11CAB" w:rsidP="00D35257">
      <w:pPr>
        <w:pStyle w:val="NoSpacing"/>
        <w:rPr>
          <w:rFonts w:ascii="Calibri" w:hAnsi="Calibri" w:cs="Calibri"/>
          <w:sz w:val="28"/>
          <w:szCs w:val="28"/>
          <w:shd w:val="clear" w:color="auto" w:fill="FFFFFF"/>
        </w:rPr>
      </w:pPr>
    </w:p>
    <w:p w14:paraId="75A2F51C" w14:textId="77777777" w:rsidR="00F11CAB" w:rsidRPr="006F4F01" w:rsidRDefault="00F11CAB" w:rsidP="00D35257">
      <w:pPr>
        <w:pStyle w:val="NoSpacing"/>
        <w:rPr>
          <w:rStyle w:val="Hyperlink"/>
          <w:rFonts w:ascii="Calibri" w:hAnsi="Calibri" w:cs="Calibri"/>
          <w:sz w:val="28"/>
          <w:szCs w:val="28"/>
          <w:shd w:val="clear" w:color="auto" w:fill="FFFFFF"/>
        </w:rPr>
      </w:pPr>
    </w:p>
    <w:p w14:paraId="7F2C300A" w14:textId="563A4067" w:rsidR="00A52395" w:rsidRPr="006F4F01" w:rsidRDefault="00A52395" w:rsidP="00D6513A">
      <w:pPr>
        <w:pStyle w:val="NoSpacing"/>
        <w:rPr>
          <w:rFonts w:cstheme="minorHAnsi"/>
          <w:b/>
          <w:bCs/>
          <w:sz w:val="28"/>
          <w:szCs w:val="28"/>
        </w:rPr>
      </w:pPr>
    </w:p>
    <w:sectPr w:rsidR="00A52395" w:rsidRPr="006F4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3733ED"/>
    <w:rsid w:val="003C376D"/>
    <w:rsid w:val="004C0DF0"/>
    <w:rsid w:val="006F4F01"/>
    <w:rsid w:val="008341C8"/>
    <w:rsid w:val="00A52395"/>
    <w:rsid w:val="00A67B67"/>
    <w:rsid w:val="00AE0D8D"/>
    <w:rsid w:val="00BB459A"/>
    <w:rsid w:val="00C21061"/>
    <w:rsid w:val="00CE20C7"/>
    <w:rsid w:val="00D35257"/>
    <w:rsid w:val="00D6513A"/>
    <w:rsid w:val="00D80039"/>
    <w:rsid w:val="00DB2E06"/>
    <w:rsid w:val="00DF79B5"/>
    <w:rsid w:val="00F11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aOyHdSSGAg" TargetMode="Externa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134</Words>
  <Characters>764</Characters>
  <Application>Microsoft Office Word</Application>
  <DocSecurity>0</DocSecurity>
  <Lines>6</Lines>
  <Paragraphs>1</Paragraphs>
  <ScaleCrop>false</ScaleCrop>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8</cp:revision>
  <dcterms:created xsi:type="dcterms:W3CDTF">2023-10-12T12:08:00Z</dcterms:created>
  <dcterms:modified xsi:type="dcterms:W3CDTF">2023-10-15T18:15:00Z</dcterms:modified>
</cp:coreProperties>
</file>