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677F51" w14:textId="77777777" w:rsidR="00AE0D8D" w:rsidRPr="00600726" w:rsidRDefault="00AE0D8D" w:rsidP="00AE0D8D">
      <w:pPr>
        <w:rPr>
          <w:b/>
          <w:u w:val="single"/>
        </w:rPr>
      </w:pPr>
      <w:r w:rsidRPr="00600726">
        <w:rPr>
          <w:b/>
          <w:u w:val="single"/>
        </w:rPr>
        <w:t xml:space="preserve">Sunday, Nov. </w:t>
      </w:r>
      <w:r>
        <w:rPr>
          <w:b/>
          <w:u w:val="single"/>
        </w:rPr>
        <w:t>12</w:t>
      </w:r>
    </w:p>
    <w:p w14:paraId="3A8C14BA" w14:textId="68972489" w:rsidR="00AE0D8D" w:rsidRDefault="00AE0D8D" w:rsidP="00AE0D8D">
      <w:pPr>
        <w:rPr>
          <w:b/>
        </w:rPr>
      </w:pPr>
      <w:r>
        <w:rPr>
          <w:b/>
        </w:rPr>
        <w:t>Temple Emeth, 1666 Windsor Road</w:t>
      </w:r>
    </w:p>
    <w:p w14:paraId="2B03F64B" w14:textId="5E4EE756" w:rsidR="00AE0D8D" w:rsidRPr="00D64FCF" w:rsidRDefault="00AE0D8D" w:rsidP="00AE0D8D">
      <w:r w:rsidRPr="009A54B0">
        <w:rPr>
          <w:b/>
          <w:bCs/>
        </w:rPr>
        <w:t>1</w:t>
      </w:r>
      <w:r>
        <w:rPr>
          <w:b/>
          <w:bCs/>
        </w:rPr>
        <w:t>1:</w:t>
      </w:r>
      <w:r w:rsidR="00D62E83">
        <w:rPr>
          <w:b/>
          <w:bCs/>
        </w:rPr>
        <w:t>00</w:t>
      </w:r>
      <w:r>
        <w:rPr>
          <w:b/>
          <w:bCs/>
        </w:rPr>
        <w:t xml:space="preserve"> a</w:t>
      </w:r>
      <w:r w:rsidRPr="009A54B0">
        <w:rPr>
          <w:b/>
          <w:bCs/>
        </w:rPr>
        <w:t>m</w:t>
      </w:r>
      <w:r>
        <w:t xml:space="preserve"> </w:t>
      </w:r>
      <w:proofErr w:type="spellStart"/>
      <w:r>
        <w:t>Vishniac</w:t>
      </w:r>
      <w:proofErr w:type="spellEnd"/>
      <w:r>
        <w:t xml:space="preserve"> (93 min)</w:t>
      </w:r>
    </w:p>
    <w:p w14:paraId="520C631A" w14:textId="39F67B4B" w:rsidR="00AE0D8D" w:rsidRDefault="00AE0D8D" w:rsidP="00AE0D8D">
      <w:r>
        <w:rPr>
          <w:b/>
          <w:bCs/>
        </w:rPr>
        <w:t>1:2</w:t>
      </w:r>
      <w:r w:rsidRPr="009A54B0">
        <w:rPr>
          <w:b/>
          <w:bCs/>
        </w:rPr>
        <w:t>0 pm</w:t>
      </w:r>
      <w:r>
        <w:t xml:space="preserve"> The Devil’s Confession: The Lost Eichmann Tapes (115 min)</w:t>
      </w:r>
    </w:p>
    <w:p w14:paraId="4042BDB4" w14:textId="77777777" w:rsidR="00AE0D8D" w:rsidRPr="00AE3004" w:rsidRDefault="00AE0D8D" w:rsidP="00AE0D8D">
      <w:pPr>
        <w:rPr>
          <w:b/>
        </w:rPr>
      </w:pPr>
      <w:r>
        <w:rPr>
          <w:b/>
        </w:rPr>
        <w:t>4:10</w:t>
      </w:r>
      <w:r w:rsidRPr="00AE3004">
        <w:rPr>
          <w:b/>
        </w:rPr>
        <w:t xml:space="preserve"> pm</w:t>
      </w:r>
      <w:r>
        <w:rPr>
          <w:b/>
        </w:rPr>
        <w:t xml:space="preserve"> </w:t>
      </w:r>
      <w:r w:rsidRPr="00AE3004">
        <w:t>Commitment to Life &amp; Unexpected</w:t>
      </w:r>
      <w:r>
        <w:t xml:space="preserve"> (115 min + 18 min)</w:t>
      </w:r>
    </w:p>
    <w:p w14:paraId="5B747363" w14:textId="77777777" w:rsidR="00AE0D8D" w:rsidRPr="00D64FCF" w:rsidRDefault="00AE0D8D" w:rsidP="00AE0D8D">
      <w:r w:rsidRPr="00AE0D8D">
        <w:rPr>
          <w:b/>
          <w:bCs/>
          <w:highlight w:val="yellow"/>
        </w:rPr>
        <w:t>7:30 pm</w:t>
      </w:r>
      <w:r w:rsidRPr="00AE0D8D">
        <w:rPr>
          <w:highlight w:val="yellow"/>
        </w:rPr>
        <w:t xml:space="preserve"> Bella! (102 min) Closing</w:t>
      </w:r>
    </w:p>
    <w:p w14:paraId="1D7B845E" w14:textId="6A4D1FFB" w:rsidR="00AE0D8D" w:rsidRDefault="00AE0D8D" w:rsidP="00AE0D8D"/>
    <w:p w14:paraId="6FB593CC" w14:textId="1D3B963E" w:rsidR="00C21061" w:rsidRPr="00C21061" w:rsidRDefault="00023B81" w:rsidP="00C21061">
      <w:pPr>
        <w:pStyle w:val="NoSpacing"/>
        <w:rPr>
          <w:rFonts w:cstheme="minorHAnsi"/>
          <w:i/>
          <w:iCs/>
          <w:color w:val="4D5156"/>
          <w:sz w:val="24"/>
          <w:szCs w:val="24"/>
          <w:shd w:val="clear" w:color="auto" w:fill="FFFFFF"/>
        </w:rPr>
      </w:pPr>
      <w:r>
        <w:rPr>
          <w:rFonts w:cstheme="minorHAnsi"/>
          <w:b/>
          <w:bCs/>
          <w:noProof/>
          <w:color w:val="4D5156"/>
          <w:sz w:val="24"/>
          <w:szCs w:val="24"/>
        </w:rPr>
        <w:drawing>
          <wp:anchor distT="0" distB="0" distL="114300" distR="114300" simplePos="0" relativeHeight="251659264" behindDoc="1" locked="0" layoutInCell="1" allowOverlap="1" wp14:anchorId="1B11E702" wp14:editId="15D1094C">
            <wp:simplePos x="0" y="0"/>
            <wp:positionH relativeFrom="column">
              <wp:posOffset>0</wp:posOffset>
            </wp:positionH>
            <wp:positionV relativeFrom="paragraph">
              <wp:posOffset>52070</wp:posOffset>
            </wp:positionV>
            <wp:extent cx="3109595" cy="4010660"/>
            <wp:effectExtent l="0" t="0" r="0" b="8890"/>
            <wp:wrapTight wrapText="bothSides">
              <wp:wrapPolygon edited="0">
                <wp:start x="0" y="0"/>
                <wp:lineTo x="0" y="21545"/>
                <wp:lineTo x="21437" y="21545"/>
                <wp:lineTo x="21437" y="0"/>
                <wp:lineTo x="0" y="0"/>
              </wp:wrapPolygon>
            </wp:wrapTight>
            <wp:docPr id="605598944" name="Picture 1" descr="A person in a hat with a crowd of peop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5598944" name="Picture 1" descr="A person in a hat with a crowd of people&#10;&#10;Description automatically generated"/>
                    <pic:cNvPicPr/>
                  </pic:nvPicPr>
                  <pic:blipFill>
                    <a:blip r:embed="rId4" cstate="print">
                      <a:extLst>
                        <a:ext uri="{28A0092B-C50C-407E-A947-70E740481C1C}">
                          <a14:useLocalDpi xmlns:a14="http://schemas.microsoft.com/office/drawing/2010/main" val="0"/>
                        </a:ext>
                      </a:extLst>
                    </a:blip>
                    <a:stretch>
                      <a:fillRect/>
                    </a:stretch>
                  </pic:blipFill>
                  <pic:spPr>
                    <a:xfrm>
                      <a:off x="0" y="0"/>
                      <a:ext cx="3109595" cy="4010660"/>
                    </a:xfrm>
                    <a:prstGeom prst="rect">
                      <a:avLst/>
                    </a:prstGeom>
                  </pic:spPr>
                </pic:pic>
              </a:graphicData>
            </a:graphic>
            <wp14:sizeRelH relativeFrom="margin">
              <wp14:pctWidth>0</wp14:pctWidth>
            </wp14:sizeRelH>
            <wp14:sizeRelV relativeFrom="margin">
              <wp14:pctHeight>0</wp14:pctHeight>
            </wp14:sizeRelV>
          </wp:anchor>
        </w:drawing>
      </w:r>
      <w:r w:rsidR="00C21061" w:rsidRPr="00C21061">
        <w:rPr>
          <w:rFonts w:cstheme="minorHAnsi"/>
          <w:b/>
          <w:bCs/>
          <w:color w:val="4D5156"/>
          <w:sz w:val="24"/>
          <w:szCs w:val="24"/>
          <w:shd w:val="clear" w:color="auto" w:fill="FFFFFF"/>
        </w:rPr>
        <w:t xml:space="preserve">Bella! (102 min) </w:t>
      </w:r>
      <w:r w:rsidR="00C21061" w:rsidRPr="00C21061">
        <w:rPr>
          <w:rFonts w:cstheme="minorHAnsi"/>
          <w:i/>
          <w:iCs/>
          <w:color w:val="4D5156"/>
          <w:sz w:val="24"/>
          <w:szCs w:val="24"/>
          <w:shd w:val="clear" w:color="auto" w:fill="FFFFFF"/>
        </w:rPr>
        <w:t>Documentary</w:t>
      </w:r>
    </w:p>
    <w:p w14:paraId="23F3DEFA" w14:textId="7072713B" w:rsidR="00C21061" w:rsidRPr="001221DB" w:rsidRDefault="00C21061" w:rsidP="00C21061">
      <w:pPr>
        <w:pStyle w:val="NoSpacing"/>
        <w:rPr>
          <w:rFonts w:cstheme="minorHAnsi"/>
          <w:i/>
          <w:iCs/>
          <w:sz w:val="24"/>
          <w:szCs w:val="24"/>
          <w:shd w:val="clear" w:color="auto" w:fill="FFFFFF"/>
        </w:rPr>
      </w:pPr>
      <w:r w:rsidRPr="001221DB">
        <w:rPr>
          <w:rFonts w:cstheme="minorHAnsi"/>
          <w:i/>
          <w:iCs/>
          <w:sz w:val="24"/>
          <w:szCs w:val="24"/>
          <w:shd w:val="clear" w:color="auto" w:fill="FFFFFF"/>
        </w:rPr>
        <w:t>Directed by Jeff L. Lieberman</w:t>
      </w:r>
    </w:p>
    <w:p w14:paraId="5DBDE13A" w14:textId="2ABB4087" w:rsidR="00C21061" w:rsidRPr="001221DB" w:rsidRDefault="00C21061" w:rsidP="00C21061">
      <w:pPr>
        <w:pStyle w:val="NoSpacing"/>
        <w:rPr>
          <w:rFonts w:cstheme="minorHAnsi"/>
          <w:i/>
          <w:iCs/>
          <w:sz w:val="24"/>
          <w:szCs w:val="24"/>
          <w:shd w:val="clear" w:color="auto" w:fill="FFFFFF"/>
        </w:rPr>
      </w:pPr>
      <w:r w:rsidRPr="001221DB">
        <w:rPr>
          <w:rFonts w:cstheme="minorHAnsi"/>
          <w:i/>
          <w:iCs/>
          <w:sz w:val="24"/>
          <w:szCs w:val="24"/>
          <w:shd w:val="clear" w:color="auto" w:fill="FFFFFF"/>
        </w:rPr>
        <w:t xml:space="preserve">Sponsored by Women of Wisdom (WOW); National Council of Jewish Women Bergen County Section; Former NJ State Senator Loretta Weinberg; League of Women Voters of Teaneck; Teaneck Women Together; </w:t>
      </w:r>
      <w:r w:rsidRPr="001221DB">
        <w:rPr>
          <w:rStyle w:val="Hyperlink"/>
          <w:rFonts w:cstheme="minorHAnsi"/>
          <w:i/>
          <w:iCs/>
          <w:color w:val="auto"/>
          <w:sz w:val="24"/>
          <w:szCs w:val="24"/>
          <w:u w:val="none"/>
          <w:shd w:val="clear" w:color="auto" w:fill="FFFFFF"/>
        </w:rPr>
        <w:t>YWCA Northern New Jersey</w:t>
      </w:r>
    </w:p>
    <w:p w14:paraId="5876680D" w14:textId="0ED0E012" w:rsidR="00C21061" w:rsidRPr="001221DB" w:rsidRDefault="00C21061" w:rsidP="00C21061">
      <w:pPr>
        <w:pStyle w:val="NoSpacing"/>
        <w:rPr>
          <w:rFonts w:cstheme="minorHAnsi"/>
          <w:i/>
          <w:iCs/>
          <w:sz w:val="24"/>
          <w:szCs w:val="24"/>
          <w:shd w:val="clear" w:color="auto" w:fill="FFFFFF"/>
        </w:rPr>
      </w:pPr>
      <w:r w:rsidRPr="001221DB">
        <w:rPr>
          <w:rFonts w:cstheme="minorHAnsi"/>
          <w:i/>
          <w:iCs/>
          <w:sz w:val="24"/>
          <w:szCs w:val="24"/>
          <w:shd w:val="clear" w:color="auto" w:fill="FFFFFF"/>
        </w:rPr>
        <w:t>Talkback with Jeff L. Lieberman; Former NJ State Senator Loretta Weinberg</w:t>
      </w:r>
    </w:p>
    <w:p w14:paraId="5182AFD6" w14:textId="4F767747" w:rsidR="00C21061" w:rsidRPr="001221DB" w:rsidRDefault="00C21061" w:rsidP="00C21061">
      <w:pPr>
        <w:pStyle w:val="NoSpacing"/>
        <w:rPr>
          <w:rFonts w:cstheme="minorHAnsi"/>
          <w:i/>
          <w:iCs/>
          <w:sz w:val="24"/>
          <w:szCs w:val="24"/>
          <w:shd w:val="clear" w:color="auto" w:fill="FFFFFF"/>
        </w:rPr>
      </w:pPr>
      <w:r w:rsidRPr="001221DB">
        <w:rPr>
          <w:rFonts w:cstheme="minorHAnsi"/>
          <w:i/>
          <w:iCs/>
          <w:sz w:val="24"/>
          <w:szCs w:val="24"/>
          <w:shd w:val="clear" w:color="auto" w:fill="FFFFFF"/>
        </w:rPr>
        <w:t>Moderator:  Judy Distler</w:t>
      </w:r>
    </w:p>
    <w:p w14:paraId="04E7F2B6" w14:textId="4C9114BC" w:rsidR="00023B81" w:rsidRDefault="00C21061" w:rsidP="00C21061">
      <w:pPr>
        <w:rPr>
          <w:rFonts w:asciiTheme="minorHAnsi" w:hAnsiTheme="minorHAnsi" w:cstheme="minorHAnsi"/>
        </w:rPr>
      </w:pPr>
      <w:r w:rsidRPr="00C21061">
        <w:rPr>
          <w:rFonts w:asciiTheme="minorHAnsi" w:hAnsiTheme="minorHAnsi" w:cstheme="minorHAnsi"/>
        </w:rPr>
        <w:t xml:space="preserve">In 1970, when the United States was ruled by men, Bella Abzug challenged the status quo, running a successful campaign from the streets of Manhattan that elevated her all the way to the halls of Congress. With her trademark hat and Bronx swagger, Bella entered Congress swinging, battling for credit cards for women, equality for the LGBTQ community and trailblazing a path for leadership that reflected the broad diversity of the country. </w:t>
      </w:r>
    </w:p>
    <w:p w14:paraId="1DA07AEA" w14:textId="53C00E4E" w:rsidR="00C21061" w:rsidRPr="00C21061" w:rsidRDefault="00C21061" w:rsidP="00C21061">
      <w:pPr>
        <w:rPr>
          <w:rFonts w:asciiTheme="minorHAnsi" w:hAnsiTheme="minorHAnsi" w:cstheme="minorHAnsi"/>
        </w:rPr>
      </w:pPr>
      <w:r>
        <w:rPr>
          <w:rFonts w:asciiTheme="minorHAnsi" w:hAnsiTheme="minorHAnsi" w:cstheme="minorHAnsi"/>
        </w:rPr>
        <w:t xml:space="preserve">Trailer: </w:t>
      </w:r>
      <w:hyperlink r:id="rId5" w:history="1">
        <w:r w:rsidR="00AE0D8D" w:rsidRPr="00DB55E5">
          <w:rPr>
            <w:rStyle w:val="Hyperlink"/>
            <w:rFonts w:asciiTheme="minorHAnsi" w:hAnsiTheme="minorHAnsi" w:cstheme="minorHAnsi"/>
          </w:rPr>
          <w:t>https://www.youtube.com/watch?v=Ygwhi2cL78E</w:t>
        </w:r>
      </w:hyperlink>
    </w:p>
    <w:p w14:paraId="7F2C300A" w14:textId="284B2F68" w:rsidR="00A52395" w:rsidRDefault="000670BB" w:rsidP="00D6513A">
      <w:pPr>
        <w:pStyle w:val="NoSpacing"/>
        <w:rPr>
          <w:rFonts w:cstheme="minorHAnsi"/>
          <w:b/>
          <w:bCs/>
          <w:sz w:val="24"/>
          <w:szCs w:val="24"/>
        </w:rPr>
      </w:pPr>
      <w:r>
        <w:rPr>
          <w:rFonts w:cstheme="minorHAnsi"/>
          <w:noProof/>
        </w:rPr>
        <w:drawing>
          <wp:anchor distT="0" distB="0" distL="114300" distR="114300" simplePos="0" relativeHeight="251662336" behindDoc="1" locked="0" layoutInCell="1" allowOverlap="1" wp14:anchorId="189C369C" wp14:editId="04706817">
            <wp:simplePos x="0" y="0"/>
            <wp:positionH relativeFrom="column">
              <wp:posOffset>3166745</wp:posOffset>
            </wp:positionH>
            <wp:positionV relativeFrom="paragraph">
              <wp:posOffset>590550</wp:posOffset>
            </wp:positionV>
            <wp:extent cx="2949575" cy="1800225"/>
            <wp:effectExtent l="0" t="0" r="3175" b="0"/>
            <wp:wrapTight wrapText="bothSides">
              <wp:wrapPolygon edited="0">
                <wp:start x="0" y="0"/>
                <wp:lineTo x="0" y="21257"/>
                <wp:lineTo x="21484" y="21257"/>
                <wp:lineTo x="21484" y="0"/>
                <wp:lineTo x="0" y="0"/>
              </wp:wrapPolygon>
            </wp:wrapTight>
            <wp:docPr id="245364401" name="Picture 4" descr="A person holding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364401" name="Picture 4" descr="A person holding a sign&#10;&#10;Description automatically generated"/>
                    <pic:cNvPicPr/>
                  </pic:nvPicPr>
                  <pic:blipFill>
                    <a:blip r:embed="rId6">
                      <a:extLst>
                        <a:ext uri="{28A0092B-C50C-407E-A947-70E740481C1C}">
                          <a14:useLocalDpi xmlns:a14="http://schemas.microsoft.com/office/drawing/2010/main" val="0"/>
                        </a:ext>
                      </a:extLst>
                    </a:blip>
                    <a:stretch>
                      <a:fillRect/>
                    </a:stretch>
                  </pic:blipFill>
                  <pic:spPr>
                    <a:xfrm>
                      <a:off x="0" y="0"/>
                      <a:ext cx="2949575" cy="1800225"/>
                    </a:xfrm>
                    <a:prstGeom prst="rect">
                      <a:avLst/>
                    </a:prstGeom>
                  </pic:spPr>
                </pic:pic>
              </a:graphicData>
            </a:graphic>
            <wp14:sizeRelH relativeFrom="margin">
              <wp14:pctWidth>0</wp14:pctWidth>
            </wp14:sizeRelH>
            <wp14:sizeRelV relativeFrom="margin">
              <wp14:pctHeight>0</wp14:pctHeight>
            </wp14:sizeRelV>
          </wp:anchor>
        </w:drawing>
      </w:r>
      <w:r>
        <w:rPr>
          <w:rFonts w:cstheme="minorHAnsi"/>
          <w:noProof/>
        </w:rPr>
        <w:drawing>
          <wp:anchor distT="0" distB="0" distL="114300" distR="114300" simplePos="0" relativeHeight="251661312" behindDoc="0" locked="0" layoutInCell="1" allowOverlap="1" wp14:anchorId="25182F1E" wp14:editId="170DF321">
            <wp:simplePos x="0" y="0"/>
            <wp:positionH relativeFrom="column">
              <wp:posOffset>-164196</wp:posOffset>
            </wp:positionH>
            <wp:positionV relativeFrom="paragraph">
              <wp:posOffset>559037</wp:posOffset>
            </wp:positionV>
            <wp:extent cx="2921000" cy="1795145"/>
            <wp:effectExtent l="0" t="0" r="0" b="0"/>
            <wp:wrapTight wrapText="bothSides">
              <wp:wrapPolygon edited="0">
                <wp:start x="563" y="0"/>
                <wp:lineTo x="563" y="21317"/>
                <wp:lineTo x="20849" y="21317"/>
                <wp:lineTo x="20849" y="0"/>
                <wp:lineTo x="563" y="0"/>
              </wp:wrapPolygon>
            </wp:wrapTight>
            <wp:docPr id="1118397756" name="Picture 3" descr="A person with a red mega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8397756" name="Picture 3" descr="A person with a red megaphone&#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2921000" cy="1795145"/>
                    </a:xfrm>
                    <a:prstGeom prst="rect">
                      <a:avLst/>
                    </a:prstGeom>
                  </pic:spPr>
                </pic:pic>
              </a:graphicData>
            </a:graphic>
            <wp14:sizeRelH relativeFrom="margin">
              <wp14:pctWidth>0</wp14:pctWidth>
            </wp14:sizeRelH>
            <wp14:sizeRelV relativeFrom="margin">
              <wp14:pctHeight>0</wp14:pctHeight>
            </wp14:sizeRelV>
          </wp:anchor>
        </w:drawing>
      </w:r>
    </w:p>
    <w:p w14:paraId="04133BB1" w14:textId="47E6AF16" w:rsidR="001221DB" w:rsidRDefault="000670BB" w:rsidP="00D6513A">
      <w:pPr>
        <w:pStyle w:val="NoSpacing"/>
        <w:rPr>
          <w:rFonts w:cstheme="minorHAnsi"/>
          <w:b/>
          <w:bCs/>
          <w:sz w:val="24"/>
          <w:szCs w:val="24"/>
        </w:rPr>
      </w:pPr>
      <w:r>
        <w:rPr>
          <w:rFonts w:cstheme="minorHAnsi"/>
          <w:noProof/>
        </w:rPr>
        <w:lastRenderedPageBreak/>
        <w:drawing>
          <wp:anchor distT="0" distB="0" distL="114300" distR="114300" simplePos="0" relativeHeight="251660288" behindDoc="1" locked="0" layoutInCell="1" allowOverlap="1" wp14:anchorId="52906A30" wp14:editId="4F3FFFC5">
            <wp:simplePos x="0" y="0"/>
            <wp:positionH relativeFrom="column">
              <wp:posOffset>4029075</wp:posOffset>
            </wp:positionH>
            <wp:positionV relativeFrom="paragraph">
              <wp:posOffset>0</wp:posOffset>
            </wp:positionV>
            <wp:extent cx="2145030" cy="2604135"/>
            <wp:effectExtent l="0" t="0" r="7620" b="5715"/>
            <wp:wrapTight wrapText="bothSides">
              <wp:wrapPolygon edited="0">
                <wp:start x="0" y="0"/>
                <wp:lineTo x="0" y="21489"/>
                <wp:lineTo x="21485" y="21489"/>
                <wp:lineTo x="21485" y="0"/>
                <wp:lineTo x="0" y="0"/>
              </wp:wrapPolygon>
            </wp:wrapTight>
            <wp:docPr id="1143892009" name="Picture 2" descr="A person and person holding a pos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3892009" name="Picture 2" descr="A person and person holding a poster&#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2145030" cy="260413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4384" behindDoc="1" locked="0" layoutInCell="1" allowOverlap="1" wp14:anchorId="5DC98267" wp14:editId="654414C3">
            <wp:simplePos x="0" y="0"/>
            <wp:positionH relativeFrom="column">
              <wp:posOffset>2257425</wp:posOffset>
            </wp:positionH>
            <wp:positionV relativeFrom="paragraph">
              <wp:posOffset>3810</wp:posOffset>
            </wp:positionV>
            <wp:extent cx="1737995" cy="2604770"/>
            <wp:effectExtent l="0" t="0" r="0" b="5080"/>
            <wp:wrapTight wrapText="bothSides">
              <wp:wrapPolygon edited="0">
                <wp:start x="0" y="0"/>
                <wp:lineTo x="0" y="21484"/>
                <wp:lineTo x="21308" y="21484"/>
                <wp:lineTo x="21308" y="0"/>
                <wp:lineTo x="0" y="0"/>
              </wp:wrapPolygon>
            </wp:wrapTight>
            <wp:docPr id="1069601774" name="Picture 5" descr="A close-up of a person smil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9601774" name="Picture 5" descr="A close-up of a person smiling&#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37995" cy="2604770"/>
                    </a:xfrm>
                    <a:prstGeom prst="rect">
                      <a:avLst/>
                    </a:prstGeom>
                    <a:noFill/>
                    <a:ln>
                      <a:noFill/>
                    </a:ln>
                  </pic:spPr>
                </pic:pic>
              </a:graphicData>
            </a:graphic>
            <wp14:sizeRelH relativeFrom="page">
              <wp14:pctWidth>0</wp14:pctWidth>
            </wp14:sizeRelH>
            <wp14:sizeRelV relativeFrom="page">
              <wp14:pctHeight>0</wp14:pctHeight>
            </wp14:sizeRelV>
          </wp:anchor>
        </w:drawing>
      </w:r>
      <w:r w:rsidR="00352BA4">
        <w:rPr>
          <w:noProof/>
        </w:rPr>
        <w:drawing>
          <wp:anchor distT="0" distB="0" distL="114300" distR="114300" simplePos="0" relativeHeight="251663360" behindDoc="1" locked="0" layoutInCell="1" allowOverlap="1" wp14:anchorId="2FD41F4C" wp14:editId="7FDD61C4">
            <wp:simplePos x="0" y="0"/>
            <wp:positionH relativeFrom="column">
              <wp:posOffset>-19050</wp:posOffset>
            </wp:positionH>
            <wp:positionV relativeFrom="paragraph">
              <wp:posOffset>317</wp:posOffset>
            </wp:positionV>
            <wp:extent cx="2244725" cy="2604135"/>
            <wp:effectExtent l="0" t="0" r="3175" b="5715"/>
            <wp:wrapTight wrapText="bothSides">
              <wp:wrapPolygon edited="0">
                <wp:start x="0" y="0"/>
                <wp:lineTo x="0" y="21489"/>
                <wp:lineTo x="21447" y="21489"/>
                <wp:lineTo x="21447" y="0"/>
                <wp:lineTo x="0" y="0"/>
              </wp:wrapPolygon>
            </wp:wrapTight>
            <wp:docPr id="2" name="Picture 1" descr="No photo description avai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o photo description available."/>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4186" r="37808" b="192"/>
                    <a:stretch/>
                  </pic:blipFill>
                  <pic:spPr bwMode="auto">
                    <a:xfrm>
                      <a:off x="0" y="0"/>
                      <a:ext cx="2244725" cy="260413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F45CE" w:rsidRPr="008F45CE">
        <w:rPr>
          <w:noProof/>
        </w:rPr>
        <w:t xml:space="preserve"> </w:t>
      </w:r>
    </w:p>
    <w:p w14:paraId="28ECBD14" w14:textId="6E28A634" w:rsidR="009C314B" w:rsidRPr="000670BB" w:rsidRDefault="00352BA4" w:rsidP="00352BA4">
      <w:pPr>
        <w:pStyle w:val="NoSpacing"/>
        <w:ind w:firstLine="720"/>
        <w:rPr>
          <w:rFonts w:cstheme="minorHAnsi"/>
          <w:b/>
          <w:bCs/>
          <w:sz w:val="24"/>
          <w:szCs w:val="24"/>
        </w:rPr>
      </w:pPr>
      <w:r w:rsidRPr="000670BB">
        <w:rPr>
          <w:rFonts w:cstheme="minorHAnsi"/>
          <w:b/>
          <w:bCs/>
          <w:sz w:val="24"/>
          <w:szCs w:val="24"/>
        </w:rPr>
        <w:t>Loretta Weinberg</w:t>
      </w:r>
      <w:r w:rsidRPr="000670BB">
        <w:rPr>
          <w:rFonts w:cstheme="minorHAnsi"/>
          <w:b/>
          <w:bCs/>
          <w:sz w:val="24"/>
          <w:szCs w:val="24"/>
        </w:rPr>
        <w:tab/>
      </w:r>
      <w:r w:rsidRPr="000670BB">
        <w:rPr>
          <w:rFonts w:cstheme="minorHAnsi"/>
          <w:b/>
          <w:bCs/>
          <w:sz w:val="24"/>
          <w:szCs w:val="24"/>
        </w:rPr>
        <w:tab/>
      </w:r>
      <w:r w:rsidRPr="000670BB">
        <w:rPr>
          <w:rFonts w:cstheme="minorHAnsi"/>
          <w:b/>
          <w:bCs/>
          <w:sz w:val="24"/>
          <w:szCs w:val="24"/>
        </w:rPr>
        <w:tab/>
      </w:r>
      <w:r w:rsidR="009C314B" w:rsidRPr="000670BB">
        <w:rPr>
          <w:rFonts w:cstheme="minorHAnsi"/>
          <w:b/>
          <w:bCs/>
          <w:sz w:val="24"/>
          <w:szCs w:val="24"/>
        </w:rPr>
        <w:t>Judy Distler</w:t>
      </w:r>
      <w:r w:rsidR="000670BB" w:rsidRPr="000670BB">
        <w:rPr>
          <w:rFonts w:cstheme="minorHAnsi"/>
          <w:b/>
          <w:bCs/>
          <w:sz w:val="24"/>
          <w:szCs w:val="24"/>
        </w:rPr>
        <w:t xml:space="preserve">                      Jeff L. Lieberman </w:t>
      </w:r>
    </w:p>
    <w:sectPr w:rsidR="009C314B" w:rsidRPr="000670B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7B67"/>
    <w:rsid w:val="00023B81"/>
    <w:rsid w:val="000670BB"/>
    <w:rsid w:val="001221DB"/>
    <w:rsid w:val="00352BA4"/>
    <w:rsid w:val="004C0DF0"/>
    <w:rsid w:val="008F45CE"/>
    <w:rsid w:val="009C314B"/>
    <w:rsid w:val="00A52395"/>
    <w:rsid w:val="00A67B67"/>
    <w:rsid w:val="00AE0D8D"/>
    <w:rsid w:val="00BB459A"/>
    <w:rsid w:val="00C13A8B"/>
    <w:rsid w:val="00C21061"/>
    <w:rsid w:val="00CE20C7"/>
    <w:rsid w:val="00CF157F"/>
    <w:rsid w:val="00D62E83"/>
    <w:rsid w:val="00D6513A"/>
    <w:rsid w:val="00DB2E06"/>
    <w:rsid w:val="00DF79B5"/>
    <w:rsid w:val="00E36C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F7B30F"/>
  <w15:chartTrackingRefBased/>
  <w15:docId w15:val="{9B7CC5C0-39A7-4B3A-90C5-ADA8B655D0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2395"/>
    <w:pPr>
      <w:spacing w:after="0" w:line="240" w:lineRule="auto"/>
    </w:pPr>
    <w:rPr>
      <w:rFonts w:ascii="Times New Roman" w:eastAsia="Times New Roman" w:hAnsi="Times New Roman" w:cs="Times New Roman"/>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67B67"/>
    <w:pPr>
      <w:spacing w:after="0" w:line="240" w:lineRule="auto"/>
    </w:pPr>
  </w:style>
  <w:style w:type="character" w:styleId="Hyperlink">
    <w:name w:val="Hyperlink"/>
    <w:basedOn w:val="DefaultParagraphFont"/>
    <w:uiPriority w:val="99"/>
    <w:unhideWhenUsed/>
    <w:rsid w:val="00A67B67"/>
    <w:rPr>
      <w:color w:val="0563C1" w:themeColor="hyperlink"/>
      <w:u w:val="single"/>
    </w:rPr>
  </w:style>
  <w:style w:type="character" w:customStyle="1" w:styleId="yiv2100798359contentpasted0">
    <w:name w:val="yiv2100798359contentpasted0"/>
    <w:basedOn w:val="DefaultParagraphFont"/>
    <w:rsid w:val="00A67B67"/>
  </w:style>
  <w:style w:type="character" w:styleId="UnresolvedMention">
    <w:name w:val="Unresolved Mention"/>
    <w:basedOn w:val="DefaultParagraphFont"/>
    <w:uiPriority w:val="99"/>
    <w:semiHidden/>
    <w:unhideWhenUsed/>
    <w:rsid w:val="00A67B67"/>
    <w:rPr>
      <w:color w:val="605E5C"/>
      <w:shd w:val="clear" w:color="auto" w:fill="E1DFDD"/>
    </w:rPr>
  </w:style>
  <w:style w:type="character" w:customStyle="1" w:styleId="yzlgbd">
    <w:name w:val="yzlgbd"/>
    <w:basedOn w:val="DefaultParagraphFont"/>
    <w:rsid w:val="00D651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webSettings" Target="web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g"/><Relationship Id="rId11" Type="http://schemas.openxmlformats.org/officeDocument/2006/relationships/fontTable" Target="fontTable.xml"/><Relationship Id="rId5" Type="http://schemas.openxmlformats.org/officeDocument/2006/relationships/hyperlink" Target="https://www.youtube.com/watch?v=Ygwhi2cL78E" TargetMode="External"/><Relationship Id="rId10" Type="http://schemas.openxmlformats.org/officeDocument/2006/relationships/image" Target="media/image6.jpeg"/><Relationship Id="rId4" Type="http://schemas.openxmlformats.org/officeDocument/2006/relationships/image" Target="media/image1.png"/><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2</Pages>
  <Words>185</Words>
  <Characters>1059</Characters>
  <Application>Microsoft Office Word</Application>
  <DocSecurity>0</DocSecurity>
  <Lines>8</Lines>
  <Paragraphs>2</Paragraphs>
  <ScaleCrop>false</ScaleCrop>
  <Company/>
  <LinksUpToDate>false</LinksUpToDate>
  <CharactersWithSpaces>1242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Sacks</dc:creator>
  <cp:keywords/>
  <dc:description/>
  <cp:lastModifiedBy>Karen Sacks</cp:lastModifiedBy>
  <cp:revision>15</cp:revision>
  <dcterms:created xsi:type="dcterms:W3CDTF">2023-10-12T12:05:00Z</dcterms:created>
  <dcterms:modified xsi:type="dcterms:W3CDTF">2023-10-15T18:11:00Z</dcterms:modified>
</cp:coreProperties>
</file>