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6923" w14:textId="74E44003" w:rsidR="00427EA8" w:rsidRDefault="00427EA8" w:rsidP="00427EA8">
      <w:pPr>
        <w:pStyle w:val="NoSpacing"/>
        <w:rPr>
          <w:rFonts w:ascii="Calibri" w:hAnsi="Calibri" w:cs="Calibri"/>
          <w:b/>
          <w:bCs/>
          <w:color w:val="7030A0"/>
          <w:u w:val="single"/>
          <w:shd w:val="clear" w:color="auto" w:fill="FFFFFF"/>
        </w:rPr>
      </w:pPr>
    </w:p>
    <w:p w14:paraId="481BED32" w14:textId="3D161AB4" w:rsidR="00427EA8" w:rsidRDefault="00A12671" w:rsidP="00427EA8">
      <w:pPr>
        <w:pStyle w:val="NoSpacing"/>
        <w:rPr>
          <w:rFonts w:ascii="Calibri" w:hAnsi="Calibri" w:cs="Calibri"/>
          <w:b/>
          <w:bCs/>
          <w:color w:val="7030A0"/>
          <w:u w:val="single"/>
          <w:shd w:val="clear" w:color="auto" w:fill="FFFFFF"/>
        </w:rPr>
      </w:pPr>
      <w:r>
        <w:rPr>
          <w:rFonts w:ascii="Calibri" w:hAnsi="Calibri" w:cs="Calibri"/>
          <w:b/>
          <w:bCs/>
          <w:noProof/>
          <w:color w:val="7030A0"/>
          <w:sz w:val="28"/>
          <w:szCs w:val="28"/>
          <w:u w:val="single"/>
        </w:rPr>
        <w:drawing>
          <wp:anchor distT="0" distB="0" distL="114300" distR="114300" simplePos="0" relativeHeight="251660288" behindDoc="1" locked="0" layoutInCell="1" allowOverlap="1" wp14:anchorId="4C920DF7" wp14:editId="122E5390">
            <wp:simplePos x="0" y="0"/>
            <wp:positionH relativeFrom="column">
              <wp:posOffset>-501650</wp:posOffset>
            </wp:positionH>
            <wp:positionV relativeFrom="paragraph">
              <wp:posOffset>198120</wp:posOffset>
            </wp:positionV>
            <wp:extent cx="3509010" cy="4677410"/>
            <wp:effectExtent l="0" t="0" r="0" b="8890"/>
            <wp:wrapTight wrapText="bothSides">
              <wp:wrapPolygon edited="0">
                <wp:start x="0" y="0"/>
                <wp:lineTo x="0" y="21553"/>
                <wp:lineTo x="21459" y="21553"/>
                <wp:lineTo x="21459" y="0"/>
                <wp:lineTo x="0" y="0"/>
              </wp:wrapPolygon>
            </wp:wrapTight>
            <wp:docPr id="158586367" name="Picture 2" descr="A poster of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86367" name="Picture 2" descr="A poster of a group of peop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010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9956B" w14:textId="2ACE0803" w:rsidR="00CA672A" w:rsidRPr="00CA672A" w:rsidRDefault="00CA672A" w:rsidP="00CA672A">
      <w:pPr>
        <w:pStyle w:val="NoSpacing"/>
        <w:rPr>
          <w:rStyle w:val="Hyperlink"/>
          <w:rFonts w:ascii="Calibri" w:hAnsi="Calibri" w:cs="Calibri"/>
          <w:b/>
          <w:bCs/>
          <w:sz w:val="28"/>
          <w:szCs w:val="28"/>
          <w:shd w:val="clear" w:color="auto" w:fill="FFFFFF"/>
        </w:rPr>
      </w:pPr>
      <w:r w:rsidRPr="00CA672A">
        <w:rPr>
          <w:rStyle w:val="Hyperlink"/>
          <w:rFonts w:ascii="Calibri" w:hAnsi="Calibri" w:cs="Calibri"/>
          <w:b/>
          <w:bCs/>
          <w:color w:val="7030A0"/>
          <w:sz w:val="28"/>
          <w:szCs w:val="28"/>
          <w:shd w:val="clear" w:color="auto" w:fill="FFFFFF"/>
        </w:rPr>
        <w:t>Virtual</w:t>
      </w:r>
    </w:p>
    <w:p w14:paraId="1A85E8AA" w14:textId="2F310F0B" w:rsidR="00CA672A" w:rsidRPr="00CA672A" w:rsidRDefault="00CA672A" w:rsidP="00CA672A">
      <w:pPr>
        <w:pStyle w:val="NoSpacing"/>
        <w:rPr>
          <w:rFonts w:ascii="Calibri" w:hAnsi="Calibri" w:cs="Calibri"/>
          <w:i/>
          <w:iCs/>
          <w:color w:val="404040"/>
          <w:sz w:val="28"/>
          <w:szCs w:val="28"/>
          <w:shd w:val="clear" w:color="auto" w:fill="FFFFFF"/>
        </w:rPr>
      </w:pPr>
      <w:r w:rsidRPr="00CA672A">
        <w:rPr>
          <w:rFonts w:ascii="Calibri" w:hAnsi="Calibri" w:cs="Calibri"/>
          <w:b/>
          <w:bCs/>
          <w:color w:val="404040"/>
          <w:sz w:val="28"/>
          <w:szCs w:val="28"/>
          <w:shd w:val="clear" w:color="auto" w:fill="FFFFFF"/>
        </w:rPr>
        <w:t xml:space="preserve">Las </w:t>
      </w:r>
      <w:proofErr w:type="spellStart"/>
      <w:r w:rsidRPr="00CA672A">
        <w:rPr>
          <w:rFonts w:ascii="Calibri" w:hAnsi="Calibri" w:cs="Calibri"/>
          <w:b/>
          <w:bCs/>
          <w:color w:val="404040"/>
          <w:sz w:val="28"/>
          <w:szCs w:val="28"/>
          <w:shd w:val="clear" w:color="auto" w:fill="FFFFFF"/>
        </w:rPr>
        <w:t>Abogadas</w:t>
      </w:r>
      <w:proofErr w:type="spellEnd"/>
      <w:r w:rsidRPr="00CA672A">
        <w:rPr>
          <w:rFonts w:ascii="Calibri" w:hAnsi="Calibri" w:cs="Calibri"/>
          <w:b/>
          <w:bCs/>
          <w:color w:val="404040"/>
          <w:sz w:val="28"/>
          <w:szCs w:val="28"/>
          <w:shd w:val="clear" w:color="auto" w:fill="FFFFFF"/>
        </w:rPr>
        <w:t xml:space="preserve">: Attorneys on the Front Lines of the Migrant Crisis (94 min) </w:t>
      </w:r>
      <w:r w:rsidRPr="00CA672A">
        <w:rPr>
          <w:rFonts w:ascii="Calibri" w:hAnsi="Calibri" w:cs="Calibri"/>
          <w:i/>
          <w:iCs/>
          <w:color w:val="404040"/>
          <w:sz w:val="28"/>
          <w:szCs w:val="28"/>
          <w:shd w:val="clear" w:color="auto" w:fill="FFFFFF"/>
        </w:rPr>
        <w:t>Documentary</w:t>
      </w:r>
    </w:p>
    <w:p w14:paraId="1E3B7D7A" w14:textId="3C7D50EA" w:rsidR="00CA672A" w:rsidRPr="00CA672A" w:rsidRDefault="00CA672A" w:rsidP="00CA672A">
      <w:pPr>
        <w:pStyle w:val="NoSpacing"/>
        <w:rPr>
          <w:rFonts w:ascii="Calibri" w:hAnsi="Calibri" w:cs="Calibri"/>
          <w:i/>
          <w:iCs/>
          <w:color w:val="404040"/>
          <w:sz w:val="28"/>
          <w:szCs w:val="28"/>
          <w:shd w:val="clear" w:color="auto" w:fill="FFFFFF"/>
        </w:rPr>
      </w:pPr>
      <w:r w:rsidRPr="00CA672A">
        <w:rPr>
          <w:rFonts w:ascii="Calibri" w:hAnsi="Calibri" w:cs="Calibri"/>
          <w:i/>
          <w:iCs/>
          <w:color w:val="404040"/>
          <w:sz w:val="28"/>
          <w:szCs w:val="28"/>
          <w:shd w:val="clear" w:color="auto" w:fill="FFFFFF"/>
        </w:rPr>
        <w:t>Directed by Victoria Bruce</w:t>
      </w:r>
    </w:p>
    <w:p w14:paraId="6B49823E" w14:textId="79F02498" w:rsidR="00CA672A" w:rsidRPr="00CA672A" w:rsidRDefault="00CA672A" w:rsidP="00CA672A">
      <w:pPr>
        <w:pStyle w:val="NoSpacing"/>
        <w:rPr>
          <w:rFonts w:ascii="Calibri" w:hAnsi="Calibri" w:cs="Calibri"/>
          <w:i/>
          <w:iCs/>
          <w:sz w:val="28"/>
          <w:szCs w:val="28"/>
          <w:shd w:val="clear" w:color="auto" w:fill="FFFFFF"/>
        </w:rPr>
      </w:pPr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 xml:space="preserve">Sponsored by Nachman, </w:t>
      </w:r>
      <w:proofErr w:type="spellStart"/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Phulwani</w:t>
      </w:r>
      <w:proofErr w:type="spellEnd"/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Zimovcak</w:t>
      </w:r>
      <w:proofErr w:type="spellEnd"/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 xml:space="preserve"> (NPZ) Law Group, P.C.</w:t>
      </w:r>
    </w:p>
    <w:p w14:paraId="7E1664F4" w14:textId="60149F40" w:rsidR="00CA672A" w:rsidRPr="00A12671" w:rsidRDefault="00CA672A" w:rsidP="00CA672A">
      <w:pPr>
        <w:pStyle w:val="NoSpacing"/>
        <w:rPr>
          <w:rFonts w:ascii="Calibri" w:hAnsi="Calibri" w:cs="Calibri"/>
          <w:i/>
          <w:iCs/>
          <w:sz w:val="28"/>
          <w:szCs w:val="28"/>
          <w:shd w:val="clear" w:color="auto" w:fill="FFFFFF"/>
        </w:rPr>
      </w:pPr>
      <w:r w:rsidRPr="00CA672A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 xml:space="preserve">Talkback with Victoria Bruce; Rebecca Eichler, </w:t>
      </w:r>
      <w:r w:rsidRPr="00A12671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subject of film; Cynthia Rosa</w:t>
      </w:r>
      <w:r w:rsidR="005075CC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ri</w:t>
      </w:r>
      <w:r w:rsidRPr="00A12671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 xml:space="preserve">o, NPZ Law </w:t>
      </w:r>
    </w:p>
    <w:p w14:paraId="3C2BDC27" w14:textId="12F0658B" w:rsidR="00CA672A" w:rsidRPr="00CA672A" w:rsidRDefault="00CA672A" w:rsidP="00CA672A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 w:rsidRPr="00CA672A">
        <w:rPr>
          <w:rFonts w:ascii="Calibri" w:hAnsi="Calibri" w:cs="Calibri"/>
          <w:sz w:val="28"/>
          <w:szCs w:val="28"/>
        </w:rPr>
        <w:t xml:space="preserve">Film </w:t>
      </w:r>
      <w:r w:rsidRPr="00CA672A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follows four immigration attorneys over a multi-year odyssey as the U.S. Government under President Trump upends every law meant to protect those fleeing from persecution, violence, and war. </w:t>
      </w:r>
      <w:r w:rsidR="00A12671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  Trailer: </w:t>
      </w:r>
      <w:hyperlink r:id="rId5" w:history="1">
        <w:r w:rsidR="00A12671" w:rsidRPr="00B53CD4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https://vimeo.com/790109998</w:t>
        </w:r>
      </w:hyperlink>
    </w:p>
    <w:p w14:paraId="0DAFA33A" w14:textId="6ECEA84C" w:rsidR="005E2900" w:rsidRPr="007C3B67" w:rsidRDefault="00A12671" w:rsidP="00CA672A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7030A0"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2B5B27D3" wp14:editId="2BEE8791">
            <wp:simplePos x="0" y="0"/>
            <wp:positionH relativeFrom="column">
              <wp:posOffset>3095901</wp:posOffset>
            </wp:positionH>
            <wp:positionV relativeFrom="paragraph">
              <wp:posOffset>172526</wp:posOffset>
            </wp:positionV>
            <wp:extent cx="3485323" cy="2613992"/>
            <wp:effectExtent l="0" t="0" r="1270" b="0"/>
            <wp:wrapNone/>
            <wp:docPr id="1867579886" name="Picture 1" descr="A person holding up a ba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79886" name="Picture 1" descr="A person holding up a badg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323" cy="2613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E2900" w:rsidRPr="007C3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035313"/>
    <w:rsid w:val="00046660"/>
    <w:rsid w:val="0031226B"/>
    <w:rsid w:val="003157B6"/>
    <w:rsid w:val="00382334"/>
    <w:rsid w:val="003B0369"/>
    <w:rsid w:val="00427EA8"/>
    <w:rsid w:val="00483FD2"/>
    <w:rsid w:val="004C0DF0"/>
    <w:rsid w:val="005075CC"/>
    <w:rsid w:val="00591315"/>
    <w:rsid w:val="005E2900"/>
    <w:rsid w:val="0065717E"/>
    <w:rsid w:val="006D7570"/>
    <w:rsid w:val="006F4F01"/>
    <w:rsid w:val="00724575"/>
    <w:rsid w:val="00787163"/>
    <w:rsid w:val="007A4572"/>
    <w:rsid w:val="007C3B67"/>
    <w:rsid w:val="007E03E4"/>
    <w:rsid w:val="007E07D9"/>
    <w:rsid w:val="00812EF2"/>
    <w:rsid w:val="008341C8"/>
    <w:rsid w:val="008347FA"/>
    <w:rsid w:val="008D1175"/>
    <w:rsid w:val="00A12671"/>
    <w:rsid w:val="00A52395"/>
    <w:rsid w:val="00A67B67"/>
    <w:rsid w:val="00AA7A59"/>
    <w:rsid w:val="00AC12E6"/>
    <w:rsid w:val="00AE0D8D"/>
    <w:rsid w:val="00B06DFD"/>
    <w:rsid w:val="00B11C3F"/>
    <w:rsid w:val="00B24296"/>
    <w:rsid w:val="00BB459A"/>
    <w:rsid w:val="00BB64A8"/>
    <w:rsid w:val="00C21061"/>
    <w:rsid w:val="00C246D9"/>
    <w:rsid w:val="00C56365"/>
    <w:rsid w:val="00C73505"/>
    <w:rsid w:val="00C7711B"/>
    <w:rsid w:val="00CA672A"/>
    <w:rsid w:val="00CC1911"/>
    <w:rsid w:val="00CE20C7"/>
    <w:rsid w:val="00CF7024"/>
    <w:rsid w:val="00D115FC"/>
    <w:rsid w:val="00D35257"/>
    <w:rsid w:val="00D56518"/>
    <w:rsid w:val="00D6513A"/>
    <w:rsid w:val="00DB2E06"/>
    <w:rsid w:val="00DF79B5"/>
    <w:rsid w:val="00E41914"/>
    <w:rsid w:val="00E61F5D"/>
    <w:rsid w:val="00F066FD"/>
    <w:rsid w:val="00F10EA7"/>
    <w:rsid w:val="00F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24575"/>
    <w:pPr>
      <w:keepNext/>
      <w:tabs>
        <w:tab w:val="left" w:pos="990"/>
      </w:tabs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6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  <w:style w:type="character" w:customStyle="1" w:styleId="Heading1Char">
    <w:name w:val="Heading 1 Char"/>
    <w:basedOn w:val="DefaultParagraphFont"/>
    <w:link w:val="Heading1"/>
    <w:rsid w:val="00724575"/>
    <w:rPr>
      <w:rFonts w:ascii="Times New Roman" w:eastAsia="Times New Roman" w:hAnsi="Times New Roman" w:cs="Times New Roman"/>
      <w:b/>
      <w:kern w:val="0"/>
      <w:sz w:val="24"/>
      <w:szCs w:val="24"/>
      <w:u w:val="single"/>
      <w14:ligatures w14:val="none"/>
    </w:rPr>
  </w:style>
  <w:style w:type="character" w:customStyle="1" w:styleId="yiv9107350687">
    <w:name w:val="yiv9107350687"/>
    <w:basedOn w:val="DefaultParagraphFont"/>
    <w:rsid w:val="00C7711B"/>
  </w:style>
  <w:style w:type="character" w:styleId="Emphasis">
    <w:name w:val="Emphasis"/>
    <w:basedOn w:val="DefaultParagraphFont"/>
    <w:uiPriority w:val="20"/>
    <w:qFormat/>
    <w:rsid w:val="00812EF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6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vimeo.com/790109998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5</cp:revision>
  <dcterms:created xsi:type="dcterms:W3CDTF">2023-10-12T12:31:00Z</dcterms:created>
  <dcterms:modified xsi:type="dcterms:W3CDTF">2023-10-15T18:18:00Z</dcterms:modified>
</cp:coreProperties>
</file>