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DEBE6" w14:textId="00218197" w:rsidR="00642823" w:rsidRDefault="00642823" w:rsidP="00642823">
      <w:pPr>
        <w:rPr>
          <w:b/>
          <w:bCs/>
        </w:rPr>
      </w:pPr>
    </w:p>
    <w:p w14:paraId="38D9860C" w14:textId="20753FF2" w:rsidR="00642823" w:rsidRDefault="00836061" w:rsidP="00642823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752" behindDoc="1" locked="0" layoutInCell="1" allowOverlap="1" wp14:anchorId="05A37DBA" wp14:editId="084872CA">
            <wp:simplePos x="0" y="0"/>
            <wp:positionH relativeFrom="column">
              <wp:posOffset>342900</wp:posOffset>
            </wp:positionH>
            <wp:positionV relativeFrom="paragraph">
              <wp:posOffset>185420</wp:posOffset>
            </wp:positionV>
            <wp:extent cx="876300" cy="876300"/>
            <wp:effectExtent l="0" t="0" r="0" b="0"/>
            <wp:wrapSquare wrapText="bothSides"/>
            <wp:docPr id="348438862" name="Picture 3" descr="A logo of a chur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438862" name="Picture 3" descr="A logo of a church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28E596" w14:textId="5D1A2412" w:rsidR="00575EE3" w:rsidRPr="00271D04" w:rsidRDefault="009A25CD" w:rsidP="004F15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271D04">
        <w:rPr>
          <w:b/>
          <w:bCs/>
          <w:sz w:val="28"/>
          <w:szCs w:val="28"/>
        </w:rPr>
        <w:t>Where are the Reconciling Ministr</w:t>
      </w:r>
      <w:r w:rsidR="00575EE3" w:rsidRPr="00271D04">
        <w:rPr>
          <w:b/>
          <w:bCs/>
          <w:sz w:val="28"/>
          <w:szCs w:val="28"/>
        </w:rPr>
        <w:t>ies</w:t>
      </w:r>
      <w:r w:rsidRPr="00271D04">
        <w:rPr>
          <w:b/>
          <w:bCs/>
          <w:sz w:val="28"/>
          <w:szCs w:val="28"/>
        </w:rPr>
        <w:t xml:space="preserve"> in the V</w:t>
      </w:r>
      <w:r w:rsidR="004F1529">
        <w:rPr>
          <w:b/>
          <w:bCs/>
          <w:sz w:val="28"/>
          <w:szCs w:val="28"/>
        </w:rPr>
        <w:t xml:space="preserve">A </w:t>
      </w:r>
      <w:r w:rsidRPr="00271D04">
        <w:rPr>
          <w:b/>
          <w:bCs/>
          <w:sz w:val="28"/>
          <w:szCs w:val="28"/>
        </w:rPr>
        <w:t>Conference?</w:t>
      </w:r>
    </w:p>
    <w:p w14:paraId="4991ED7F" w14:textId="78ECB6AC" w:rsidR="009A25CD" w:rsidRDefault="000134F2" w:rsidP="006428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You can narrow the search to Reconciling  Campus Ministry, </w:t>
      </w:r>
      <w:r w:rsidR="00156F85">
        <w:t>Reconciling Church, Reconciling Community and Regional Reconciling Community</w:t>
      </w:r>
      <w:r w:rsidR="00F00EBE">
        <w:t xml:space="preserve">.  </w:t>
      </w:r>
      <w:r w:rsidR="00F00EBE" w:rsidRPr="00271D04">
        <w:rPr>
          <w:b/>
          <w:bCs/>
        </w:rPr>
        <w:t>Altogether there are 43 groups</w:t>
      </w:r>
      <w:r w:rsidR="007A3A49" w:rsidRPr="00271D04">
        <w:rPr>
          <w:b/>
          <w:bCs/>
        </w:rPr>
        <w:t>.</w:t>
      </w:r>
    </w:p>
    <w:p w14:paraId="6AA08A03" w14:textId="7CE1CE65" w:rsidR="009A25CD" w:rsidRDefault="00902C51" w:rsidP="006428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hyperlink r:id="rId5" w:history="1">
        <w:r w:rsidRPr="006D6D6F">
          <w:rPr>
            <w:rStyle w:val="Hyperlink"/>
          </w:rPr>
          <w:t>https://rmnetwork.org/find-a-reconciling-ministry/</w:t>
        </w:r>
      </w:hyperlink>
    </w:p>
    <w:p w14:paraId="671DC870" w14:textId="77777777" w:rsidR="00BE71B2" w:rsidRDefault="00BE71B2" w:rsidP="00902C51">
      <w:pPr>
        <w:rPr>
          <w:b/>
          <w:bCs/>
        </w:rPr>
      </w:pPr>
    </w:p>
    <w:p w14:paraId="5F11CD43" w14:textId="36C82E85" w:rsidR="007E4D83" w:rsidRPr="00902C51" w:rsidRDefault="00CE145B" w:rsidP="00340617">
      <w:pPr>
        <w:spacing w:after="160" w:line="278" w:lineRule="auto"/>
        <w:jc w:val="center"/>
        <w:rPr>
          <w:b/>
          <w:bCs/>
          <w:sz w:val="28"/>
          <w:szCs w:val="28"/>
        </w:rPr>
      </w:pPr>
      <w:r w:rsidRPr="00902C51">
        <w:rPr>
          <w:noProof/>
        </w:rPr>
        <w:drawing>
          <wp:anchor distT="0" distB="0" distL="114300" distR="114300" simplePos="0" relativeHeight="251659776" behindDoc="1" locked="0" layoutInCell="1" allowOverlap="1" wp14:anchorId="7648E9DD" wp14:editId="155DA8C1">
            <wp:simplePos x="0" y="0"/>
            <wp:positionH relativeFrom="column">
              <wp:posOffset>266700</wp:posOffset>
            </wp:positionH>
            <wp:positionV relativeFrom="page">
              <wp:posOffset>3429000</wp:posOffset>
            </wp:positionV>
            <wp:extent cx="5943600" cy="3343275"/>
            <wp:effectExtent l="0" t="0" r="0" b="9525"/>
            <wp:wrapTopAndBottom/>
            <wp:docPr id="574854241" name="Picture 2" descr="A person smiling in a pink shi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854241" name="Picture 2" descr="A person smiling in a pink shir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71B2" w:rsidRPr="004F1529">
        <w:rPr>
          <w:b/>
          <w:bCs/>
          <w:sz w:val="28"/>
          <w:szCs w:val="28"/>
        </w:rPr>
        <w:t xml:space="preserve">New Resource: </w:t>
      </w:r>
      <w:r w:rsidR="00902C51" w:rsidRPr="00902C51">
        <w:rPr>
          <w:b/>
          <w:bCs/>
          <w:sz w:val="28"/>
          <w:szCs w:val="28"/>
        </w:rPr>
        <w:t>Made in God’s Image: A Fresh Perspective on Gender Difference</w:t>
      </w:r>
      <w:r w:rsidR="00A9397E">
        <w:rPr>
          <w:b/>
          <w:bCs/>
          <w:sz w:val="28"/>
          <w:szCs w:val="28"/>
        </w:rPr>
        <w:t xml:space="preserve"> </w:t>
      </w:r>
      <w:r w:rsidR="00902C51" w:rsidRPr="00902C51">
        <w:t>Author: Rev. Cedric A. Harmon &amp; Ann Thompson Cook</w:t>
      </w:r>
      <w:r w:rsidR="003D231F">
        <w:t xml:space="preserve">                                                                  </w:t>
      </w:r>
      <w:r w:rsidR="00902C51" w:rsidRPr="00902C51">
        <w:t>Resource: </w:t>
      </w:r>
      <w:r w:rsidR="007D7775">
        <w:t>Link to purchase on the RMN website</w:t>
      </w:r>
      <w:r w:rsidR="00BE71B2">
        <w:t>:</w:t>
      </w:r>
      <w:r w:rsidR="003D231F">
        <w:t xml:space="preserve">  </w:t>
      </w:r>
      <w:r w:rsidR="00864504">
        <w:t xml:space="preserve">                  </w:t>
      </w:r>
      <w:r w:rsidR="007E4D83">
        <w:fldChar w:fldCharType="begin"/>
      </w:r>
      <w:r w:rsidR="007E4D83">
        <w:instrText>HYPERLINK "</w:instrText>
      </w:r>
      <w:r w:rsidR="007E4D83" w:rsidRPr="007E4D83">
        <w:instrText>https://rmnetwork.org/resources/made-in-gods-image/</w:instrText>
      </w:r>
    </w:p>
    <w:p w14:paraId="48FC7CE0" w14:textId="77777777" w:rsidR="007E4D83" w:rsidRPr="00902C51" w:rsidRDefault="007E4D83" w:rsidP="00340617">
      <w:pPr>
        <w:spacing w:after="160"/>
        <w:jc w:val="center"/>
        <w:rPr>
          <w:rStyle w:val="Hyperlink"/>
        </w:rPr>
      </w:pPr>
      <w:r>
        <w:instrText>"</w:instrText>
      </w:r>
      <w:r>
        <w:fldChar w:fldCharType="separate"/>
      </w:r>
      <w:r w:rsidRPr="006D6D6F">
        <w:rPr>
          <w:rStyle w:val="Hyperlink"/>
        </w:rPr>
        <w:t>https://rmnetwork.org/resources/made-in-gods-image/</w:t>
      </w:r>
    </w:p>
    <w:p w14:paraId="6AE43EB7" w14:textId="387CA403" w:rsidR="00902C51" w:rsidRPr="00902C51" w:rsidRDefault="007E4D83" w:rsidP="00340617">
      <w:pPr>
        <w:spacing w:after="160"/>
      </w:pPr>
      <w:r>
        <w:fldChar w:fldCharType="end"/>
      </w:r>
      <w:r w:rsidR="00902C51" w:rsidRPr="00902C51">
        <w:rPr>
          <w:b/>
          <w:bCs/>
        </w:rPr>
        <w:t>About this resource:</w:t>
      </w:r>
      <w:r w:rsidR="00CC6FB6">
        <w:rPr>
          <w:b/>
          <w:bCs/>
        </w:rPr>
        <w:t xml:space="preserve">  </w:t>
      </w:r>
      <w:r w:rsidR="00902C51" w:rsidRPr="00902C51">
        <w:rPr>
          <w:b/>
          <w:bCs/>
        </w:rPr>
        <w:t>Price: </w:t>
      </w:r>
      <w:r w:rsidR="00902C51" w:rsidRPr="00902C51">
        <w:t>$20 | Print-on-demand PDF download</w:t>
      </w:r>
      <w:r w:rsidR="009873D1">
        <w:rPr>
          <w:b/>
          <w:bCs/>
        </w:rPr>
        <w:t xml:space="preserve">                        </w:t>
      </w:r>
      <w:r w:rsidR="00902C51" w:rsidRPr="00902C51">
        <w:rPr>
          <w:b/>
          <w:bCs/>
        </w:rPr>
        <w:t>Audience: </w:t>
      </w:r>
      <w:r w:rsidR="00902C51" w:rsidRPr="00902C51">
        <w:t>Congregations, Ministries, LGBTQ+ advocates, pastors, and congregations seeking inclusive theological resources.</w:t>
      </w:r>
      <w:r w:rsidR="00A9397E">
        <w:rPr>
          <w:b/>
          <w:bCs/>
        </w:rPr>
        <w:t xml:space="preserve">  </w:t>
      </w:r>
      <w:r w:rsidR="00902C51" w:rsidRPr="00902C51">
        <w:rPr>
          <w:b/>
          <w:bCs/>
          <w:i/>
          <w:iCs/>
        </w:rPr>
        <w:t>A note from the authors:</w:t>
      </w:r>
      <w:r w:rsidR="00642823">
        <w:t xml:space="preserve">  </w:t>
      </w:r>
      <w:r w:rsidR="00902C51" w:rsidRPr="00902C51">
        <w:t>You, like many of us, may have questions about gender and wondered where to turn. We offer this guide as an introductory resource to help you begin finding answers.</w:t>
      </w:r>
    </w:p>
    <w:p w14:paraId="31C3D317" w14:textId="79215EA5" w:rsidR="00CD3408" w:rsidRDefault="00902C51" w:rsidP="009873D1">
      <w:pPr>
        <w:spacing w:after="160" w:line="278" w:lineRule="auto"/>
      </w:pPr>
      <w:r w:rsidRPr="00902C51">
        <w:t>We hope it will provide you and your church, family, neighbors, and communities an opportunity to engage in informed, bold, and transformative conversations about God’s wonderful gift of diversity.</w:t>
      </w:r>
    </w:p>
    <w:p w14:paraId="2177B092" w14:textId="2FB1BE5F" w:rsidR="00340617" w:rsidRDefault="00340617" w:rsidP="00340617">
      <w:pPr>
        <w:spacing w:after="160" w:line="278" w:lineRule="auto"/>
        <w:jc w:val="center"/>
      </w:pPr>
      <w:r>
        <w:t>Laura Douglass, DFC-retired       lauradouglass@vaumc.org</w:t>
      </w:r>
    </w:p>
    <w:sectPr w:rsidR="00340617" w:rsidSect="0086450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CD"/>
    <w:rsid w:val="000134F2"/>
    <w:rsid w:val="00156F85"/>
    <w:rsid w:val="00246CA2"/>
    <w:rsid w:val="00271D04"/>
    <w:rsid w:val="003300E5"/>
    <w:rsid w:val="00340617"/>
    <w:rsid w:val="003D231F"/>
    <w:rsid w:val="004F1529"/>
    <w:rsid w:val="00575EE3"/>
    <w:rsid w:val="00642823"/>
    <w:rsid w:val="00744803"/>
    <w:rsid w:val="007A3A49"/>
    <w:rsid w:val="007D7775"/>
    <w:rsid w:val="007E4D83"/>
    <w:rsid w:val="00836061"/>
    <w:rsid w:val="00864504"/>
    <w:rsid w:val="00902C51"/>
    <w:rsid w:val="00904901"/>
    <w:rsid w:val="009873D1"/>
    <w:rsid w:val="009A25CD"/>
    <w:rsid w:val="009C46E8"/>
    <w:rsid w:val="00A9397E"/>
    <w:rsid w:val="00BE71B2"/>
    <w:rsid w:val="00CC6FB6"/>
    <w:rsid w:val="00CD3408"/>
    <w:rsid w:val="00CE145B"/>
    <w:rsid w:val="00DE650F"/>
    <w:rsid w:val="00F0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34132"/>
  <w15:chartTrackingRefBased/>
  <w15:docId w15:val="{C372D94A-0BA9-41C7-86A4-44723F64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5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5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5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5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5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5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5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5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5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5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5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5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5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25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5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5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5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25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2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25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25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2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25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25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25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25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25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25C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02C5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rmnetwork.org/find-a-reconciling-ministry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Douglass</dc:creator>
  <cp:keywords/>
  <dc:description/>
  <cp:lastModifiedBy>Debbie Creech</cp:lastModifiedBy>
  <cp:revision>2</cp:revision>
  <cp:lastPrinted>2025-08-20T18:45:00Z</cp:lastPrinted>
  <dcterms:created xsi:type="dcterms:W3CDTF">2025-08-20T18:45:00Z</dcterms:created>
  <dcterms:modified xsi:type="dcterms:W3CDTF">2025-08-20T18:45:00Z</dcterms:modified>
</cp:coreProperties>
</file>