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F9E8" w14:textId="7BDCA67F" w:rsidR="00063C3D" w:rsidRDefault="00063C3D" w:rsidP="00063C3D">
      <w:pPr>
        <w:rPr>
          <w:rFonts w:ascii="Times New Roman" w:hAnsi="Times New Roman" w:cs="Times New Roman"/>
        </w:rPr>
      </w:pPr>
    </w:p>
    <w:p w14:paraId="0CBB9A0F" w14:textId="77777777" w:rsidR="00063C3D" w:rsidRDefault="00063C3D" w:rsidP="00063C3D">
      <w:pPr>
        <w:rPr>
          <w:rFonts w:ascii="Times New Roman" w:hAnsi="Times New Roman" w:cs="Times New Roman"/>
        </w:rPr>
      </w:pPr>
    </w:p>
    <w:p w14:paraId="1054FD92" w14:textId="6AB7155E" w:rsidR="00063C3D" w:rsidRPr="00063C3D" w:rsidRDefault="00063C3D" w:rsidP="00063C3D">
      <w:pPr>
        <w:rPr>
          <w:rFonts w:ascii="Times New Roman" w:hAnsi="Times New Roman" w:cs="Times New Roman"/>
        </w:rPr>
      </w:pPr>
      <w:r w:rsidRPr="00063C3D">
        <w:rPr>
          <w:rFonts w:ascii="Times New Roman" w:hAnsi="Times New Roman" w:cs="Times New Roman"/>
        </w:rPr>
        <w:t>Dear (First Name):</w:t>
      </w:r>
    </w:p>
    <w:p w14:paraId="498A6D46" w14:textId="77777777" w:rsidR="00063C3D" w:rsidRPr="00063C3D" w:rsidRDefault="00063C3D" w:rsidP="00063C3D">
      <w:pPr>
        <w:rPr>
          <w:rFonts w:ascii="Times New Roman" w:hAnsi="Times New Roman" w:cs="Times New Roman"/>
        </w:rPr>
      </w:pPr>
      <w:r w:rsidRPr="00063C3D">
        <w:rPr>
          <w:rFonts w:ascii="Times New Roman" w:hAnsi="Times New Roman" w:cs="Times New Roman"/>
        </w:rPr>
        <w:t>The CDC’s opioid guidelines are being revised, and the proposed 2022 CDC guidelines have been issued.  If these guidelines are adopted as proposed, we would have missed an opportunity-to promote Interventional Pain Management-yet again. The CDC guidelines is seeking stakeholder comments before April 11, 2022.  The voice of your patients and the pain doctors is critical because the proposed guidelines are suggesting that there is minimal evidence for IPM, and that IPM is not effective, undermining the true role of IPM in both diagnosing and treating the patient holistically.   </w:t>
      </w:r>
    </w:p>
    <w:p w14:paraId="5E8EEF85" w14:textId="77777777" w:rsidR="00063C3D" w:rsidRPr="00063C3D" w:rsidRDefault="00063C3D" w:rsidP="00063C3D">
      <w:pPr>
        <w:rPr>
          <w:rFonts w:ascii="Times New Roman" w:hAnsi="Times New Roman" w:cs="Times New Roman"/>
        </w:rPr>
      </w:pPr>
      <w:r w:rsidRPr="00063C3D">
        <w:rPr>
          <w:rFonts w:ascii="Times New Roman" w:hAnsi="Times New Roman" w:cs="Times New Roman"/>
        </w:rPr>
        <w:t>Ask the CDC for the following in your own words.  To submit your comments, identify Docket No. CDC-2022-0024.  Federal Rulemaking Portal: </w:t>
      </w:r>
      <w:hyperlink r:id="rId4" w:history="1">
        <w:r w:rsidRPr="00063C3D">
          <w:rPr>
            <w:rStyle w:val="Hyperlink"/>
            <w:rFonts w:ascii="Times New Roman" w:hAnsi="Times New Roman" w:cs="Times New Roman"/>
          </w:rPr>
          <w:t>http://www.regulations.gov</w:t>
        </w:r>
      </w:hyperlink>
      <w:r w:rsidRPr="00063C3D">
        <w:rPr>
          <w:rFonts w:ascii="Times New Roman" w:hAnsi="Times New Roman" w:cs="Times New Roman"/>
        </w:rPr>
        <w:t>.  </w:t>
      </w:r>
    </w:p>
    <w:p w14:paraId="2C879A08" w14:textId="77777777" w:rsidR="00063C3D" w:rsidRPr="00063C3D" w:rsidRDefault="00063C3D" w:rsidP="00063C3D">
      <w:pPr>
        <w:rPr>
          <w:rFonts w:ascii="Times New Roman" w:hAnsi="Times New Roman" w:cs="Times New Roman"/>
        </w:rPr>
      </w:pPr>
      <w:r w:rsidRPr="00063C3D">
        <w:rPr>
          <w:rFonts w:ascii="Times New Roman" w:hAnsi="Times New Roman" w:cs="Times New Roman"/>
        </w:rPr>
        <w:t xml:space="preserve">The CDC must strongly advocate for multidisciplinary care, personalized for each individual patient. This includes behavioral therapy, restorative therapy, complementary medicine pharmacologic therapies, and Interventional Pain Management (IPM) strategies. This is consistent with the AMA and the 2019 HHS Best Practices report that embrace a multidisciplinary model that includes IPM. </w:t>
      </w:r>
    </w:p>
    <w:p w14:paraId="692D0124" w14:textId="384F233A" w:rsidR="00063C3D" w:rsidRPr="00063C3D" w:rsidRDefault="00063C3D" w:rsidP="00063C3D">
      <w:pPr>
        <w:rPr>
          <w:rFonts w:ascii="Times New Roman" w:hAnsi="Times New Roman" w:cs="Times New Roman"/>
        </w:rPr>
      </w:pPr>
      <w:r w:rsidRPr="00063C3D">
        <w:rPr>
          <w:rFonts w:ascii="Times New Roman" w:hAnsi="Times New Roman" w:cs="Times New Roman"/>
        </w:rPr>
        <w:t xml:space="preserve">The proposed guidelines need to recommend </w:t>
      </w:r>
      <w:r>
        <w:rPr>
          <w:rFonts w:ascii="Times New Roman" w:hAnsi="Times New Roman" w:cs="Times New Roman"/>
        </w:rPr>
        <w:t>early</w:t>
      </w:r>
      <w:r w:rsidRPr="00063C3D">
        <w:rPr>
          <w:rFonts w:ascii="Times New Roman" w:hAnsi="Times New Roman" w:cs="Times New Roman"/>
        </w:rPr>
        <w:t xml:space="preserve"> Pain referral after 3 months of conservative care.  The referral to pain is for both </w:t>
      </w:r>
      <w:r>
        <w:rPr>
          <w:rFonts w:ascii="Times New Roman" w:hAnsi="Times New Roman" w:cs="Times New Roman"/>
        </w:rPr>
        <w:t>diagnosis</w:t>
      </w:r>
      <w:r w:rsidRPr="00063C3D">
        <w:rPr>
          <w:rFonts w:ascii="Times New Roman" w:hAnsi="Times New Roman" w:cs="Times New Roman"/>
        </w:rPr>
        <w:t xml:space="preserve"> and </w:t>
      </w:r>
      <w:r>
        <w:rPr>
          <w:rFonts w:ascii="Times New Roman" w:hAnsi="Times New Roman" w:cs="Times New Roman"/>
        </w:rPr>
        <w:t>treatment</w:t>
      </w:r>
      <w:r w:rsidRPr="00063C3D">
        <w:rPr>
          <w:rFonts w:ascii="Times New Roman" w:hAnsi="Times New Roman" w:cs="Times New Roman"/>
        </w:rPr>
        <w:t xml:space="preserve"> Treatments such as Neuromodulation, Radiofrequency, </w:t>
      </w:r>
      <w:r>
        <w:rPr>
          <w:rFonts w:ascii="Times New Roman" w:hAnsi="Times New Roman" w:cs="Times New Roman"/>
        </w:rPr>
        <w:t xml:space="preserve">and </w:t>
      </w:r>
      <w:proofErr w:type="spellStart"/>
      <w:r w:rsidRPr="00063C3D">
        <w:rPr>
          <w:rFonts w:ascii="Times New Roman" w:hAnsi="Times New Roman" w:cs="Times New Roman"/>
        </w:rPr>
        <w:t>Vertiflex</w:t>
      </w:r>
      <w:proofErr w:type="spellEnd"/>
      <w:r>
        <w:rPr>
          <w:rFonts w:ascii="Times New Roman" w:hAnsi="Times New Roman" w:cs="Times New Roman"/>
        </w:rPr>
        <w:t>,</w:t>
      </w:r>
      <w:r w:rsidRPr="00063C3D">
        <w:rPr>
          <w:rFonts w:ascii="Times New Roman" w:hAnsi="Times New Roman" w:cs="Times New Roman"/>
        </w:rPr>
        <w:t xml:space="preserve"> improve pain and function, and decrease the need for opioids</w:t>
      </w:r>
    </w:p>
    <w:p w14:paraId="7213B8DC" w14:textId="6EEC6E73" w:rsidR="00063C3D" w:rsidRPr="00063C3D" w:rsidRDefault="00063C3D" w:rsidP="00063C3D">
      <w:pPr>
        <w:rPr>
          <w:rFonts w:ascii="Times New Roman" w:hAnsi="Times New Roman" w:cs="Times New Roman"/>
        </w:rPr>
      </w:pPr>
      <w:r w:rsidRPr="00063C3D">
        <w:rPr>
          <w:rFonts w:ascii="Times New Roman" w:hAnsi="Times New Roman" w:cs="Times New Roman"/>
        </w:rPr>
        <w:t xml:space="preserve">IPM procedures are both safe and effective. The proposed 2022 CDC guidelines are suggesting that IPM procedures have limited evidence and are unsafe.  </w:t>
      </w:r>
      <w:r w:rsidRPr="00063C3D">
        <w:rPr>
          <w:rFonts w:ascii="Times New Roman" w:hAnsi="Times New Roman" w:cs="Times New Roman"/>
        </w:rPr>
        <w:t>Please r</w:t>
      </w:r>
      <w:r w:rsidRPr="00063C3D">
        <w:rPr>
          <w:rFonts w:ascii="Times New Roman" w:hAnsi="Times New Roman" w:cs="Times New Roman"/>
        </w:rPr>
        <w:t xml:space="preserve">emove language that suggests that IPM has limited evidence and is not safe.  </w:t>
      </w:r>
      <w:r w:rsidRPr="00063C3D">
        <w:rPr>
          <w:rFonts w:ascii="Times New Roman" w:hAnsi="Times New Roman" w:cs="Times New Roman"/>
        </w:rPr>
        <w:t>Further, t</w:t>
      </w:r>
      <w:r w:rsidRPr="00063C3D">
        <w:rPr>
          <w:rFonts w:ascii="Times New Roman" w:hAnsi="Times New Roman" w:cs="Times New Roman"/>
        </w:rPr>
        <w:t xml:space="preserve">he CDC should adopt the 2019 HHS Best Practices report, specifically Section 2.4 dealing with IPM. </w:t>
      </w:r>
    </w:p>
    <w:p w14:paraId="316A611A" w14:textId="3BC7F9BD" w:rsidR="00063C3D" w:rsidRPr="00063C3D" w:rsidRDefault="00063C3D" w:rsidP="00063C3D">
      <w:pPr>
        <w:rPr>
          <w:rFonts w:ascii="Times New Roman" w:hAnsi="Times New Roman" w:cs="Times New Roman"/>
        </w:rPr>
      </w:pPr>
      <w:r w:rsidRPr="00063C3D">
        <w:rPr>
          <w:rFonts w:ascii="Times New Roman" w:hAnsi="Times New Roman" w:cs="Times New Roman"/>
        </w:rPr>
        <w:t xml:space="preserve">Sincerely, </w:t>
      </w:r>
    </w:p>
    <w:p w14:paraId="01C4A014" w14:textId="6F3DDFA0" w:rsidR="00063C3D" w:rsidRPr="00063C3D" w:rsidRDefault="00063C3D" w:rsidP="00063C3D">
      <w:pPr>
        <w:rPr>
          <w:rFonts w:ascii="Times New Roman" w:hAnsi="Times New Roman" w:cs="Times New Roman"/>
        </w:rPr>
      </w:pPr>
    </w:p>
    <w:p w14:paraId="33B8FE74" w14:textId="70D83AC3" w:rsidR="00063C3D" w:rsidRPr="00063C3D" w:rsidRDefault="00063C3D" w:rsidP="00063C3D">
      <w:pPr>
        <w:rPr>
          <w:rFonts w:ascii="Times New Roman" w:hAnsi="Times New Roman" w:cs="Times New Roman"/>
        </w:rPr>
      </w:pPr>
      <w:r w:rsidRPr="00063C3D">
        <w:rPr>
          <w:rFonts w:ascii="Times New Roman" w:hAnsi="Times New Roman" w:cs="Times New Roman"/>
        </w:rPr>
        <w:t>(Your Name Here)</w:t>
      </w:r>
    </w:p>
    <w:p w14:paraId="55AC88C7" w14:textId="77777777" w:rsidR="003A79F2" w:rsidRDefault="003A79F2"/>
    <w:sectPr w:rsidR="003A7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3D"/>
    <w:rsid w:val="00063C3D"/>
    <w:rsid w:val="002B7A60"/>
    <w:rsid w:val="003A79F2"/>
    <w:rsid w:val="00D62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9BDC"/>
  <w15:chartTrackingRefBased/>
  <w15:docId w15:val="{8091414D-C130-41E7-8ACB-1322CFDD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C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C3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Martin</dc:creator>
  <cp:keywords/>
  <dc:description/>
  <cp:lastModifiedBy>Melinda Martin</cp:lastModifiedBy>
  <cp:revision>1</cp:revision>
  <dcterms:created xsi:type="dcterms:W3CDTF">2022-03-29T16:36:00Z</dcterms:created>
  <dcterms:modified xsi:type="dcterms:W3CDTF">2022-03-29T16:39:00Z</dcterms:modified>
</cp:coreProperties>
</file>