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FA" w:rsidRPr="003D0EE8" w:rsidRDefault="00FB2615" w:rsidP="00EB2BFA">
      <w:pPr>
        <w:rPr>
          <w:rFonts w:ascii="Calibri" w:hAnsi="Calibri"/>
          <w:b/>
          <w:bCs/>
          <w:color w:val="0070C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color w:val="0070C0"/>
          <w:sz w:val="32"/>
          <w:szCs w:val="32"/>
        </w:rPr>
        <w:t xml:space="preserve">2020-2021 </w:t>
      </w:r>
      <w:r w:rsidR="00EB2BFA" w:rsidRPr="003D0EE8">
        <w:rPr>
          <w:rFonts w:ascii="Calibri" w:hAnsi="Calibri"/>
          <w:b/>
          <w:bCs/>
          <w:color w:val="0070C0"/>
          <w:sz w:val="32"/>
          <w:szCs w:val="32"/>
        </w:rPr>
        <w:t>School Tuition Organization</w:t>
      </w:r>
      <w:r w:rsidR="003D0EE8" w:rsidRPr="003D0EE8">
        <w:rPr>
          <w:rFonts w:ascii="Calibri" w:hAnsi="Calibri"/>
          <w:b/>
          <w:bCs/>
          <w:color w:val="0070C0"/>
          <w:sz w:val="32"/>
          <w:szCs w:val="32"/>
        </w:rPr>
        <w:t xml:space="preserve"> (STO)</w:t>
      </w:r>
      <w:r w:rsidR="00EB2BFA" w:rsidRPr="003D0EE8">
        <w:rPr>
          <w:rFonts w:ascii="Calibri" w:hAnsi="Calibri"/>
          <w:b/>
          <w:bCs/>
          <w:color w:val="0070C0"/>
          <w:sz w:val="32"/>
          <w:szCs w:val="32"/>
        </w:rPr>
        <w:t xml:space="preserve"> Application Information:</w:t>
      </w:r>
    </w:p>
    <w:p w:rsidR="003D0EE8" w:rsidRDefault="003D0EE8" w:rsidP="00EB2BFA">
      <w:pPr>
        <w:rPr>
          <w:rFonts w:ascii="Calibri" w:hAnsi="Calibri"/>
          <w:b/>
          <w:bCs/>
          <w:color w:val="0070C0"/>
          <w:sz w:val="32"/>
          <w:szCs w:val="32"/>
          <w:u w:val="single"/>
        </w:rPr>
      </w:pPr>
    </w:p>
    <w:p w:rsidR="00EB2BFA" w:rsidRDefault="003D0EE8" w:rsidP="00EB2BFA">
      <w:pPr>
        <w:rPr>
          <w:rFonts w:ascii="Calibri" w:hAnsi="Calibri"/>
          <w:b/>
          <w:bCs/>
          <w:color w:val="1F497D"/>
          <w:sz w:val="22"/>
          <w:szCs w:val="22"/>
        </w:rPr>
      </w:pPr>
      <w:r w:rsidRPr="003B0BCD">
        <w:rPr>
          <w:rFonts w:ascii="Calibri" w:hAnsi="Calibri"/>
          <w:b/>
          <w:bCs/>
          <w:color w:val="000000" w:themeColor="text1"/>
          <w:u w:val="single"/>
        </w:rPr>
        <w:t xml:space="preserve">It is important to </w:t>
      </w:r>
      <w:r w:rsidR="00A4094B" w:rsidRPr="003B0BCD">
        <w:rPr>
          <w:rFonts w:ascii="Calibri" w:hAnsi="Calibri"/>
          <w:b/>
          <w:bCs/>
          <w:color w:val="000000" w:themeColor="text1"/>
          <w:u w:val="single"/>
        </w:rPr>
        <w:t xml:space="preserve">review each STO website carefully </w:t>
      </w:r>
      <w:r w:rsidRPr="003B0BCD">
        <w:rPr>
          <w:rFonts w:ascii="Calibri" w:hAnsi="Calibri"/>
          <w:b/>
          <w:bCs/>
          <w:color w:val="000000" w:themeColor="text1"/>
          <w:u w:val="single"/>
        </w:rPr>
        <w:t>when applying</w:t>
      </w:r>
      <w:r w:rsidR="00A4094B" w:rsidRPr="003B0BCD">
        <w:rPr>
          <w:rFonts w:ascii="Calibri" w:hAnsi="Calibri"/>
          <w:b/>
          <w:bCs/>
          <w:color w:val="000000" w:themeColor="text1"/>
          <w:u w:val="single"/>
        </w:rPr>
        <w:t xml:space="preserve"> to ensure that </w:t>
      </w:r>
      <w:r w:rsidRPr="003B0BCD">
        <w:rPr>
          <w:rFonts w:ascii="Calibri" w:hAnsi="Calibri"/>
          <w:b/>
          <w:bCs/>
          <w:color w:val="000000" w:themeColor="text1"/>
          <w:u w:val="single"/>
        </w:rPr>
        <w:t xml:space="preserve">complete </w:t>
      </w:r>
      <w:r w:rsidR="00A4094B" w:rsidRPr="003B0BCD">
        <w:rPr>
          <w:rFonts w:ascii="Calibri" w:hAnsi="Calibri"/>
          <w:b/>
          <w:bCs/>
          <w:color w:val="000000" w:themeColor="text1"/>
          <w:u w:val="single"/>
        </w:rPr>
        <w:t xml:space="preserve">applications </w:t>
      </w:r>
      <w:r w:rsidRPr="003B0BCD">
        <w:rPr>
          <w:rFonts w:ascii="Calibri" w:hAnsi="Calibri"/>
          <w:b/>
          <w:bCs/>
          <w:color w:val="000000" w:themeColor="text1"/>
          <w:u w:val="single"/>
        </w:rPr>
        <w:t>with</w:t>
      </w:r>
      <w:r w:rsidR="00A4094B" w:rsidRPr="003B0BCD">
        <w:rPr>
          <w:rFonts w:ascii="Calibri" w:hAnsi="Calibri"/>
          <w:b/>
          <w:bCs/>
          <w:color w:val="000000" w:themeColor="text1"/>
          <w:u w:val="single"/>
        </w:rPr>
        <w:t xml:space="preserve"> supporting documents</w:t>
      </w:r>
      <w:r w:rsidRPr="003B0BCD">
        <w:rPr>
          <w:rFonts w:ascii="Calibri" w:hAnsi="Calibri"/>
          <w:b/>
          <w:bCs/>
          <w:color w:val="000000" w:themeColor="text1"/>
          <w:u w:val="single"/>
        </w:rPr>
        <w:t xml:space="preserve"> are submitted to avoid processing delays</w:t>
      </w:r>
    </w:p>
    <w:p w:rsidR="003D0EE8" w:rsidRDefault="003D0EE8" w:rsidP="00EB2BFA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FB2615" w:rsidRDefault="00FB2615" w:rsidP="00EB2BFA">
      <w:pPr>
        <w:rPr>
          <w:rFonts w:ascii="Calibri" w:hAnsi="Calibri"/>
          <w:b/>
          <w:bCs/>
          <w:sz w:val="22"/>
          <w:szCs w:val="22"/>
          <w:highlight w:val="yellow"/>
          <w:u w:val="single"/>
        </w:rPr>
      </w:pPr>
    </w:p>
    <w:p w:rsidR="003B0BCD" w:rsidRDefault="00EB2BFA" w:rsidP="00EB2BFA">
      <w:pPr>
        <w:rPr>
          <w:rFonts w:ascii="Calibri" w:hAnsi="Calibri"/>
          <w:bCs/>
          <w:sz w:val="22"/>
          <w:szCs w:val="22"/>
        </w:rPr>
      </w:pPr>
      <w:r w:rsidRPr="00FC68CD">
        <w:rPr>
          <w:rFonts w:ascii="Calibri" w:hAnsi="Calibri"/>
          <w:b/>
          <w:bCs/>
          <w:sz w:val="22"/>
          <w:szCs w:val="22"/>
          <w:highlight w:val="yellow"/>
          <w:u w:val="single"/>
        </w:rPr>
        <w:t>Catholic Education Arizona</w:t>
      </w:r>
      <w:r>
        <w:rPr>
          <w:rFonts w:ascii="Calibri" w:hAnsi="Calibri"/>
          <w:b/>
          <w:bCs/>
          <w:sz w:val="22"/>
          <w:szCs w:val="22"/>
        </w:rPr>
        <w:t xml:space="preserve">:  </w:t>
      </w:r>
      <w:r>
        <w:rPr>
          <w:rFonts w:ascii="Calibri" w:hAnsi="Calibri"/>
          <w:bCs/>
          <w:sz w:val="22"/>
          <w:szCs w:val="22"/>
        </w:rPr>
        <w:t>Applications on</w:t>
      </w:r>
      <w:r w:rsidR="00B90417">
        <w:rPr>
          <w:rFonts w:ascii="Calibri" w:hAnsi="Calibri"/>
          <w:bCs/>
          <w:sz w:val="22"/>
          <w:szCs w:val="22"/>
        </w:rPr>
        <w:t>line</w:t>
      </w:r>
      <w:r>
        <w:rPr>
          <w:rFonts w:ascii="Calibri" w:hAnsi="Calibri"/>
          <w:bCs/>
          <w:sz w:val="22"/>
          <w:szCs w:val="22"/>
        </w:rPr>
        <w:t xml:space="preserve">:  </w:t>
      </w:r>
      <w:hyperlink r:id="rId5" w:history="1">
        <w:r w:rsidRPr="005F595C">
          <w:rPr>
            <w:rStyle w:val="Hyperlink"/>
            <w:rFonts w:ascii="Calibri" w:hAnsi="Calibri"/>
            <w:bCs/>
            <w:sz w:val="22"/>
            <w:szCs w:val="22"/>
          </w:rPr>
          <w:t>www.fairapp.com</w:t>
        </w:r>
      </w:hyperlink>
      <w:r>
        <w:rPr>
          <w:rFonts w:ascii="Calibri" w:hAnsi="Calibri"/>
          <w:bCs/>
          <w:sz w:val="22"/>
          <w:szCs w:val="22"/>
        </w:rPr>
        <w:t xml:space="preserve"> </w:t>
      </w:r>
    </w:p>
    <w:p w:rsidR="00EB2BFA" w:rsidRDefault="00507A60" w:rsidP="00EB2BFA">
      <w:pPr>
        <w:rPr>
          <w:rFonts w:ascii="Calibri" w:hAnsi="Calibri"/>
          <w:b/>
          <w:bCs/>
          <w:sz w:val="22"/>
          <w:szCs w:val="22"/>
        </w:rPr>
      </w:pPr>
      <w:r w:rsidRPr="00B27AFB">
        <w:rPr>
          <w:rFonts w:ascii="Calibri" w:hAnsi="Calibri"/>
          <w:b/>
          <w:bCs/>
          <w:sz w:val="22"/>
          <w:szCs w:val="22"/>
        </w:rPr>
        <w:t>Deadline:  April</w:t>
      </w:r>
      <w:r w:rsidRPr="00507A60">
        <w:rPr>
          <w:rFonts w:ascii="Calibri" w:hAnsi="Calibri"/>
          <w:b/>
          <w:bCs/>
          <w:sz w:val="22"/>
          <w:szCs w:val="22"/>
        </w:rPr>
        <w:t xml:space="preserve"> 22</w:t>
      </w:r>
      <w:r w:rsidR="003B0BCD" w:rsidRPr="00507A60">
        <w:rPr>
          <w:rFonts w:ascii="Calibri" w:hAnsi="Calibri"/>
          <w:bCs/>
          <w:sz w:val="22"/>
          <w:szCs w:val="22"/>
        </w:rPr>
        <w:t xml:space="preserve">                   </w:t>
      </w:r>
      <w:r w:rsidR="00EB2BFA">
        <w:rPr>
          <w:rFonts w:ascii="Calibri" w:hAnsi="Calibri"/>
          <w:bCs/>
          <w:sz w:val="22"/>
          <w:szCs w:val="22"/>
        </w:rPr>
        <w:t>(</w:t>
      </w:r>
      <w:r w:rsidR="00EB2BFA">
        <w:rPr>
          <w:rFonts w:ascii="Calibri" w:hAnsi="Calibri"/>
          <w:b/>
          <w:bCs/>
          <w:sz w:val="22"/>
          <w:szCs w:val="22"/>
        </w:rPr>
        <w:t xml:space="preserve">School Code:  700, School Password:  cea700) </w:t>
      </w:r>
    </w:p>
    <w:p w:rsidR="00507A60" w:rsidRDefault="00507A60" w:rsidP="00EB2BF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</w:t>
      </w:r>
      <w:r w:rsidR="004A0E10">
        <w:rPr>
          <w:rFonts w:ascii="Calibri" w:hAnsi="Calibri"/>
          <w:b/>
          <w:bCs/>
          <w:sz w:val="22"/>
          <w:szCs w:val="22"/>
        </w:rPr>
        <w:t>(Round 1)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</w:t>
      </w:r>
    </w:p>
    <w:p w:rsidR="00EB2BFA" w:rsidRDefault="00EB2BFA" w:rsidP="00EB2BFA">
      <w:pPr>
        <w:rPr>
          <w:rFonts w:ascii="Calibri" w:hAnsi="Calibri"/>
          <w:b/>
          <w:bCs/>
          <w:sz w:val="22"/>
          <w:szCs w:val="22"/>
        </w:rPr>
      </w:pPr>
    </w:p>
    <w:p w:rsidR="00885825" w:rsidRDefault="00EB2BFA" w:rsidP="00EB2BFA">
      <w:pPr>
        <w:rPr>
          <w:rFonts w:ascii="Calibri" w:hAnsi="Calibri"/>
          <w:bCs/>
          <w:sz w:val="22"/>
          <w:szCs w:val="22"/>
        </w:rPr>
      </w:pPr>
      <w:proofErr w:type="spellStart"/>
      <w:r w:rsidRPr="00FC68CD">
        <w:rPr>
          <w:rFonts w:ascii="Calibri" w:hAnsi="Calibri"/>
          <w:b/>
          <w:bCs/>
          <w:sz w:val="22"/>
          <w:szCs w:val="22"/>
          <w:highlight w:val="yellow"/>
          <w:u w:val="single"/>
        </w:rPr>
        <w:t>Brophy</w:t>
      </w:r>
      <w:proofErr w:type="spellEnd"/>
      <w:r w:rsidRPr="00FC68CD">
        <w:rPr>
          <w:rFonts w:ascii="Calibri" w:hAnsi="Calibri"/>
          <w:b/>
          <w:bCs/>
          <w:sz w:val="22"/>
          <w:szCs w:val="22"/>
          <w:highlight w:val="yellow"/>
          <w:u w:val="single"/>
        </w:rPr>
        <w:t xml:space="preserve"> Community Foundation</w:t>
      </w:r>
      <w:r>
        <w:rPr>
          <w:rFonts w:ascii="Calibri" w:hAnsi="Calibri"/>
          <w:b/>
          <w:bCs/>
          <w:sz w:val="22"/>
          <w:szCs w:val="22"/>
        </w:rPr>
        <w:t xml:space="preserve">:  </w:t>
      </w:r>
      <w:r>
        <w:rPr>
          <w:rFonts w:ascii="Calibri" w:hAnsi="Calibri"/>
          <w:bCs/>
          <w:sz w:val="22"/>
          <w:szCs w:val="22"/>
        </w:rPr>
        <w:t>Applications</w:t>
      </w:r>
      <w:r w:rsidR="00885825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submitted online through FACTS</w:t>
      </w:r>
      <w:r w:rsidR="001D1E1D">
        <w:rPr>
          <w:rFonts w:ascii="Calibri" w:hAnsi="Calibri"/>
          <w:bCs/>
          <w:sz w:val="22"/>
          <w:szCs w:val="22"/>
        </w:rPr>
        <w:t xml:space="preserve"> Grant and Aid</w:t>
      </w:r>
      <w:r>
        <w:rPr>
          <w:rFonts w:ascii="Calibri" w:hAnsi="Calibri"/>
          <w:bCs/>
          <w:sz w:val="22"/>
          <w:szCs w:val="22"/>
        </w:rPr>
        <w:t xml:space="preserve">.  </w:t>
      </w:r>
    </w:p>
    <w:p w:rsidR="00EB2BFA" w:rsidRDefault="009F4A75" w:rsidP="00EB2BF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Deadline:  May 15</w:t>
      </w:r>
      <w:r w:rsidR="00885825">
        <w:rPr>
          <w:rFonts w:ascii="Calibri" w:hAnsi="Calibri"/>
          <w:bCs/>
          <w:sz w:val="22"/>
          <w:szCs w:val="22"/>
        </w:rPr>
        <w:t xml:space="preserve">                       </w:t>
      </w:r>
      <w:r w:rsidR="004A0E10">
        <w:rPr>
          <w:rFonts w:ascii="Calibri" w:hAnsi="Calibri"/>
          <w:bCs/>
          <w:sz w:val="22"/>
          <w:szCs w:val="22"/>
        </w:rPr>
        <w:t xml:space="preserve"> </w:t>
      </w:r>
      <w:r w:rsidR="00885825">
        <w:rPr>
          <w:rFonts w:ascii="Calibri" w:hAnsi="Calibri"/>
          <w:bCs/>
          <w:sz w:val="22"/>
          <w:szCs w:val="22"/>
        </w:rPr>
        <w:t xml:space="preserve">   </w:t>
      </w:r>
      <w:r w:rsidR="00EB2BFA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EB2BFA">
        <w:rPr>
          <w:rFonts w:ascii="Calibri" w:hAnsi="Calibri"/>
          <w:bCs/>
          <w:sz w:val="22"/>
          <w:szCs w:val="22"/>
        </w:rPr>
        <w:t>Brophy</w:t>
      </w:r>
      <w:proofErr w:type="spellEnd"/>
      <w:r w:rsidR="00EB2BFA">
        <w:rPr>
          <w:rFonts w:ascii="Calibri" w:hAnsi="Calibri"/>
          <w:bCs/>
          <w:sz w:val="22"/>
          <w:szCs w:val="22"/>
        </w:rPr>
        <w:t xml:space="preserve"> website for details:  </w:t>
      </w:r>
      <w:hyperlink r:id="rId6" w:history="1">
        <w:r w:rsidR="00EB2BFA" w:rsidRPr="005F595C">
          <w:rPr>
            <w:rStyle w:val="Hyperlink"/>
            <w:rFonts w:ascii="Calibri" w:hAnsi="Calibri"/>
            <w:bCs/>
            <w:sz w:val="22"/>
            <w:szCs w:val="22"/>
          </w:rPr>
          <w:t>www.brophyfoundation.org</w:t>
        </w:r>
      </w:hyperlink>
      <w:r w:rsidR="00F9598D">
        <w:rPr>
          <w:rFonts w:ascii="Calibri" w:hAnsi="Calibri"/>
          <w:bCs/>
          <w:sz w:val="22"/>
          <w:szCs w:val="22"/>
        </w:rPr>
        <w:t xml:space="preserve">  </w:t>
      </w:r>
    </w:p>
    <w:p w:rsidR="00507A60" w:rsidRPr="00272096" w:rsidRDefault="00507A60" w:rsidP="00EB2BFA">
      <w:pPr>
        <w:rPr>
          <w:rFonts w:ascii="Calibri" w:hAnsi="Calibri"/>
          <w:b/>
          <w:bCs/>
          <w:sz w:val="22"/>
          <w:szCs w:val="22"/>
        </w:rPr>
      </w:pPr>
    </w:p>
    <w:p w:rsidR="00EB2BFA" w:rsidRDefault="00EB2BFA" w:rsidP="00EB2BF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1D303B" w:rsidRDefault="00EB2BFA" w:rsidP="00EB2BFA">
      <w:pPr>
        <w:rPr>
          <w:rStyle w:val="Hyperlink"/>
          <w:rFonts w:ascii="Calibri" w:hAnsi="Calibri"/>
          <w:sz w:val="22"/>
          <w:szCs w:val="22"/>
        </w:rPr>
      </w:pPr>
      <w:r w:rsidRPr="00FC68CD">
        <w:rPr>
          <w:rFonts w:ascii="Calibri" w:hAnsi="Calibri"/>
          <w:b/>
          <w:bCs/>
          <w:sz w:val="22"/>
          <w:szCs w:val="22"/>
          <w:highlight w:val="yellow"/>
          <w:u w:val="single"/>
        </w:rPr>
        <w:t>Institute for Better Education</w:t>
      </w:r>
      <w:r>
        <w:rPr>
          <w:rFonts w:ascii="Calibri" w:hAnsi="Calibri"/>
          <w:b/>
          <w:bCs/>
          <w:sz w:val="22"/>
          <w:szCs w:val="22"/>
        </w:rPr>
        <w:t xml:space="preserve">:  </w:t>
      </w:r>
      <w:r w:rsidR="001D303B">
        <w:rPr>
          <w:rFonts w:ascii="Calibri" w:hAnsi="Calibri"/>
          <w:bCs/>
          <w:sz w:val="22"/>
          <w:szCs w:val="22"/>
        </w:rPr>
        <w:t>Appli</w:t>
      </w:r>
      <w:r w:rsidR="00B90417">
        <w:rPr>
          <w:rFonts w:ascii="Calibri" w:hAnsi="Calibri"/>
          <w:sz w:val="22"/>
          <w:szCs w:val="22"/>
        </w:rPr>
        <w:t xml:space="preserve">cations </w:t>
      </w:r>
      <w:r>
        <w:rPr>
          <w:rFonts w:ascii="Calibri" w:hAnsi="Calibri"/>
          <w:sz w:val="22"/>
          <w:szCs w:val="22"/>
        </w:rPr>
        <w:t>on</w:t>
      </w:r>
      <w:r w:rsidR="00B90417">
        <w:rPr>
          <w:rFonts w:ascii="Calibri" w:hAnsi="Calibri"/>
          <w:sz w:val="22"/>
          <w:szCs w:val="22"/>
        </w:rPr>
        <w:t>line</w:t>
      </w:r>
      <w:r>
        <w:rPr>
          <w:rFonts w:ascii="Calibri" w:hAnsi="Calibri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services@ibescholarships.org</w:t>
        </w:r>
      </w:hyperlink>
      <w:r w:rsidR="001D303B">
        <w:rPr>
          <w:rStyle w:val="Hyperlink"/>
          <w:rFonts w:ascii="Calibri" w:hAnsi="Calibri"/>
          <w:sz w:val="22"/>
          <w:szCs w:val="22"/>
        </w:rPr>
        <w:t xml:space="preserve"> </w:t>
      </w:r>
    </w:p>
    <w:p w:rsidR="00EB2BFA" w:rsidRDefault="004A0E10" w:rsidP="00EB2B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Deadline:  May 4</w:t>
      </w:r>
      <w:r w:rsidR="001D303B">
        <w:rPr>
          <w:rFonts w:ascii="Calibri" w:hAnsi="Calibri"/>
          <w:sz w:val="22"/>
          <w:szCs w:val="22"/>
        </w:rPr>
        <w:t xml:space="preserve">                          Paper applications available</w:t>
      </w:r>
      <w:r w:rsidR="00885825">
        <w:rPr>
          <w:rFonts w:ascii="Calibri" w:hAnsi="Calibri"/>
          <w:sz w:val="22"/>
          <w:szCs w:val="22"/>
        </w:rPr>
        <w:t xml:space="preserve"> (English and Spanish)</w:t>
      </w:r>
    </w:p>
    <w:p w:rsidR="004A0E10" w:rsidRDefault="004A0E10" w:rsidP="00EB2B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(Round 1 Financial Aid</w:t>
      </w:r>
      <w:r w:rsidR="00FD64AF">
        <w:rPr>
          <w:rFonts w:ascii="Calibri" w:hAnsi="Calibri"/>
          <w:b/>
          <w:sz w:val="22"/>
          <w:szCs w:val="22"/>
        </w:rPr>
        <w:t xml:space="preserve"> c</w:t>
      </w:r>
      <w:r>
        <w:rPr>
          <w:rFonts w:ascii="Calibri" w:hAnsi="Calibri"/>
          <w:b/>
          <w:sz w:val="22"/>
          <w:szCs w:val="22"/>
        </w:rPr>
        <w:t>onsideration)</w:t>
      </w:r>
      <w:r>
        <w:rPr>
          <w:rFonts w:ascii="Calibri" w:hAnsi="Calibri"/>
          <w:sz w:val="22"/>
          <w:szCs w:val="22"/>
        </w:rPr>
        <w:t xml:space="preserve">                     </w:t>
      </w:r>
    </w:p>
    <w:p w:rsidR="00F9598D" w:rsidRDefault="00F9598D" w:rsidP="00EB2BFA">
      <w:pPr>
        <w:rPr>
          <w:rFonts w:ascii="Calibri" w:hAnsi="Calibri"/>
          <w:b/>
          <w:bCs/>
          <w:sz w:val="22"/>
          <w:szCs w:val="22"/>
        </w:rPr>
      </w:pPr>
    </w:p>
    <w:p w:rsidR="00507A60" w:rsidRDefault="00015AF5" w:rsidP="00EB2BFA">
      <w:pPr>
        <w:rPr>
          <w:rFonts w:ascii="Calibri" w:hAnsi="Calibri"/>
          <w:bCs/>
          <w:sz w:val="22"/>
          <w:szCs w:val="22"/>
        </w:rPr>
      </w:pPr>
      <w:r w:rsidRPr="00FC68CD">
        <w:rPr>
          <w:rFonts w:ascii="Calibri" w:hAnsi="Calibri"/>
          <w:b/>
          <w:bCs/>
          <w:sz w:val="22"/>
          <w:szCs w:val="22"/>
          <w:highlight w:val="yellow"/>
          <w:u w:val="single"/>
        </w:rPr>
        <w:t>School Choice Arizona</w:t>
      </w:r>
      <w:r>
        <w:rPr>
          <w:rFonts w:ascii="Calibri" w:hAnsi="Calibri"/>
          <w:b/>
          <w:bCs/>
          <w:sz w:val="22"/>
          <w:szCs w:val="22"/>
        </w:rPr>
        <w:t xml:space="preserve">:  </w:t>
      </w:r>
      <w:r w:rsidR="001D303B" w:rsidRPr="00EC3D3E">
        <w:rPr>
          <w:rFonts w:ascii="Calibri" w:hAnsi="Calibri"/>
          <w:bCs/>
          <w:sz w:val="22"/>
          <w:szCs w:val="22"/>
        </w:rPr>
        <w:t>A</w:t>
      </w:r>
      <w:r w:rsidR="00B90417">
        <w:rPr>
          <w:rFonts w:ascii="Calibri" w:hAnsi="Calibri"/>
          <w:bCs/>
          <w:sz w:val="22"/>
          <w:szCs w:val="22"/>
        </w:rPr>
        <w:t xml:space="preserve">pplications </w:t>
      </w:r>
      <w:r>
        <w:rPr>
          <w:rFonts w:ascii="Calibri" w:hAnsi="Calibri"/>
          <w:bCs/>
          <w:sz w:val="22"/>
          <w:szCs w:val="22"/>
        </w:rPr>
        <w:t>on</w:t>
      </w:r>
      <w:r w:rsidR="00B90417">
        <w:rPr>
          <w:rFonts w:ascii="Calibri" w:hAnsi="Calibri"/>
          <w:bCs/>
          <w:sz w:val="22"/>
          <w:szCs w:val="22"/>
        </w:rPr>
        <w:t xml:space="preserve">line:  </w:t>
      </w:r>
      <w:hyperlink r:id="rId8" w:history="1">
        <w:r w:rsidRPr="005F595C">
          <w:rPr>
            <w:rStyle w:val="Hyperlink"/>
            <w:rFonts w:ascii="Calibri" w:hAnsi="Calibri"/>
            <w:bCs/>
            <w:sz w:val="22"/>
            <w:szCs w:val="22"/>
          </w:rPr>
          <w:t>www.schoolchoicearizona.org</w:t>
        </w:r>
      </w:hyperlink>
      <w:r>
        <w:rPr>
          <w:rFonts w:ascii="Calibri" w:hAnsi="Calibri"/>
          <w:bCs/>
          <w:sz w:val="22"/>
          <w:szCs w:val="22"/>
        </w:rPr>
        <w:t xml:space="preserve"> </w:t>
      </w:r>
    </w:p>
    <w:p w:rsidR="00015AF5" w:rsidRPr="004A0E10" w:rsidRDefault="004A0E10" w:rsidP="00EB2BFA">
      <w:pPr>
        <w:rPr>
          <w:rFonts w:ascii="Calibri" w:hAnsi="Calibri"/>
          <w:b/>
          <w:bCs/>
          <w:sz w:val="22"/>
          <w:szCs w:val="22"/>
        </w:rPr>
      </w:pPr>
      <w:r w:rsidRPr="004A0E10">
        <w:rPr>
          <w:rFonts w:ascii="Calibri" w:hAnsi="Calibri"/>
          <w:b/>
          <w:bCs/>
          <w:sz w:val="22"/>
          <w:szCs w:val="22"/>
        </w:rPr>
        <w:t>Deadline:  May 31</w:t>
      </w:r>
    </w:p>
    <w:p w:rsidR="00F9598D" w:rsidRDefault="00F9598D" w:rsidP="00EB2BF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EB2BFA" w:rsidRDefault="00EB2BFA" w:rsidP="00EB2BFA">
      <w:pPr>
        <w:rPr>
          <w:rFonts w:ascii="Calibri" w:hAnsi="Calibri"/>
          <w:sz w:val="22"/>
          <w:szCs w:val="22"/>
        </w:rPr>
      </w:pPr>
      <w:r w:rsidRPr="001A145D">
        <w:rPr>
          <w:rFonts w:ascii="Calibri" w:hAnsi="Calibri"/>
          <w:b/>
          <w:bCs/>
          <w:sz w:val="22"/>
          <w:szCs w:val="22"/>
          <w:highlight w:val="yellow"/>
          <w:u w:val="single"/>
        </w:rPr>
        <w:t>Pappas Kids Schoolhouse Foundation</w:t>
      </w:r>
      <w:r w:rsidRPr="001A145D">
        <w:rPr>
          <w:rFonts w:ascii="Calibri" w:hAnsi="Calibri"/>
          <w:b/>
          <w:bCs/>
          <w:sz w:val="22"/>
          <w:szCs w:val="22"/>
          <w:highlight w:val="yellow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  </w:t>
      </w:r>
      <w:r w:rsidR="00EC3D3E">
        <w:rPr>
          <w:rFonts w:ascii="Calibri" w:hAnsi="Calibri"/>
          <w:bCs/>
          <w:sz w:val="22"/>
          <w:szCs w:val="22"/>
        </w:rPr>
        <w:t>Download p</w:t>
      </w:r>
      <w:r w:rsidR="007E7DBA">
        <w:rPr>
          <w:rFonts w:ascii="Calibri" w:hAnsi="Calibri"/>
          <w:sz w:val="22"/>
          <w:szCs w:val="22"/>
        </w:rPr>
        <w:t>aper applications</w:t>
      </w:r>
      <w:r>
        <w:rPr>
          <w:rFonts w:ascii="Calibri" w:hAnsi="Calibri"/>
          <w:sz w:val="22"/>
          <w:szCs w:val="22"/>
        </w:rPr>
        <w:t xml:space="preserve">: 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www.pappaskidssf.org</w:t>
        </w:r>
      </w:hyperlink>
      <w:r w:rsidR="007E7DBA">
        <w:rPr>
          <w:rFonts w:ascii="Calibri" w:hAnsi="Calibri"/>
          <w:sz w:val="22"/>
          <w:szCs w:val="22"/>
        </w:rPr>
        <w:t xml:space="preserve">  </w:t>
      </w:r>
    </w:p>
    <w:p w:rsidR="00507A60" w:rsidRDefault="004A0E10" w:rsidP="00EB2BF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Deadline:  May 15</w:t>
      </w:r>
    </w:p>
    <w:p w:rsidR="00EB2BFA" w:rsidRPr="00957F33" w:rsidRDefault="00EB2BFA" w:rsidP="00EB2BFA">
      <w:pPr>
        <w:rPr>
          <w:rFonts w:ascii="Calibri" w:hAnsi="Calibri"/>
          <w:bCs/>
          <w:sz w:val="22"/>
          <w:szCs w:val="22"/>
        </w:rPr>
      </w:pPr>
    </w:p>
    <w:p w:rsidR="00EB2BFA" w:rsidRDefault="00EB2BFA" w:rsidP="00EB2BFA">
      <w:pPr>
        <w:rPr>
          <w:rFonts w:ascii="Calibri" w:hAnsi="Calibri"/>
          <w:color w:val="333333"/>
          <w:sz w:val="22"/>
          <w:szCs w:val="22"/>
        </w:rPr>
      </w:pPr>
      <w:r w:rsidRPr="001A145D">
        <w:rPr>
          <w:rFonts w:ascii="Calibri" w:hAnsi="Calibri"/>
          <w:b/>
          <w:bCs/>
          <w:sz w:val="22"/>
          <w:szCs w:val="22"/>
          <w:highlight w:val="yellow"/>
          <w:u w:val="single"/>
        </w:rPr>
        <w:t>Arizona Private Education Scholarship Fund</w:t>
      </w:r>
      <w:r w:rsidRPr="001A145D">
        <w:rPr>
          <w:rFonts w:ascii="Calibri" w:hAnsi="Calibri"/>
          <w:b/>
          <w:bCs/>
          <w:sz w:val="22"/>
          <w:szCs w:val="22"/>
          <w:highlight w:val="yellow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  </w:t>
      </w:r>
      <w:r w:rsidR="001D303B" w:rsidRPr="004A0E10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pplications online:  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www.apesf.org</w:t>
        </w:r>
      </w:hyperlink>
      <w:r>
        <w:rPr>
          <w:rFonts w:ascii="Calibri" w:hAnsi="Calibri"/>
          <w:color w:val="333333"/>
          <w:sz w:val="22"/>
          <w:szCs w:val="22"/>
        </w:rPr>
        <w:t xml:space="preserve"> </w:t>
      </w:r>
    </w:p>
    <w:p w:rsidR="00507A60" w:rsidRPr="00FD64AF" w:rsidRDefault="00FD64AF" w:rsidP="00EB2BFA">
      <w:pPr>
        <w:rPr>
          <w:rFonts w:ascii="Calibri" w:hAnsi="Calibri"/>
          <w:b/>
          <w:sz w:val="22"/>
          <w:szCs w:val="22"/>
        </w:rPr>
      </w:pPr>
      <w:r w:rsidRPr="00FD64AF">
        <w:rPr>
          <w:rFonts w:ascii="Calibri" w:hAnsi="Calibri"/>
          <w:b/>
          <w:sz w:val="22"/>
          <w:szCs w:val="22"/>
        </w:rPr>
        <w:t>Applications accepted through March 2021</w:t>
      </w:r>
    </w:p>
    <w:p w:rsidR="00EB2BFA" w:rsidRDefault="00EB2BFA" w:rsidP="00EB2BFA">
      <w:pPr>
        <w:rPr>
          <w:rFonts w:ascii="Calibri" w:hAnsi="Calibri"/>
          <w:color w:val="333333"/>
          <w:sz w:val="22"/>
          <w:szCs w:val="22"/>
        </w:rPr>
      </w:pPr>
    </w:p>
    <w:p w:rsidR="00272096" w:rsidRDefault="00272096" w:rsidP="00272096">
      <w:pPr>
        <w:rPr>
          <w:rStyle w:val="Hyperlink"/>
          <w:rFonts w:ascii="Calibri" w:hAnsi="Calibri"/>
          <w:sz w:val="22"/>
          <w:szCs w:val="22"/>
        </w:rPr>
      </w:pPr>
      <w:r w:rsidRPr="001A145D">
        <w:rPr>
          <w:rFonts w:ascii="Calibri" w:hAnsi="Calibri"/>
          <w:b/>
          <w:bCs/>
          <w:sz w:val="22"/>
          <w:szCs w:val="22"/>
          <w:highlight w:val="yellow"/>
          <w:u w:val="single"/>
        </w:rPr>
        <w:t>AZ4Education</w:t>
      </w:r>
      <w:r w:rsidRPr="001A145D">
        <w:rPr>
          <w:rFonts w:ascii="Calibri" w:hAnsi="Calibri"/>
          <w:b/>
          <w:bCs/>
          <w:sz w:val="22"/>
          <w:szCs w:val="22"/>
          <w:highlight w:val="yellow"/>
        </w:rPr>
        <w:t>:</w:t>
      </w:r>
      <w:r w:rsidR="001D1E1D">
        <w:rPr>
          <w:rFonts w:ascii="Calibri" w:hAnsi="Calibri"/>
          <w:sz w:val="22"/>
          <w:szCs w:val="22"/>
        </w:rPr>
        <w:t xml:space="preserve">  </w:t>
      </w:r>
      <w:r w:rsidR="001D303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pplications online: 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www.az4education.org</w:t>
        </w:r>
      </w:hyperlink>
    </w:p>
    <w:p w:rsidR="00FD64AF" w:rsidRPr="00FD64AF" w:rsidRDefault="00FD64AF" w:rsidP="00FD64AF">
      <w:pPr>
        <w:rPr>
          <w:rFonts w:ascii="Calibri" w:hAnsi="Calibri"/>
          <w:b/>
          <w:sz w:val="22"/>
          <w:szCs w:val="22"/>
        </w:rPr>
      </w:pPr>
      <w:r w:rsidRPr="00FD64AF">
        <w:rPr>
          <w:rFonts w:ascii="Calibri" w:hAnsi="Calibri"/>
          <w:b/>
          <w:sz w:val="22"/>
          <w:szCs w:val="22"/>
        </w:rPr>
        <w:t>Applications accepted through March 2021</w:t>
      </w:r>
    </w:p>
    <w:p w:rsidR="00272096" w:rsidRDefault="00272096" w:rsidP="00EB2BF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475346" w:rsidRDefault="00475346" w:rsidP="00475346">
      <w:pPr>
        <w:rPr>
          <w:rFonts w:ascii="Calibri" w:hAnsi="Calibri"/>
          <w:bCs/>
          <w:sz w:val="22"/>
          <w:szCs w:val="22"/>
        </w:rPr>
      </w:pPr>
      <w:r w:rsidRPr="00FC68CD">
        <w:rPr>
          <w:rFonts w:ascii="Calibri" w:hAnsi="Calibri"/>
          <w:b/>
          <w:bCs/>
          <w:sz w:val="22"/>
          <w:szCs w:val="22"/>
          <w:highlight w:val="yellow"/>
          <w:u w:val="single"/>
        </w:rPr>
        <w:t>Arizona Leadership Foundation</w:t>
      </w:r>
      <w:r>
        <w:rPr>
          <w:rFonts w:ascii="Calibri" w:hAnsi="Calibri"/>
          <w:b/>
          <w:bCs/>
          <w:sz w:val="22"/>
          <w:szCs w:val="22"/>
        </w:rPr>
        <w:t xml:space="preserve">:  </w:t>
      </w:r>
      <w:r w:rsidR="007E7DBA" w:rsidRPr="007E7DBA">
        <w:rPr>
          <w:rFonts w:ascii="Calibri" w:hAnsi="Calibri"/>
          <w:bCs/>
          <w:sz w:val="22"/>
          <w:szCs w:val="22"/>
        </w:rPr>
        <w:t>A</w:t>
      </w:r>
      <w:r w:rsidR="007E7DBA">
        <w:rPr>
          <w:rFonts w:ascii="Calibri" w:hAnsi="Calibri"/>
          <w:bCs/>
          <w:sz w:val="22"/>
          <w:szCs w:val="22"/>
        </w:rPr>
        <w:t>pplications</w:t>
      </w:r>
      <w:r w:rsidR="001D1E1D"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 xml:space="preserve">  </w:t>
      </w:r>
      <w:hyperlink r:id="rId12" w:history="1">
        <w:r w:rsidRPr="005F595C">
          <w:rPr>
            <w:rStyle w:val="Hyperlink"/>
            <w:rFonts w:ascii="Calibri" w:hAnsi="Calibri"/>
            <w:bCs/>
            <w:sz w:val="22"/>
            <w:szCs w:val="22"/>
          </w:rPr>
          <w:t>www.arizonaleader.org</w:t>
        </w:r>
      </w:hyperlink>
      <w:r>
        <w:rPr>
          <w:rFonts w:ascii="Calibri" w:hAnsi="Calibri"/>
          <w:bCs/>
          <w:sz w:val="22"/>
          <w:szCs w:val="22"/>
        </w:rPr>
        <w:t xml:space="preserve"> </w:t>
      </w:r>
    </w:p>
    <w:p w:rsidR="00507A60" w:rsidRPr="004A0E10" w:rsidRDefault="004A0E10" w:rsidP="0047534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Deadline:  July 22</w:t>
      </w:r>
      <w:r w:rsidR="00FD64AF">
        <w:rPr>
          <w:rFonts w:ascii="Calibri" w:hAnsi="Calibri"/>
          <w:b/>
          <w:bCs/>
          <w:sz w:val="22"/>
          <w:szCs w:val="22"/>
        </w:rPr>
        <w:t xml:space="preserve"> – Applications available April 15</w:t>
      </w:r>
    </w:p>
    <w:p w:rsidR="00475346" w:rsidRDefault="00475346" w:rsidP="00EB2BF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272096" w:rsidRDefault="00EB2BFA" w:rsidP="00EB2BFA">
      <w:pPr>
        <w:rPr>
          <w:rStyle w:val="Hyperlink"/>
          <w:rFonts w:ascii="Calibri" w:hAnsi="Calibri"/>
          <w:sz w:val="22"/>
          <w:szCs w:val="22"/>
        </w:rPr>
      </w:pPr>
      <w:r w:rsidRPr="001A145D">
        <w:rPr>
          <w:rFonts w:ascii="Calibri" w:hAnsi="Calibri"/>
          <w:b/>
          <w:bCs/>
          <w:sz w:val="22"/>
          <w:szCs w:val="22"/>
          <w:highlight w:val="yellow"/>
          <w:u w:val="single"/>
        </w:rPr>
        <w:t>TOPS for Kids</w:t>
      </w:r>
      <w:r w:rsidRPr="001A145D">
        <w:rPr>
          <w:rFonts w:ascii="Calibri" w:hAnsi="Calibri"/>
          <w:b/>
          <w:bCs/>
          <w:sz w:val="22"/>
          <w:szCs w:val="22"/>
          <w:highlight w:val="yellow"/>
        </w:rPr>
        <w:t>:</w:t>
      </w:r>
      <w:r>
        <w:rPr>
          <w:rFonts w:ascii="Calibri" w:hAnsi="Calibri"/>
          <w:sz w:val="22"/>
          <w:szCs w:val="22"/>
        </w:rPr>
        <w:t xml:space="preserve">  </w:t>
      </w:r>
      <w:r w:rsidR="007E7DBA">
        <w:rPr>
          <w:rFonts w:ascii="Calibri" w:hAnsi="Calibri"/>
          <w:sz w:val="22"/>
          <w:szCs w:val="22"/>
        </w:rPr>
        <w:t>A</w:t>
      </w:r>
      <w:r w:rsidR="00272096">
        <w:rPr>
          <w:rFonts w:ascii="Calibri" w:hAnsi="Calibri"/>
          <w:sz w:val="22"/>
          <w:szCs w:val="22"/>
        </w:rPr>
        <w:t xml:space="preserve">pplications </w:t>
      </w:r>
      <w:r w:rsidR="001D1E1D">
        <w:rPr>
          <w:rFonts w:ascii="Calibri" w:hAnsi="Calibri"/>
          <w:sz w:val="22"/>
          <w:szCs w:val="22"/>
        </w:rPr>
        <w:t>online</w:t>
      </w:r>
      <w:r w:rsidR="00272096">
        <w:rPr>
          <w:rFonts w:ascii="Calibri" w:hAnsi="Calibri"/>
          <w:sz w:val="22"/>
          <w:szCs w:val="22"/>
        </w:rPr>
        <w:t xml:space="preserve">:  </w:t>
      </w:r>
      <w:hyperlink r:id="rId13" w:history="1">
        <w:r w:rsidR="00272096" w:rsidRPr="005F595C">
          <w:rPr>
            <w:rStyle w:val="Hyperlink"/>
            <w:rFonts w:ascii="Calibri" w:hAnsi="Calibri"/>
            <w:sz w:val="22"/>
            <w:szCs w:val="22"/>
          </w:rPr>
          <w:t>www.topsforkids.com</w:t>
        </w:r>
      </w:hyperlink>
    </w:p>
    <w:p w:rsidR="004A0E10" w:rsidRPr="00FD64AF" w:rsidRDefault="00FD64AF" w:rsidP="00EB2BFA">
      <w:pPr>
        <w:rPr>
          <w:rFonts w:ascii="Calibri" w:hAnsi="Calibri"/>
          <w:b/>
          <w:sz w:val="22"/>
          <w:szCs w:val="22"/>
        </w:rPr>
      </w:pPr>
      <w:r w:rsidRPr="00FD64AF">
        <w:rPr>
          <w:rFonts w:ascii="Calibri" w:hAnsi="Calibri"/>
          <w:b/>
          <w:sz w:val="22"/>
          <w:szCs w:val="22"/>
        </w:rPr>
        <w:t xml:space="preserve">Applications </w:t>
      </w:r>
      <w:r>
        <w:rPr>
          <w:rFonts w:ascii="Calibri" w:hAnsi="Calibri"/>
          <w:b/>
          <w:sz w:val="22"/>
          <w:szCs w:val="22"/>
        </w:rPr>
        <w:t>available</w:t>
      </w:r>
      <w:r w:rsidRPr="00FD64AF">
        <w:rPr>
          <w:rFonts w:ascii="Calibri" w:hAnsi="Calibri"/>
          <w:b/>
          <w:sz w:val="22"/>
          <w:szCs w:val="22"/>
        </w:rPr>
        <w:t xml:space="preserve"> May 1</w:t>
      </w:r>
      <w:r w:rsidR="00BB4ED3">
        <w:rPr>
          <w:rFonts w:ascii="Calibri" w:hAnsi="Calibri"/>
          <w:b/>
          <w:sz w:val="22"/>
          <w:szCs w:val="22"/>
        </w:rPr>
        <w:t xml:space="preserve"> through March 2021</w:t>
      </w:r>
    </w:p>
    <w:p w:rsidR="00272096" w:rsidRDefault="00272096" w:rsidP="00EB2BFA">
      <w:pPr>
        <w:rPr>
          <w:rFonts w:ascii="Calibri" w:hAnsi="Calibri"/>
          <w:sz w:val="22"/>
          <w:szCs w:val="22"/>
        </w:rPr>
      </w:pPr>
    </w:p>
    <w:p w:rsidR="001D303B" w:rsidRDefault="00EB2BFA" w:rsidP="00EB2BF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45D">
        <w:rPr>
          <w:rStyle w:val="Strong"/>
          <w:rFonts w:ascii="Calibri" w:hAnsi="Calibri"/>
          <w:sz w:val="22"/>
          <w:szCs w:val="22"/>
          <w:highlight w:val="yellow"/>
          <w:u w:val="single"/>
        </w:rPr>
        <w:t>Arizona Tuition Connection</w:t>
      </w:r>
      <w:r w:rsidRPr="001A145D">
        <w:rPr>
          <w:rStyle w:val="Strong"/>
          <w:rFonts w:ascii="Calibri" w:hAnsi="Calibri"/>
          <w:sz w:val="22"/>
          <w:szCs w:val="22"/>
          <w:highlight w:val="yellow"/>
        </w:rPr>
        <w:t>:</w:t>
      </w:r>
      <w:r w:rsidR="001D1E1D">
        <w:rPr>
          <w:rStyle w:val="Strong"/>
          <w:rFonts w:ascii="Calibri" w:hAnsi="Calibri"/>
          <w:b w:val="0"/>
          <w:bCs w:val="0"/>
          <w:sz w:val="22"/>
          <w:szCs w:val="22"/>
        </w:rPr>
        <w:t> </w:t>
      </w:r>
      <w:r w:rsidR="001D303B">
        <w:rPr>
          <w:rStyle w:val="Strong"/>
          <w:rFonts w:ascii="Calibri" w:hAnsi="Calibri"/>
          <w:b w:val="0"/>
          <w:bCs w:val="0"/>
          <w:sz w:val="22"/>
          <w:szCs w:val="22"/>
        </w:rPr>
        <w:t xml:space="preserve"> A</w:t>
      </w:r>
      <w:r w:rsidR="001D1E1D">
        <w:rPr>
          <w:rStyle w:val="Strong"/>
          <w:rFonts w:ascii="Calibri" w:hAnsi="Calibri"/>
          <w:b w:val="0"/>
          <w:bCs w:val="0"/>
          <w:sz w:val="22"/>
          <w:szCs w:val="22"/>
        </w:rPr>
        <w:t xml:space="preserve">pplications </w:t>
      </w:r>
      <w:r>
        <w:rPr>
          <w:rStyle w:val="Strong"/>
          <w:rFonts w:ascii="Calibri" w:hAnsi="Calibri"/>
          <w:b w:val="0"/>
          <w:bCs w:val="0"/>
          <w:sz w:val="22"/>
          <w:szCs w:val="22"/>
        </w:rPr>
        <w:t>online</w:t>
      </w:r>
      <w:r w:rsidR="001D1E1D">
        <w:rPr>
          <w:rStyle w:val="Strong"/>
          <w:rFonts w:ascii="Calibri" w:hAnsi="Calibri"/>
          <w:b w:val="0"/>
          <w:bCs w:val="0"/>
          <w:sz w:val="22"/>
          <w:szCs w:val="22"/>
        </w:rPr>
        <w:t xml:space="preserve">:  </w:t>
      </w:r>
      <w:r>
        <w:rPr>
          <w:rStyle w:val="Strong"/>
          <w:rFonts w:ascii="Calibri" w:hAnsi="Calibri"/>
          <w:b w:val="0"/>
          <w:bCs w:val="0"/>
          <w:sz w:val="22"/>
          <w:szCs w:val="22"/>
        </w:rPr>
        <w:t xml:space="preserve"> </w:t>
      </w:r>
      <w:hyperlink r:id="rId14" w:history="1">
        <w:r w:rsidR="001D1E1D" w:rsidRPr="00380ABC">
          <w:rPr>
            <w:rStyle w:val="Hyperlink"/>
            <w:rFonts w:ascii="Calibri" w:hAnsi="Calibri"/>
            <w:sz w:val="22"/>
            <w:szCs w:val="22"/>
          </w:rPr>
          <w:t>www.arizonatuitionconnection.com</w:t>
        </w:r>
      </w:hyperlink>
      <w:r w:rsidR="00957F3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30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EB2BFA" w:rsidRDefault="00FD64AF" w:rsidP="00EB2BFA">
      <w:pPr>
        <w:rPr>
          <w:rStyle w:val="Strong"/>
          <w:rFonts w:ascii="Calibri" w:hAnsi="Calibri"/>
          <w:b w:val="0"/>
          <w:bCs w:val="0"/>
          <w:sz w:val="22"/>
          <w:szCs w:val="22"/>
        </w:rPr>
      </w:pPr>
      <w:r w:rsidRPr="00FD64AF">
        <w:rPr>
          <w:rFonts w:ascii="Calibri" w:hAnsi="Calibri"/>
          <w:b/>
          <w:sz w:val="22"/>
          <w:szCs w:val="22"/>
        </w:rPr>
        <w:t xml:space="preserve">Applications </w:t>
      </w:r>
      <w:r>
        <w:rPr>
          <w:rFonts w:ascii="Calibri" w:hAnsi="Calibri"/>
          <w:b/>
          <w:sz w:val="22"/>
          <w:szCs w:val="22"/>
        </w:rPr>
        <w:t>available</w:t>
      </w:r>
      <w:r w:rsidRPr="00FD64AF">
        <w:rPr>
          <w:rFonts w:ascii="Calibri" w:hAnsi="Calibri"/>
          <w:b/>
          <w:sz w:val="22"/>
          <w:szCs w:val="22"/>
        </w:rPr>
        <w:t xml:space="preserve"> May 1</w:t>
      </w:r>
      <w:r>
        <w:rPr>
          <w:rFonts w:ascii="Calibri" w:hAnsi="Calibri"/>
          <w:b/>
          <w:sz w:val="22"/>
          <w:szCs w:val="22"/>
        </w:rPr>
        <w:t>8</w:t>
      </w:r>
      <w:r w:rsidR="00103F42">
        <w:rPr>
          <w:rFonts w:ascii="Calibri" w:hAnsi="Calibri"/>
          <w:b/>
          <w:sz w:val="22"/>
          <w:szCs w:val="22"/>
        </w:rPr>
        <w:t xml:space="preserve"> through April 2021</w:t>
      </w:r>
      <w:r>
        <w:rPr>
          <w:rFonts w:ascii="Calibri" w:hAnsi="Calibri"/>
          <w:b/>
          <w:sz w:val="22"/>
          <w:szCs w:val="22"/>
        </w:rPr>
        <w:t xml:space="preserve"> </w:t>
      </w:r>
      <w:r w:rsidR="001D303B">
        <w:rPr>
          <w:rStyle w:val="Strong"/>
          <w:rFonts w:ascii="Calibri" w:hAnsi="Calibri"/>
          <w:b w:val="0"/>
          <w:bCs w:val="0"/>
          <w:sz w:val="22"/>
          <w:szCs w:val="22"/>
        </w:rPr>
        <w:t xml:space="preserve">   </w:t>
      </w:r>
      <w:r>
        <w:rPr>
          <w:rStyle w:val="Strong"/>
          <w:rFonts w:ascii="Calibri" w:hAnsi="Calibri"/>
          <w:b w:val="0"/>
          <w:bCs w:val="0"/>
          <w:sz w:val="22"/>
          <w:szCs w:val="22"/>
        </w:rPr>
        <w:t>P</w:t>
      </w:r>
      <w:r w:rsidR="00957F33">
        <w:rPr>
          <w:rStyle w:val="Strong"/>
          <w:rFonts w:ascii="Calibri" w:hAnsi="Calibri"/>
          <w:b w:val="0"/>
          <w:bCs w:val="0"/>
          <w:sz w:val="22"/>
          <w:szCs w:val="22"/>
        </w:rPr>
        <w:t xml:space="preserve">aper applications </w:t>
      </w:r>
      <w:r w:rsidR="001D303B">
        <w:rPr>
          <w:rStyle w:val="Strong"/>
          <w:rFonts w:ascii="Calibri" w:hAnsi="Calibri"/>
          <w:b w:val="0"/>
          <w:bCs w:val="0"/>
          <w:sz w:val="22"/>
          <w:szCs w:val="22"/>
        </w:rPr>
        <w:t>available</w:t>
      </w:r>
    </w:p>
    <w:p w:rsidR="00EB2BFA" w:rsidRDefault="00EB2BFA" w:rsidP="00EB2BFA">
      <w:pPr>
        <w:rPr>
          <w:rFonts w:ascii="Calibri" w:hAnsi="Calibri"/>
          <w:color w:val="1F497D"/>
          <w:sz w:val="22"/>
          <w:szCs w:val="22"/>
        </w:rPr>
      </w:pPr>
    </w:p>
    <w:p w:rsidR="00EB2BFA" w:rsidRDefault="00475346" w:rsidP="00EB2BFA">
      <w:pPr>
        <w:rPr>
          <w:rFonts w:ascii="Calibri" w:hAnsi="Calibri"/>
          <w:color w:val="656565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3D0EE8" w:rsidRPr="001A145D">
        <w:rPr>
          <w:rFonts w:ascii="Calibri" w:hAnsi="Calibri"/>
          <w:b/>
          <w:bCs/>
          <w:sz w:val="22"/>
          <w:szCs w:val="22"/>
          <w:highlight w:val="yellow"/>
          <w:u w:val="single"/>
        </w:rPr>
        <w:t>A</w:t>
      </w:r>
      <w:r w:rsidR="00EB2BFA" w:rsidRPr="001A145D">
        <w:rPr>
          <w:rFonts w:ascii="Calibri" w:hAnsi="Calibri"/>
          <w:b/>
          <w:bCs/>
          <w:sz w:val="22"/>
          <w:szCs w:val="22"/>
          <w:highlight w:val="yellow"/>
          <w:u w:val="single"/>
        </w:rPr>
        <w:t>rizona School Choice Trust</w:t>
      </w:r>
      <w:r w:rsidR="00EB2BFA" w:rsidRPr="001A145D">
        <w:rPr>
          <w:rFonts w:ascii="Calibri" w:hAnsi="Calibri"/>
          <w:b/>
          <w:bCs/>
          <w:sz w:val="22"/>
          <w:szCs w:val="22"/>
          <w:highlight w:val="yellow"/>
        </w:rPr>
        <w:t>:</w:t>
      </w:r>
      <w:r w:rsidR="00EB2BFA">
        <w:rPr>
          <w:rFonts w:ascii="Calibri" w:hAnsi="Calibri"/>
          <w:b/>
          <w:bCs/>
          <w:sz w:val="22"/>
          <w:szCs w:val="22"/>
        </w:rPr>
        <w:t xml:space="preserve">  </w:t>
      </w:r>
      <w:r w:rsidR="001D303B" w:rsidRPr="004A0E10">
        <w:rPr>
          <w:rFonts w:ascii="Calibri" w:hAnsi="Calibri"/>
          <w:bCs/>
          <w:sz w:val="22"/>
          <w:szCs w:val="22"/>
        </w:rPr>
        <w:t>A</w:t>
      </w:r>
      <w:r w:rsidR="00B90417">
        <w:rPr>
          <w:rFonts w:ascii="Calibri" w:hAnsi="Calibri"/>
          <w:sz w:val="22"/>
          <w:szCs w:val="22"/>
        </w:rPr>
        <w:t xml:space="preserve">pplications </w:t>
      </w:r>
      <w:r w:rsidR="00EB2BFA">
        <w:rPr>
          <w:rFonts w:ascii="Calibri" w:hAnsi="Calibri"/>
          <w:sz w:val="22"/>
          <w:szCs w:val="22"/>
        </w:rPr>
        <w:t>online</w:t>
      </w:r>
      <w:r w:rsidR="004A0E10">
        <w:rPr>
          <w:rFonts w:ascii="Calibri" w:hAnsi="Calibri"/>
          <w:sz w:val="22"/>
          <w:szCs w:val="22"/>
        </w:rPr>
        <w:t xml:space="preserve"> through TADS</w:t>
      </w:r>
      <w:r w:rsidR="00EB2BFA">
        <w:rPr>
          <w:rFonts w:ascii="Calibri" w:hAnsi="Calibri"/>
          <w:sz w:val="22"/>
          <w:szCs w:val="22"/>
        </w:rPr>
        <w:t>:</w:t>
      </w:r>
      <w:r w:rsidR="00EB2BFA">
        <w:rPr>
          <w:rFonts w:ascii="Calibri" w:hAnsi="Calibri"/>
          <w:color w:val="656565"/>
          <w:sz w:val="22"/>
          <w:szCs w:val="22"/>
        </w:rPr>
        <w:t xml:space="preserve">  </w:t>
      </w:r>
      <w:hyperlink r:id="rId15" w:history="1">
        <w:r w:rsidR="00EB2BFA">
          <w:rPr>
            <w:rStyle w:val="Hyperlink"/>
            <w:rFonts w:ascii="Calibri" w:hAnsi="Calibri"/>
            <w:sz w:val="22"/>
            <w:szCs w:val="22"/>
          </w:rPr>
          <w:t>www.asct.org</w:t>
        </w:r>
      </w:hyperlink>
      <w:r w:rsidR="00EB2BFA">
        <w:rPr>
          <w:rFonts w:ascii="Calibri" w:hAnsi="Calibri"/>
          <w:color w:val="656565"/>
          <w:sz w:val="22"/>
          <w:szCs w:val="22"/>
        </w:rPr>
        <w:t xml:space="preserve">  </w:t>
      </w:r>
    </w:p>
    <w:p w:rsidR="00507A60" w:rsidRPr="004A0E10" w:rsidRDefault="004A0E10" w:rsidP="00EB2BFA">
      <w:pPr>
        <w:rPr>
          <w:rFonts w:ascii="Calibri" w:hAnsi="Calibri"/>
          <w:b/>
          <w:color w:val="656565"/>
          <w:sz w:val="22"/>
          <w:szCs w:val="22"/>
        </w:rPr>
      </w:pPr>
      <w:r>
        <w:rPr>
          <w:rFonts w:ascii="Calibri" w:hAnsi="Calibri"/>
          <w:color w:val="656565"/>
          <w:sz w:val="22"/>
          <w:szCs w:val="22"/>
        </w:rPr>
        <w:t xml:space="preserve"> </w:t>
      </w:r>
      <w:r w:rsidRPr="004A0E10">
        <w:rPr>
          <w:rFonts w:ascii="Calibri" w:hAnsi="Calibri"/>
          <w:b/>
          <w:sz w:val="22"/>
          <w:szCs w:val="22"/>
        </w:rPr>
        <w:t>Deadline:  April 30</w:t>
      </w:r>
    </w:p>
    <w:p w:rsidR="001D303B" w:rsidRDefault="001D303B" w:rsidP="00EB2BFA">
      <w:pPr>
        <w:rPr>
          <w:rFonts w:ascii="Calibri" w:hAnsi="Calibri"/>
          <w:color w:val="656565"/>
          <w:sz w:val="22"/>
          <w:szCs w:val="22"/>
        </w:rPr>
      </w:pPr>
    </w:p>
    <w:p w:rsidR="001D303B" w:rsidRDefault="001D303B" w:rsidP="001D303B">
      <w:pPr>
        <w:rPr>
          <w:rFonts w:ascii="Calibri" w:hAnsi="Calibri"/>
          <w:color w:val="656565"/>
          <w:sz w:val="22"/>
          <w:szCs w:val="22"/>
        </w:rPr>
      </w:pPr>
      <w:r w:rsidRPr="003B0BCD">
        <w:rPr>
          <w:rFonts w:ascii="Calibri" w:hAnsi="Calibri"/>
          <w:b/>
          <w:bCs/>
          <w:color w:val="000000" w:themeColor="text1"/>
          <w:sz w:val="22"/>
          <w:szCs w:val="22"/>
          <w:highlight w:val="yellow"/>
          <w:u w:val="single"/>
        </w:rPr>
        <w:t>Arizona Tax Credit:</w:t>
      </w:r>
      <w:r>
        <w:rPr>
          <w:rFonts w:ascii="Calibri" w:hAnsi="Calibri"/>
          <w:b/>
          <w:bCs/>
          <w:sz w:val="22"/>
          <w:szCs w:val="22"/>
        </w:rPr>
        <w:t xml:space="preserve">  </w:t>
      </w:r>
      <w:r w:rsidRPr="004A0E10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pplications </w:t>
      </w:r>
      <w:r w:rsidR="007E7DBA">
        <w:rPr>
          <w:rFonts w:ascii="Calibri" w:hAnsi="Calibri"/>
          <w:sz w:val="22"/>
          <w:szCs w:val="22"/>
        </w:rPr>
        <w:t>onli</w:t>
      </w:r>
      <w:r>
        <w:rPr>
          <w:rFonts w:ascii="Calibri" w:hAnsi="Calibri"/>
          <w:sz w:val="22"/>
          <w:szCs w:val="22"/>
        </w:rPr>
        <w:t>ne:</w:t>
      </w:r>
      <w:r>
        <w:rPr>
          <w:rFonts w:ascii="Calibri" w:hAnsi="Calibri"/>
          <w:color w:val="656565"/>
          <w:sz w:val="22"/>
          <w:szCs w:val="22"/>
        </w:rPr>
        <w:t xml:space="preserve">  </w:t>
      </w:r>
      <w:hyperlink r:id="rId16" w:history="1">
        <w:r w:rsidR="003B0BCD" w:rsidRPr="00722ED6">
          <w:rPr>
            <w:rStyle w:val="Hyperlink"/>
            <w:rFonts w:ascii="Calibri" w:hAnsi="Calibri"/>
            <w:sz w:val="22"/>
            <w:szCs w:val="22"/>
          </w:rPr>
          <w:t>www.</w:t>
        </w:r>
      </w:hyperlink>
      <w:r>
        <w:rPr>
          <w:rStyle w:val="Hyperlink"/>
          <w:rFonts w:ascii="Calibri" w:hAnsi="Calibri"/>
          <w:sz w:val="22"/>
          <w:szCs w:val="22"/>
        </w:rPr>
        <w:t>aztxcr.org</w:t>
      </w:r>
      <w:r>
        <w:rPr>
          <w:rFonts w:ascii="Calibri" w:hAnsi="Calibri"/>
          <w:color w:val="656565"/>
          <w:sz w:val="22"/>
          <w:szCs w:val="22"/>
        </w:rPr>
        <w:t xml:space="preserve">  </w:t>
      </w:r>
    </w:p>
    <w:p w:rsidR="001D303B" w:rsidRPr="00FD64AF" w:rsidRDefault="00FD64AF" w:rsidP="00EB2BFA">
      <w:pPr>
        <w:rPr>
          <w:rFonts w:ascii="Calibri" w:hAnsi="Calibri"/>
          <w:b/>
          <w:sz w:val="22"/>
          <w:szCs w:val="22"/>
        </w:rPr>
      </w:pPr>
      <w:r w:rsidRPr="00FD64AF">
        <w:rPr>
          <w:rFonts w:ascii="Calibri" w:hAnsi="Calibri"/>
          <w:b/>
          <w:sz w:val="22"/>
          <w:szCs w:val="22"/>
        </w:rPr>
        <w:t>Applicat</w:t>
      </w:r>
      <w:r>
        <w:rPr>
          <w:rFonts w:ascii="Calibri" w:hAnsi="Calibri"/>
          <w:b/>
          <w:sz w:val="22"/>
          <w:szCs w:val="22"/>
        </w:rPr>
        <w:t>ions accepted through March 2021</w:t>
      </w:r>
    </w:p>
    <w:p w:rsidR="003B0BCD" w:rsidRDefault="003B0BCD" w:rsidP="00EB2BFA">
      <w:pPr>
        <w:rPr>
          <w:rFonts w:ascii="Calibri" w:hAnsi="Calibri"/>
          <w:color w:val="656565"/>
          <w:sz w:val="22"/>
          <w:szCs w:val="22"/>
        </w:rPr>
      </w:pPr>
    </w:p>
    <w:p w:rsidR="00FB2615" w:rsidRDefault="00FB2615" w:rsidP="00EB2BFA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_____________________________</w:t>
      </w:r>
    </w:p>
    <w:p w:rsidR="003B0BCD" w:rsidRDefault="00FB2615" w:rsidP="00EB2BFA">
      <w:pPr>
        <w:rPr>
          <w:rFonts w:ascii="Calibri" w:hAnsi="Calibri"/>
          <w:b/>
          <w:sz w:val="22"/>
          <w:szCs w:val="22"/>
        </w:rPr>
      </w:pPr>
      <w:r w:rsidRPr="00FB2615">
        <w:rPr>
          <w:rFonts w:ascii="Calibri" w:hAnsi="Calibri"/>
          <w:b/>
          <w:sz w:val="22"/>
          <w:szCs w:val="22"/>
          <w:u w:val="single"/>
        </w:rPr>
        <w:t>Contact</w:t>
      </w:r>
      <w:r w:rsidRPr="00FB2615">
        <w:rPr>
          <w:rFonts w:ascii="Calibri" w:hAnsi="Calibri"/>
          <w:b/>
          <w:sz w:val="22"/>
          <w:szCs w:val="22"/>
        </w:rPr>
        <w:t>:  Maria La Follette</w:t>
      </w:r>
    </w:p>
    <w:p w:rsidR="00FB2615" w:rsidRPr="00FB2615" w:rsidRDefault="00FB2615" w:rsidP="00EB2BF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mlafollette@olphaz.org</w:t>
      </w:r>
    </w:p>
    <w:p w:rsidR="00FB2615" w:rsidRPr="00FB2615" w:rsidRDefault="00FB2615" w:rsidP="00EB2BFA">
      <w:pPr>
        <w:rPr>
          <w:rFonts w:ascii="Calibri" w:hAnsi="Calibri"/>
          <w:b/>
          <w:sz w:val="22"/>
          <w:szCs w:val="22"/>
        </w:rPr>
      </w:pPr>
      <w:r w:rsidRPr="00FB2615">
        <w:rPr>
          <w:rFonts w:ascii="Calibri" w:hAnsi="Calibri"/>
          <w:b/>
          <w:sz w:val="22"/>
          <w:szCs w:val="22"/>
        </w:rPr>
        <w:t xml:space="preserve">                 (480) 874-3729</w:t>
      </w:r>
    </w:p>
    <w:sectPr w:rsidR="00FB2615" w:rsidRPr="00FB2615" w:rsidSect="003D0EE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FA"/>
    <w:rsid w:val="00006662"/>
    <w:rsid w:val="00015AF5"/>
    <w:rsid w:val="00103F42"/>
    <w:rsid w:val="001A145D"/>
    <w:rsid w:val="001D1E1D"/>
    <w:rsid w:val="001D303B"/>
    <w:rsid w:val="001D3F0A"/>
    <w:rsid w:val="00272096"/>
    <w:rsid w:val="002A38D5"/>
    <w:rsid w:val="003B0BCD"/>
    <w:rsid w:val="003D0EE8"/>
    <w:rsid w:val="003F464B"/>
    <w:rsid w:val="00475346"/>
    <w:rsid w:val="004A0E10"/>
    <w:rsid w:val="00507A60"/>
    <w:rsid w:val="005146AF"/>
    <w:rsid w:val="00560933"/>
    <w:rsid w:val="005F4D46"/>
    <w:rsid w:val="006F537B"/>
    <w:rsid w:val="007E7DBA"/>
    <w:rsid w:val="00885825"/>
    <w:rsid w:val="008B0CC0"/>
    <w:rsid w:val="00957F33"/>
    <w:rsid w:val="009F4A75"/>
    <w:rsid w:val="00A4094B"/>
    <w:rsid w:val="00B06F10"/>
    <w:rsid w:val="00B27AFB"/>
    <w:rsid w:val="00B90417"/>
    <w:rsid w:val="00BB4ED3"/>
    <w:rsid w:val="00CE004B"/>
    <w:rsid w:val="00D51DD2"/>
    <w:rsid w:val="00EB2BFA"/>
    <w:rsid w:val="00EC3D3E"/>
    <w:rsid w:val="00F9598D"/>
    <w:rsid w:val="00FB2615"/>
    <w:rsid w:val="00FC68CD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2EB6-51C8-4856-BC66-8EB16404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B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2B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hoicearizona.org" TargetMode="External"/><Relationship Id="rId13" Type="http://schemas.openxmlformats.org/officeDocument/2006/relationships/hyperlink" Target="http://www.topsforkid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s@ibescholarships.org" TargetMode="External"/><Relationship Id="rId12" Type="http://schemas.openxmlformats.org/officeDocument/2006/relationships/hyperlink" Target="http://www.arizonaleade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rophyfoundation.org" TargetMode="External"/><Relationship Id="rId11" Type="http://schemas.openxmlformats.org/officeDocument/2006/relationships/hyperlink" Target="http://www.az4education.org" TargetMode="External"/><Relationship Id="rId5" Type="http://schemas.openxmlformats.org/officeDocument/2006/relationships/hyperlink" Target="http://www.fairapp.com" TargetMode="External"/><Relationship Id="rId15" Type="http://schemas.openxmlformats.org/officeDocument/2006/relationships/hyperlink" Target="http://www.asct.org" TargetMode="External"/><Relationship Id="rId10" Type="http://schemas.openxmlformats.org/officeDocument/2006/relationships/hyperlink" Target="http://www.ape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paskidssf.org" TargetMode="External"/><Relationship Id="rId14" Type="http://schemas.openxmlformats.org/officeDocument/2006/relationships/hyperlink" Target="http://www.arizonatuitionconn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B301-FA72-4B75-A391-7BAA3AFF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Follette, Maria</dc:creator>
  <cp:lastModifiedBy>Donna Lauro</cp:lastModifiedBy>
  <cp:revision>2</cp:revision>
  <cp:lastPrinted>2020-04-06T19:51:00Z</cp:lastPrinted>
  <dcterms:created xsi:type="dcterms:W3CDTF">2020-04-06T22:10:00Z</dcterms:created>
  <dcterms:modified xsi:type="dcterms:W3CDTF">2020-04-06T22:10:00Z</dcterms:modified>
</cp:coreProperties>
</file>