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4D05" w14:textId="77777777" w:rsidR="003366B4" w:rsidRDefault="00CB19EC" w:rsidP="00CB19EC">
      <w:pPr>
        <w:jc w:val="center"/>
      </w:pPr>
      <w:r>
        <w:rPr>
          <w:noProof/>
        </w:rPr>
        <w:drawing>
          <wp:inline distT="0" distB="0" distL="0" distR="0" wp14:anchorId="18B537FB" wp14:editId="7B31509A">
            <wp:extent cx="2450310" cy="1633540"/>
            <wp:effectExtent l="825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a Willis close up big smi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50310" cy="163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76AA6" w14:textId="1B4F3666" w:rsidR="00CB19EC" w:rsidRPr="00CB19EC" w:rsidRDefault="00CB19EC" w:rsidP="00CB19EC">
      <w:pPr>
        <w:jc w:val="center"/>
        <w:rPr>
          <w:b/>
          <w:u w:val="single"/>
        </w:rPr>
      </w:pPr>
      <w:r w:rsidRPr="00CB19EC">
        <w:rPr>
          <w:b/>
          <w:u w:val="single"/>
        </w:rPr>
        <w:t xml:space="preserve">The </w:t>
      </w:r>
      <w:r w:rsidR="00A21DA5">
        <w:rPr>
          <w:b/>
          <w:u w:val="single"/>
        </w:rPr>
        <w:t>20</w:t>
      </w:r>
      <w:r w:rsidR="001F4768">
        <w:rPr>
          <w:b/>
          <w:u w:val="single"/>
        </w:rPr>
        <w:t>2</w:t>
      </w:r>
      <w:r w:rsidR="00E9786D">
        <w:rPr>
          <w:b/>
          <w:u w:val="single"/>
        </w:rPr>
        <w:t>3</w:t>
      </w:r>
      <w:r w:rsidR="00A21DA5">
        <w:rPr>
          <w:b/>
          <w:u w:val="single"/>
        </w:rPr>
        <w:t xml:space="preserve"> </w:t>
      </w:r>
      <w:r w:rsidRPr="00CB19EC">
        <w:rPr>
          <w:b/>
          <w:u w:val="single"/>
        </w:rPr>
        <w:t xml:space="preserve">Anna Willis </w:t>
      </w:r>
      <w:r w:rsidR="00A21DA5">
        <w:rPr>
          <w:b/>
          <w:u w:val="single"/>
        </w:rPr>
        <w:t xml:space="preserve">Memorial </w:t>
      </w:r>
      <w:r w:rsidRPr="00CB19EC">
        <w:rPr>
          <w:b/>
          <w:u w:val="single"/>
        </w:rPr>
        <w:t>Scholarship</w:t>
      </w:r>
      <w:r w:rsidR="00F00DBC">
        <w:rPr>
          <w:b/>
          <w:u w:val="single"/>
        </w:rPr>
        <w:t xml:space="preserve"> Award</w:t>
      </w:r>
    </w:p>
    <w:p w14:paraId="41D30DC3" w14:textId="0ACD7361" w:rsidR="00CB19EC" w:rsidRDefault="00A21DA5" w:rsidP="00A21DA5">
      <w:r>
        <w:t>This scholarship was created in honor of our founding leader, Anna Willis.   A pioneer of education and family, she along with Claire Hamilton started The Upper Room in 1986.    3</w:t>
      </w:r>
      <w:r w:rsidR="00C73730">
        <w:t>7</w:t>
      </w:r>
      <w:r>
        <w:t xml:space="preserve"> years later The Upper Room, </w:t>
      </w:r>
      <w:r w:rsidR="00A51D17">
        <w:t xml:space="preserve">Family Resource Center </w:t>
      </w:r>
      <w:r>
        <w:t xml:space="preserve">continues to support families and children in their </w:t>
      </w:r>
      <w:proofErr w:type="spellStart"/>
      <w:r>
        <w:t>well being</w:t>
      </w:r>
      <w:proofErr w:type="spellEnd"/>
      <w:r>
        <w:t xml:space="preserve">.   In 2016, when Anna passed, the Board of Directors felt that a scholarship in </w:t>
      </w:r>
      <w:r w:rsidR="00A51D17">
        <w:t>her name would carry her legacy</w:t>
      </w:r>
      <w:r>
        <w:t xml:space="preserve">, and keep Anna connected to the </w:t>
      </w:r>
      <w:r w:rsidR="006248A9">
        <w:t>everyday</w:t>
      </w:r>
      <w:r>
        <w:t xml:space="preserve"> work of our agency.</w:t>
      </w:r>
      <w:r w:rsidR="00474F2E">
        <w:t xml:space="preserve"> </w:t>
      </w:r>
    </w:p>
    <w:p w14:paraId="58C3D92A" w14:textId="77777777" w:rsidR="00A21DA5" w:rsidRDefault="00A21DA5" w:rsidP="00474F2E">
      <w:r>
        <w:t xml:space="preserve">This scholarship is being offered to a student who exemplifies character.  The student must </w:t>
      </w:r>
      <w:proofErr w:type="spellStart"/>
      <w:r>
        <w:t>posses</w:t>
      </w:r>
      <w:proofErr w:type="spellEnd"/>
      <w:r>
        <w:t xml:space="preserve">: </w:t>
      </w:r>
    </w:p>
    <w:p w14:paraId="6C6F0C9A" w14:textId="77777777" w:rsidR="00A21DA5" w:rsidRDefault="00A21DA5" w:rsidP="00A21DA5">
      <w:pPr>
        <w:pStyle w:val="ListParagraph"/>
        <w:numPr>
          <w:ilvl w:val="0"/>
          <w:numId w:val="1"/>
        </w:numPr>
      </w:pPr>
      <w:r>
        <w:t>leadership roles</w:t>
      </w:r>
    </w:p>
    <w:p w14:paraId="7B4362CF" w14:textId="77777777" w:rsidR="00A21DA5" w:rsidRDefault="00A21DA5" w:rsidP="00A21DA5">
      <w:pPr>
        <w:pStyle w:val="ListParagraph"/>
        <w:numPr>
          <w:ilvl w:val="0"/>
          <w:numId w:val="1"/>
        </w:numPr>
      </w:pPr>
      <w:r>
        <w:t>volunteerism</w:t>
      </w:r>
    </w:p>
    <w:p w14:paraId="63328A92" w14:textId="115F0797" w:rsidR="00A21DA5" w:rsidRDefault="00A21DA5" w:rsidP="00A21DA5">
      <w:pPr>
        <w:pStyle w:val="ListParagraph"/>
        <w:numPr>
          <w:ilvl w:val="0"/>
          <w:numId w:val="1"/>
        </w:numPr>
      </w:pPr>
      <w:r>
        <w:t xml:space="preserve">academic strengths  </w:t>
      </w:r>
    </w:p>
    <w:p w14:paraId="24FAE81F" w14:textId="04BC3A2F" w:rsidR="00A21DA5" w:rsidRDefault="00A21DA5" w:rsidP="00A21DA5">
      <w:proofErr w:type="gramStart"/>
      <w:r>
        <w:t>The  $</w:t>
      </w:r>
      <w:proofErr w:type="gramEnd"/>
      <w:r>
        <w:t xml:space="preserve">500.00 scholarship will be available to a resident of  NH where Anna lived and started the work of The Upper Room.   </w:t>
      </w:r>
    </w:p>
    <w:p w14:paraId="73945D83" w14:textId="77777777" w:rsidR="001F4768" w:rsidRPr="00905FA5" w:rsidRDefault="00A21DA5" w:rsidP="00A21DA5">
      <w:pPr>
        <w:rPr>
          <w:b/>
          <w:bCs/>
        </w:rPr>
      </w:pPr>
      <w:r w:rsidRPr="00905FA5">
        <w:rPr>
          <w:b/>
          <w:bCs/>
        </w:rPr>
        <w:t>To Apply:</w:t>
      </w:r>
    </w:p>
    <w:p w14:paraId="13CD526A" w14:textId="47F74163" w:rsidR="00A21DA5" w:rsidRDefault="001F4768" w:rsidP="00A21DA5">
      <w:r>
        <w:t>Complete application below using space to</w:t>
      </w:r>
      <w:r w:rsidR="00AF4D97">
        <w:t xml:space="preserve"> explain how volunteering benefits both the people who volunteer and the communities they serve in.  Use examples from your own experience if possible.</w:t>
      </w:r>
    </w:p>
    <w:p w14:paraId="2B1CE14C" w14:textId="77777777" w:rsidR="00905FA5" w:rsidRDefault="00905FA5" w:rsidP="00A21DA5"/>
    <w:p w14:paraId="46DF5ABD" w14:textId="28322AE3" w:rsidR="00A21DA5" w:rsidRDefault="00A21DA5" w:rsidP="00A21DA5">
      <w:r>
        <w:t xml:space="preserve">Applications will be accepted through </w:t>
      </w:r>
      <w:r w:rsidR="006248A9">
        <w:t>April 14</w:t>
      </w:r>
      <w:r w:rsidR="001F4768">
        <w:t>, 202</w:t>
      </w:r>
      <w:r w:rsidR="00E9786D">
        <w:t>3</w:t>
      </w:r>
      <w:r w:rsidR="00855702">
        <w:t>, reviewed by our scholarship committee, and</w:t>
      </w:r>
      <w:r>
        <w:t xml:space="preserve"> notification to selected applicant will take place by </w:t>
      </w:r>
      <w:r w:rsidR="001F4768">
        <w:t xml:space="preserve">May </w:t>
      </w:r>
      <w:r w:rsidR="006248A9">
        <w:t>13</w:t>
      </w:r>
      <w:r w:rsidR="001F4768">
        <w:t xml:space="preserve">, </w:t>
      </w:r>
      <w:proofErr w:type="gramStart"/>
      <w:r w:rsidR="001F4768">
        <w:t>202</w:t>
      </w:r>
      <w:r w:rsidR="00F00DBC">
        <w:t>3</w:t>
      </w:r>
      <w:r w:rsidR="001F4768">
        <w:t xml:space="preserve"> </w:t>
      </w:r>
      <w:r>
        <w:t xml:space="preserve"> and</w:t>
      </w:r>
      <w:proofErr w:type="gramEnd"/>
      <w:r>
        <w:t xml:space="preserve"> presentation of award set up with individual receiving the award</w:t>
      </w:r>
      <w:r w:rsidR="00F83A1B">
        <w:t>.</w:t>
      </w:r>
    </w:p>
    <w:p w14:paraId="01A8E147" w14:textId="77777777" w:rsidR="00A21DA5" w:rsidRDefault="00A21DA5" w:rsidP="00A21DA5"/>
    <w:p w14:paraId="4070222D" w14:textId="77777777" w:rsidR="001F4768" w:rsidRDefault="001F4768" w:rsidP="00F00DBC"/>
    <w:p w14:paraId="235CDF19" w14:textId="77777777" w:rsidR="00F00DBC" w:rsidRDefault="00F00DBC" w:rsidP="00F00DBC"/>
    <w:p w14:paraId="3CB57EAB" w14:textId="3F07AA48" w:rsidR="00A51D17" w:rsidRDefault="00474F2E" w:rsidP="006248A9">
      <w:pPr>
        <w:jc w:val="center"/>
      </w:pPr>
      <w:r>
        <w:rPr>
          <w:noProof/>
        </w:rPr>
        <w:drawing>
          <wp:inline distT="0" distB="0" distL="0" distR="0" wp14:anchorId="2DEE1B88" wp14:editId="22A3065A">
            <wp:extent cx="1092200" cy="4642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46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479B" w14:textId="77777777" w:rsidR="00A51D17" w:rsidRDefault="00A51D17" w:rsidP="00A51D17"/>
    <w:p w14:paraId="4F977C34" w14:textId="09C3625F" w:rsidR="00A21DA5" w:rsidRPr="00A21DA5" w:rsidRDefault="00A21DA5" w:rsidP="00A21DA5">
      <w:pPr>
        <w:jc w:val="center"/>
        <w:rPr>
          <w:b/>
          <w:u w:val="single"/>
        </w:rPr>
      </w:pPr>
      <w:r w:rsidRPr="00A21DA5">
        <w:rPr>
          <w:b/>
          <w:u w:val="single"/>
        </w:rPr>
        <w:t>The 20</w:t>
      </w:r>
      <w:r w:rsidR="001F4768">
        <w:rPr>
          <w:b/>
          <w:u w:val="single"/>
        </w:rPr>
        <w:t>2</w:t>
      </w:r>
      <w:r w:rsidR="00E9786D">
        <w:rPr>
          <w:b/>
          <w:u w:val="single"/>
        </w:rPr>
        <w:t>3</w:t>
      </w:r>
      <w:r w:rsidRPr="00A21DA5">
        <w:rPr>
          <w:b/>
          <w:u w:val="single"/>
        </w:rPr>
        <w:t xml:space="preserve"> Anna Willis Memorial Scholarship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A21DA5" w14:paraId="6C224B92" w14:textId="77777777" w:rsidTr="00A21DA5">
        <w:tc>
          <w:tcPr>
            <w:tcW w:w="4788" w:type="dxa"/>
          </w:tcPr>
          <w:p w14:paraId="0184B707" w14:textId="77777777" w:rsidR="00A21DA5" w:rsidRDefault="00A21DA5" w:rsidP="00A21DA5">
            <w:pPr>
              <w:rPr>
                <w:b/>
              </w:rPr>
            </w:pPr>
            <w:r>
              <w:rPr>
                <w:b/>
              </w:rPr>
              <w:t>Student Name:</w:t>
            </w:r>
          </w:p>
          <w:p w14:paraId="5B6E3CBE" w14:textId="77777777" w:rsidR="00A21DA5" w:rsidRDefault="00A21DA5" w:rsidP="00A21DA5">
            <w:pPr>
              <w:rPr>
                <w:b/>
              </w:rPr>
            </w:pPr>
          </w:p>
          <w:p w14:paraId="2F1D1D84" w14:textId="77777777" w:rsidR="00A21DA5" w:rsidRDefault="00A21DA5" w:rsidP="00A21DA5">
            <w:pPr>
              <w:rPr>
                <w:b/>
              </w:rPr>
            </w:pPr>
          </w:p>
        </w:tc>
        <w:tc>
          <w:tcPr>
            <w:tcW w:w="4788" w:type="dxa"/>
          </w:tcPr>
          <w:p w14:paraId="0B0223C1" w14:textId="77777777" w:rsidR="00A21DA5" w:rsidRDefault="00A21DA5" w:rsidP="00A21DA5">
            <w:pPr>
              <w:rPr>
                <w:b/>
              </w:rPr>
            </w:pPr>
            <w:r>
              <w:rPr>
                <w:b/>
              </w:rPr>
              <w:t>Date of Application:</w:t>
            </w:r>
          </w:p>
        </w:tc>
      </w:tr>
      <w:tr w:rsidR="00A21DA5" w14:paraId="7C3AFC08" w14:textId="77777777" w:rsidTr="00A21DA5">
        <w:tc>
          <w:tcPr>
            <w:tcW w:w="4788" w:type="dxa"/>
          </w:tcPr>
          <w:p w14:paraId="7ABA2389" w14:textId="77777777" w:rsidR="00A21DA5" w:rsidRDefault="00A21DA5" w:rsidP="00A21DA5">
            <w:pPr>
              <w:rPr>
                <w:b/>
              </w:rPr>
            </w:pPr>
            <w:r>
              <w:rPr>
                <w:b/>
              </w:rPr>
              <w:t>List the places you volunteer:</w:t>
            </w:r>
          </w:p>
          <w:p w14:paraId="51F23694" w14:textId="77777777" w:rsidR="00A21DA5" w:rsidRDefault="00A21DA5" w:rsidP="00A21DA5">
            <w:pPr>
              <w:rPr>
                <w:b/>
              </w:rPr>
            </w:pPr>
          </w:p>
          <w:p w14:paraId="5424B6B0" w14:textId="77777777" w:rsidR="00A21DA5" w:rsidRDefault="00A21DA5" w:rsidP="00A21DA5">
            <w:pPr>
              <w:rPr>
                <w:b/>
              </w:rPr>
            </w:pPr>
          </w:p>
          <w:p w14:paraId="1F815F7F" w14:textId="77777777" w:rsidR="00A21DA5" w:rsidRDefault="00A21DA5" w:rsidP="00A21DA5">
            <w:pPr>
              <w:rPr>
                <w:b/>
              </w:rPr>
            </w:pPr>
          </w:p>
          <w:p w14:paraId="413951A5" w14:textId="77777777" w:rsidR="00A21DA5" w:rsidRDefault="00A21DA5" w:rsidP="00A21DA5">
            <w:pPr>
              <w:rPr>
                <w:b/>
              </w:rPr>
            </w:pPr>
          </w:p>
          <w:p w14:paraId="4EFDFDDC" w14:textId="77777777" w:rsidR="00A21DA5" w:rsidRDefault="00A21DA5" w:rsidP="00A21DA5">
            <w:pPr>
              <w:rPr>
                <w:b/>
              </w:rPr>
            </w:pPr>
          </w:p>
          <w:p w14:paraId="0100AF60" w14:textId="77777777" w:rsidR="00A21DA5" w:rsidRDefault="00A21DA5" w:rsidP="00A21DA5">
            <w:pPr>
              <w:rPr>
                <w:b/>
              </w:rPr>
            </w:pPr>
          </w:p>
          <w:p w14:paraId="1254B02C" w14:textId="77777777" w:rsidR="00A21DA5" w:rsidRDefault="00A21DA5" w:rsidP="00A21DA5">
            <w:pPr>
              <w:rPr>
                <w:b/>
              </w:rPr>
            </w:pPr>
          </w:p>
          <w:p w14:paraId="55F74799" w14:textId="77777777" w:rsidR="00A21DA5" w:rsidRDefault="00A21DA5" w:rsidP="00A21DA5">
            <w:pPr>
              <w:rPr>
                <w:b/>
              </w:rPr>
            </w:pPr>
          </w:p>
          <w:p w14:paraId="0A82A618" w14:textId="77777777" w:rsidR="00A21DA5" w:rsidRDefault="00A21DA5" w:rsidP="00A21DA5">
            <w:pPr>
              <w:rPr>
                <w:b/>
              </w:rPr>
            </w:pPr>
          </w:p>
          <w:p w14:paraId="512A98EC" w14:textId="77777777" w:rsidR="00A21DA5" w:rsidRDefault="00A21DA5" w:rsidP="00A21DA5">
            <w:pPr>
              <w:rPr>
                <w:b/>
              </w:rPr>
            </w:pPr>
          </w:p>
          <w:p w14:paraId="6A396408" w14:textId="77777777" w:rsidR="00A21DA5" w:rsidRDefault="00A21DA5" w:rsidP="00A21DA5">
            <w:pPr>
              <w:rPr>
                <w:b/>
              </w:rPr>
            </w:pPr>
          </w:p>
          <w:p w14:paraId="36BF7FFE" w14:textId="77777777" w:rsidR="00A21DA5" w:rsidRDefault="00A21DA5" w:rsidP="00A21DA5">
            <w:pPr>
              <w:rPr>
                <w:b/>
              </w:rPr>
            </w:pPr>
          </w:p>
          <w:p w14:paraId="6B9DFB21" w14:textId="77777777" w:rsidR="00A21DA5" w:rsidRDefault="00A21DA5" w:rsidP="00A21DA5">
            <w:pPr>
              <w:rPr>
                <w:b/>
              </w:rPr>
            </w:pPr>
          </w:p>
        </w:tc>
        <w:tc>
          <w:tcPr>
            <w:tcW w:w="4788" w:type="dxa"/>
          </w:tcPr>
          <w:p w14:paraId="26B8023F" w14:textId="77777777" w:rsidR="00A21DA5" w:rsidRDefault="00A21DA5" w:rsidP="00A21DA5">
            <w:pPr>
              <w:rPr>
                <w:b/>
              </w:rPr>
            </w:pPr>
            <w:r>
              <w:rPr>
                <w:b/>
              </w:rPr>
              <w:t>Other Activities you participate in:</w:t>
            </w:r>
          </w:p>
        </w:tc>
      </w:tr>
      <w:tr w:rsidR="00A21DA5" w14:paraId="17880246" w14:textId="77777777" w:rsidTr="00A21DA5">
        <w:tc>
          <w:tcPr>
            <w:tcW w:w="4788" w:type="dxa"/>
          </w:tcPr>
          <w:p w14:paraId="7DE3B43E" w14:textId="50E14A51" w:rsidR="00A21DA5" w:rsidRDefault="00A21DA5" w:rsidP="00A21DA5">
            <w:pPr>
              <w:rPr>
                <w:b/>
              </w:rPr>
            </w:pPr>
            <w:r>
              <w:rPr>
                <w:b/>
              </w:rPr>
              <w:t>College</w:t>
            </w:r>
            <w:r w:rsidR="00F83A1B">
              <w:rPr>
                <w:b/>
              </w:rPr>
              <w:t xml:space="preserve">/post </w:t>
            </w:r>
            <w:proofErr w:type="gramStart"/>
            <w:r w:rsidR="00F83A1B">
              <w:rPr>
                <w:b/>
              </w:rPr>
              <w:t xml:space="preserve">graduate </w:t>
            </w:r>
            <w:r>
              <w:rPr>
                <w:b/>
              </w:rPr>
              <w:t xml:space="preserve"> </w:t>
            </w:r>
            <w:r w:rsidR="00F83A1B">
              <w:rPr>
                <w:b/>
              </w:rPr>
              <w:t>plans</w:t>
            </w:r>
            <w:proofErr w:type="gramEnd"/>
            <w:r>
              <w:rPr>
                <w:b/>
              </w:rPr>
              <w:t xml:space="preserve"> for Fall of 20</w:t>
            </w:r>
            <w:r w:rsidR="001F4768">
              <w:rPr>
                <w:b/>
              </w:rPr>
              <w:t>2</w:t>
            </w:r>
            <w:r w:rsidR="00DA0ADB">
              <w:rPr>
                <w:b/>
              </w:rPr>
              <w:t>3</w:t>
            </w:r>
            <w:r>
              <w:rPr>
                <w:b/>
              </w:rPr>
              <w:t>:</w:t>
            </w:r>
          </w:p>
          <w:p w14:paraId="238699BF" w14:textId="77777777" w:rsidR="00A21DA5" w:rsidRDefault="00A21DA5" w:rsidP="00A21DA5">
            <w:pPr>
              <w:rPr>
                <w:b/>
              </w:rPr>
            </w:pPr>
          </w:p>
          <w:p w14:paraId="7DC50B86" w14:textId="77777777" w:rsidR="00A21DA5" w:rsidRDefault="00A21DA5" w:rsidP="00A21DA5">
            <w:pPr>
              <w:rPr>
                <w:b/>
              </w:rPr>
            </w:pPr>
          </w:p>
          <w:p w14:paraId="0B581D67" w14:textId="77777777" w:rsidR="00A21DA5" w:rsidRDefault="00A21DA5" w:rsidP="00A21DA5">
            <w:pPr>
              <w:rPr>
                <w:b/>
              </w:rPr>
            </w:pPr>
          </w:p>
        </w:tc>
        <w:tc>
          <w:tcPr>
            <w:tcW w:w="4788" w:type="dxa"/>
          </w:tcPr>
          <w:p w14:paraId="4E6CA680" w14:textId="77777777" w:rsidR="00A21DA5" w:rsidRDefault="00A21DA5" w:rsidP="00A21DA5">
            <w:pPr>
              <w:rPr>
                <w:b/>
              </w:rPr>
            </w:pPr>
            <w:r>
              <w:rPr>
                <w:b/>
              </w:rPr>
              <w:t>How will this scholarship directly impact your educational plan?</w:t>
            </w:r>
          </w:p>
          <w:p w14:paraId="393C4B2D" w14:textId="77777777" w:rsidR="00A21DA5" w:rsidRDefault="00A21DA5" w:rsidP="00A21DA5">
            <w:pPr>
              <w:rPr>
                <w:b/>
              </w:rPr>
            </w:pPr>
          </w:p>
          <w:p w14:paraId="591CCC8C" w14:textId="77777777" w:rsidR="00A21DA5" w:rsidRDefault="00A21DA5" w:rsidP="00A21DA5">
            <w:pPr>
              <w:rPr>
                <w:b/>
              </w:rPr>
            </w:pPr>
          </w:p>
          <w:p w14:paraId="40DFF079" w14:textId="77777777" w:rsidR="00A21DA5" w:rsidRDefault="00A21DA5" w:rsidP="00A21DA5">
            <w:pPr>
              <w:rPr>
                <w:b/>
              </w:rPr>
            </w:pPr>
          </w:p>
          <w:p w14:paraId="6A193516" w14:textId="77777777" w:rsidR="00A21DA5" w:rsidRDefault="00A21DA5" w:rsidP="00A21DA5">
            <w:pPr>
              <w:rPr>
                <w:b/>
              </w:rPr>
            </w:pPr>
          </w:p>
          <w:p w14:paraId="641672BE" w14:textId="77777777" w:rsidR="00A21DA5" w:rsidRDefault="00A21DA5" w:rsidP="00A21DA5">
            <w:pPr>
              <w:rPr>
                <w:b/>
              </w:rPr>
            </w:pPr>
          </w:p>
          <w:p w14:paraId="4C3CD67D" w14:textId="77777777" w:rsidR="00A21DA5" w:rsidRDefault="00A21DA5" w:rsidP="00A21DA5">
            <w:pPr>
              <w:rPr>
                <w:b/>
              </w:rPr>
            </w:pPr>
          </w:p>
          <w:p w14:paraId="54FD4FBA" w14:textId="77777777" w:rsidR="00A21DA5" w:rsidRDefault="00A21DA5" w:rsidP="00A21DA5">
            <w:pPr>
              <w:rPr>
                <w:b/>
              </w:rPr>
            </w:pPr>
          </w:p>
          <w:p w14:paraId="14E87601" w14:textId="77777777" w:rsidR="00A21DA5" w:rsidRDefault="00A21DA5" w:rsidP="00A21DA5">
            <w:pPr>
              <w:rPr>
                <w:b/>
              </w:rPr>
            </w:pPr>
          </w:p>
          <w:p w14:paraId="3503B943" w14:textId="77777777" w:rsidR="00A21DA5" w:rsidRDefault="00A21DA5" w:rsidP="00A21DA5">
            <w:pPr>
              <w:rPr>
                <w:b/>
              </w:rPr>
            </w:pPr>
          </w:p>
          <w:p w14:paraId="6AE72251" w14:textId="77777777" w:rsidR="00A21DA5" w:rsidRDefault="00A21DA5" w:rsidP="00A21DA5">
            <w:pPr>
              <w:rPr>
                <w:b/>
              </w:rPr>
            </w:pPr>
          </w:p>
          <w:p w14:paraId="401C7B9B" w14:textId="77777777" w:rsidR="00A21DA5" w:rsidRDefault="00A21DA5" w:rsidP="00A21DA5">
            <w:pPr>
              <w:rPr>
                <w:b/>
              </w:rPr>
            </w:pPr>
          </w:p>
          <w:p w14:paraId="1FBEBEA7" w14:textId="77777777" w:rsidR="00A21DA5" w:rsidRDefault="00A21DA5" w:rsidP="00A21DA5">
            <w:pPr>
              <w:rPr>
                <w:b/>
              </w:rPr>
            </w:pPr>
          </w:p>
          <w:p w14:paraId="73A4E23C" w14:textId="77777777" w:rsidR="00A21DA5" w:rsidRDefault="00A21DA5" w:rsidP="00A21DA5">
            <w:pPr>
              <w:rPr>
                <w:b/>
              </w:rPr>
            </w:pPr>
          </w:p>
        </w:tc>
      </w:tr>
    </w:tbl>
    <w:p w14:paraId="069D3A3C" w14:textId="1B36019D" w:rsidR="00F83A1B" w:rsidRDefault="001F4768" w:rsidP="00A21DA5">
      <w:pPr>
        <w:rPr>
          <w:b/>
        </w:rPr>
      </w:pPr>
      <w:r>
        <w:rPr>
          <w:b/>
        </w:rPr>
        <w:t xml:space="preserve">How does volunteerism help our larger community? </w:t>
      </w:r>
      <w:r w:rsidR="006248A9">
        <w:rPr>
          <w:b/>
        </w:rPr>
        <w:t xml:space="preserve">please take as much space as </w:t>
      </w:r>
      <w:proofErr w:type="gramStart"/>
      <w:r w:rsidR="006248A9">
        <w:rPr>
          <w:b/>
        </w:rPr>
        <w:t>necessary</w:t>
      </w:r>
      <w:proofErr w:type="gramEnd"/>
    </w:p>
    <w:p w14:paraId="0A12B761" w14:textId="1374FAA2" w:rsidR="006248A9" w:rsidRDefault="006248A9" w:rsidP="00A21DA5">
      <w:pPr>
        <w:rPr>
          <w:b/>
        </w:rPr>
      </w:pPr>
      <w:r>
        <w:rPr>
          <w:b/>
        </w:rPr>
        <w:t>How are you familiar with The Upper Room?  please take as much space as necessary</w:t>
      </w:r>
    </w:p>
    <w:p w14:paraId="45A65074" w14:textId="170BE973" w:rsidR="00A21DA5" w:rsidRDefault="00A21DA5" w:rsidP="00A21DA5">
      <w:pPr>
        <w:rPr>
          <w:b/>
        </w:rPr>
      </w:pPr>
      <w:r>
        <w:rPr>
          <w:b/>
        </w:rPr>
        <w:t xml:space="preserve">Please </w:t>
      </w:r>
      <w:r w:rsidR="001F4768">
        <w:rPr>
          <w:b/>
        </w:rPr>
        <w:t>Submit</w:t>
      </w:r>
      <w:r>
        <w:rPr>
          <w:b/>
        </w:rPr>
        <w:t xml:space="preserve"> </w:t>
      </w:r>
      <w:r w:rsidR="001F4768">
        <w:rPr>
          <w:b/>
        </w:rPr>
        <w:t xml:space="preserve">this </w:t>
      </w:r>
      <w:r>
        <w:rPr>
          <w:b/>
        </w:rPr>
        <w:t>application,</w:t>
      </w:r>
      <w:r w:rsidR="006248A9">
        <w:rPr>
          <w:b/>
        </w:rPr>
        <w:t xml:space="preserve"> in Word or PDF format</w:t>
      </w:r>
      <w:r>
        <w:rPr>
          <w:b/>
        </w:rPr>
        <w:t xml:space="preserve"> </w:t>
      </w:r>
      <w:r w:rsidR="001F4768">
        <w:rPr>
          <w:b/>
        </w:rPr>
        <w:t>to:</w:t>
      </w:r>
    </w:p>
    <w:p w14:paraId="155149B0" w14:textId="73873394" w:rsidR="00F83A1B" w:rsidRDefault="00A21DA5" w:rsidP="001F4768">
      <w:pPr>
        <w:pStyle w:val="NoSpacing"/>
        <w:rPr>
          <w:b/>
        </w:rPr>
      </w:pPr>
      <w:r w:rsidRPr="00A21DA5">
        <w:rPr>
          <w:b/>
        </w:rPr>
        <w:t>Brenda Guggisberg</w:t>
      </w:r>
      <w:r w:rsidR="001F4768">
        <w:rPr>
          <w:b/>
        </w:rPr>
        <w:t xml:space="preserve">    </w:t>
      </w:r>
      <w:hyperlink r:id="rId10" w:history="1">
        <w:r w:rsidR="001F4768" w:rsidRPr="002A1B4E">
          <w:rPr>
            <w:rStyle w:val="Hyperlink"/>
            <w:b/>
          </w:rPr>
          <w:t>bguggisberg@urteachers.org</w:t>
        </w:r>
      </w:hyperlink>
      <w:r w:rsidR="001F4768">
        <w:rPr>
          <w:b/>
        </w:rPr>
        <w:t xml:space="preserve"> </w:t>
      </w:r>
    </w:p>
    <w:sectPr w:rsidR="00F8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618C7"/>
    <w:multiLevelType w:val="hybridMultilevel"/>
    <w:tmpl w:val="6212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2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EC"/>
    <w:rsid w:val="001F4768"/>
    <w:rsid w:val="003366B4"/>
    <w:rsid w:val="00474F2E"/>
    <w:rsid w:val="00500C17"/>
    <w:rsid w:val="006248A9"/>
    <w:rsid w:val="00702D6B"/>
    <w:rsid w:val="007D63C2"/>
    <w:rsid w:val="00855702"/>
    <w:rsid w:val="00905FA5"/>
    <w:rsid w:val="00A21DA5"/>
    <w:rsid w:val="00A51D17"/>
    <w:rsid w:val="00AF4D97"/>
    <w:rsid w:val="00C73730"/>
    <w:rsid w:val="00CB19EC"/>
    <w:rsid w:val="00CD2F6A"/>
    <w:rsid w:val="00DA0ADB"/>
    <w:rsid w:val="00E9786D"/>
    <w:rsid w:val="00F00DBC"/>
    <w:rsid w:val="00F8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9906"/>
  <w15:docId w15:val="{2CFDAFA2-59D0-4BA6-9645-871DD36D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DA5"/>
    <w:pPr>
      <w:ind w:left="720"/>
      <w:contextualSpacing/>
    </w:pPr>
  </w:style>
  <w:style w:type="table" w:styleId="TableGrid">
    <w:name w:val="Table Grid"/>
    <w:basedOn w:val="TableNormal"/>
    <w:uiPriority w:val="59"/>
    <w:rsid w:val="00A2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1D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47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guggisberg@urteachers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CCCADD0872648BB3D227831EF54E6" ma:contentTypeVersion="9" ma:contentTypeDescription="Create a new document." ma:contentTypeScope="" ma:versionID="c246d6a03cfa46cf92cc2466a48c3f11">
  <xsd:schema xmlns:xsd="http://www.w3.org/2001/XMLSchema" xmlns:xs="http://www.w3.org/2001/XMLSchema" xmlns:p="http://schemas.microsoft.com/office/2006/metadata/properties" xmlns:ns2="fa883a6c-5bec-4a25-82c7-4be3bd0c37da" targetNamespace="http://schemas.microsoft.com/office/2006/metadata/properties" ma:root="true" ma:fieldsID="7692f37ca31f8035993c65ddbbef4a12" ns2:_="">
    <xsd:import namespace="fa883a6c-5bec-4a25-82c7-4be3bd0c3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83a6c-5bec-4a25-82c7-4be3bd0c3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516A3-5096-4E41-B744-2F9180129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6145B-F503-4B0E-AF7A-1B8F78C1F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266CF-AA3E-494B-8F39-C204E0D15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83a6c-5bec-4a25-82c7-4be3bd0c3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Guggisberg</dc:creator>
  <cp:lastModifiedBy>Shelly Koza</cp:lastModifiedBy>
  <cp:revision>2</cp:revision>
  <dcterms:created xsi:type="dcterms:W3CDTF">2023-02-02T14:22:00Z</dcterms:created>
  <dcterms:modified xsi:type="dcterms:W3CDTF">2023-02-02T14:22:00Z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0x0101007D5CCCADD0872648BB3D227831EF54E6</vt:lpwstr>
  </property>
</Properties>
</file>