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25FF0" w14:textId="29D5C1C4" w:rsidR="004843B8" w:rsidRPr="0036612F" w:rsidRDefault="00A771B7" w:rsidP="0036612F">
      <w:pPr>
        <w:pStyle w:val="Heading1"/>
        <w:jc w:val="center"/>
        <w:rPr>
          <w:sz w:val="36"/>
          <w:szCs w:val="36"/>
        </w:rPr>
      </w:pPr>
      <w:r w:rsidRPr="0036612F">
        <w:rPr>
          <w:sz w:val="36"/>
          <w:szCs w:val="36"/>
        </w:rPr>
        <w:t xml:space="preserve">A Time of Transition at </w:t>
      </w:r>
      <w:proofErr w:type="gramStart"/>
      <w:r w:rsidRPr="0036612F">
        <w:rPr>
          <w:sz w:val="36"/>
          <w:szCs w:val="36"/>
        </w:rPr>
        <w:t>the Lewiston</w:t>
      </w:r>
      <w:proofErr w:type="gramEnd"/>
      <w:r w:rsidRPr="0036612F">
        <w:rPr>
          <w:sz w:val="36"/>
          <w:szCs w:val="36"/>
        </w:rPr>
        <w:t>-Auburn Senior College</w:t>
      </w:r>
    </w:p>
    <w:p w14:paraId="6A7E3071" w14:textId="77777777" w:rsidR="0036612F" w:rsidRDefault="0036612F" w:rsidP="0036612F">
      <w:pPr>
        <w:spacing w:line="360" w:lineRule="auto"/>
        <w:rPr>
          <w:sz w:val="24"/>
          <w:szCs w:val="24"/>
        </w:rPr>
      </w:pPr>
    </w:p>
    <w:p w14:paraId="55B57B5C" w14:textId="5EBBECF4" w:rsidR="00A771B7" w:rsidRDefault="00A771B7" w:rsidP="0036612F">
      <w:pPr>
        <w:spacing w:line="360" w:lineRule="auto"/>
        <w:rPr>
          <w:sz w:val="24"/>
          <w:szCs w:val="24"/>
        </w:rPr>
      </w:pPr>
      <w:r>
        <w:rPr>
          <w:sz w:val="24"/>
          <w:szCs w:val="24"/>
        </w:rPr>
        <w:t xml:space="preserve">When the Lewiston-Auburn Senior College separated from the University of Southern Maine in 2022 and became an independent 501(c)(3) corporation, Lucy Bisson, who had been serving as chair of the Board of Directors, volunteered to serve as an unpaid Executive Director of the new corporation for four years. This year, Lucy’s volunteer commitment is coming to an end. She </w:t>
      </w:r>
      <w:r w:rsidR="000C07AF">
        <w:rPr>
          <w:sz w:val="24"/>
          <w:szCs w:val="24"/>
        </w:rPr>
        <w:t xml:space="preserve">has </w:t>
      </w:r>
      <w:r>
        <w:rPr>
          <w:sz w:val="24"/>
          <w:szCs w:val="24"/>
        </w:rPr>
        <w:t xml:space="preserve">successfully guided our organization through the transition </w:t>
      </w:r>
      <w:r w:rsidR="00125421">
        <w:rPr>
          <w:sz w:val="24"/>
          <w:szCs w:val="24"/>
        </w:rPr>
        <w:t xml:space="preserve">to an independent non-profit, </w:t>
      </w:r>
      <w:r>
        <w:rPr>
          <w:sz w:val="24"/>
          <w:szCs w:val="24"/>
        </w:rPr>
        <w:t xml:space="preserve">and </w:t>
      </w:r>
      <w:r w:rsidR="00125421">
        <w:rPr>
          <w:sz w:val="24"/>
          <w:szCs w:val="24"/>
        </w:rPr>
        <w:t xml:space="preserve">she </w:t>
      </w:r>
      <w:r>
        <w:rPr>
          <w:sz w:val="24"/>
          <w:szCs w:val="24"/>
        </w:rPr>
        <w:t xml:space="preserve">can be proud of the strong foundation we now have for moving forward. </w:t>
      </w:r>
    </w:p>
    <w:p w14:paraId="63F363C3" w14:textId="2A6F6693" w:rsidR="00A771B7" w:rsidRDefault="00A771B7" w:rsidP="0036612F">
      <w:pPr>
        <w:spacing w:line="360" w:lineRule="auto"/>
        <w:rPr>
          <w:sz w:val="24"/>
          <w:szCs w:val="24"/>
        </w:rPr>
      </w:pPr>
      <w:r>
        <w:rPr>
          <w:sz w:val="24"/>
          <w:szCs w:val="24"/>
        </w:rPr>
        <w:t xml:space="preserve">After </w:t>
      </w:r>
      <w:r w:rsidR="00125421">
        <w:rPr>
          <w:sz w:val="24"/>
          <w:szCs w:val="24"/>
        </w:rPr>
        <w:t>careful consideration</w:t>
      </w:r>
      <w:r>
        <w:rPr>
          <w:sz w:val="24"/>
          <w:szCs w:val="24"/>
        </w:rPr>
        <w:t xml:space="preserve"> of various possibilities for replacing Lucy’s invaluable services, our Board of Directors has decided to move away from the Executive Director model. Instead, the Board will take on a stronger leadership role, and we will contract for administrative and financial services from the Lewiston-Auburn Metro Chamber of Commerce.</w:t>
      </w:r>
    </w:p>
    <w:p w14:paraId="28FB12B4" w14:textId="223CE725" w:rsidR="00A771B7" w:rsidRPr="00A771B7" w:rsidRDefault="00A771B7" w:rsidP="0036612F">
      <w:pPr>
        <w:spacing w:line="360" w:lineRule="auto"/>
        <w:rPr>
          <w:sz w:val="24"/>
          <w:szCs w:val="24"/>
        </w:rPr>
      </w:pPr>
      <w:r>
        <w:rPr>
          <w:sz w:val="24"/>
          <w:szCs w:val="24"/>
        </w:rPr>
        <w:t>This will be another period of transition as we work with LAMCC to develop new systems and procedures for our course catalog and registrations, for communicating with our members and the larger community, and for managing our finances. Fortunately, Lucy has left us in good shape to negotiate this transition. Thank you, Lucy!</w:t>
      </w:r>
    </w:p>
    <w:sectPr w:rsidR="00A771B7" w:rsidRPr="00A771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1B7"/>
    <w:rsid w:val="000C07AF"/>
    <w:rsid w:val="00125421"/>
    <w:rsid w:val="00292F14"/>
    <w:rsid w:val="002E6DB5"/>
    <w:rsid w:val="00365D4A"/>
    <w:rsid w:val="0036612F"/>
    <w:rsid w:val="00417E35"/>
    <w:rsid w:val="004843B8"/>
    <w:rsid w:val="004D33D6"/>
    <w:rsid w:val="009C4E8B"/>
    <w:rsid w:val="00A771B7"/>
    <w:rsid w:val="00C97AA1"/>
    <w:rsid w:val="00CB6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8DFEC"/>
  <w15:chartTrackingRefBased/>
  <w15:docId w15:val="{C7E3ACAD-0C4B-4375-92E6-9628609AB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22"/>
        <w:szCs w:val="22"/>
        <w:lang w:val="en-US"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1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71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71B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71B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771B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771B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771B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771B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771B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1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71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71B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71B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771B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771B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771B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771B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771B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771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1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1B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1B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771B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771B7"/>
    <w:rPr>
      <w:i/>
      <w:iCs/>
      <w:color w:val="404040" w:themeColor="text1" w:themeTint="BF"/>
    </w:rPr>
  </w:style>
  <w:style w:type="paragraph" w:styleId="ListParagraph">
    <w:name w:val="List Paragraph"/>
    <w:basedOn w:val="Normal"/>
    <w:uiPriority w:val="34"/>
    <w:qFormat/>
    <w:rsid w:val="00A771B7"/>
    <w:pPr>
      <w:ind w:left="720"/>
      <w:contextualSpacing/>
    </w:pPr>
  </w:style>
  <w:style w:type="character" w:styleId="IntenseEmphasis">
    <w:name w:val="Intense Emphasis"/>
    <w:basedOn w:val="DefaultParagraphFont"/>
    <w:uiPriority w:val="21"/>
    <w:qFormat/>
    <w:rsid w:val="00A771B7"/>
    <w:rPr>
      <w:i/>
      <w:iCs/>
      <w:color w:val="2F5496" w:themeColor="accent1" w:themeShade="BF"/>
    </w:rPr>
  </w:style>
  <w:style w:type="paragraph" w:styleId="IntenseQuote">
    <w:name w:val="Intense Quote"/>
    <w:basedOn w:val="Normal"/>
    <w:next w:val="Normal"/>
    <w:link w:val="IntenseQuoteChar"/>
    <w:uiPriority w:val="30"/>
    <w:qFormat/>
    <w:rsid w:val="00A771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71B7"/>
    <w:rPr>
      <w:i/>
      <w:iCs/>
      <w:color w:val="2F5496" w:themeColor="accent1" w:themeShade="BF"/>
    </w:rPr>
  </w:style>
  <w:style w:type="character" w:styleId="IntenseReference">
    <w:name w:val="Intense Reference"/>
    <w:basedOn w:val="DefaultParagraphFont"/>
    <w:uiPriority w:val="32"/>
    <w:qFormat/>
    <w:rsid w:val="00A771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1</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Potuchek</dc:creator>
  <cp:keywords/>
  <dc:description/>
  <cp:lastModifiedBy>Joyce Marie Doyle</cp:lastModifiedBy>
  <cp:revision>5</cp:revision>
  <dcterms:created xsi:type="dcterms:W3CDTF">2026-05-14T17:42:00Z</dcterms:created>
  <dcterms:modified xsi:type="dcterms:W3CDTF">2026-05-15T20:18:00Z</dcterms:modified>
</cp:coreProperties>
</file>