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6A" w:rsidRPr="00A97A6A" w:rsidRDefault="00A97A6A" w:rsidP="00A97A6A">
      <w:pPr>
        <w:rPr>
          <w:rFonts w:ascii="Roman Antique" w:hAnsi="Roman Antique"/>
          <w:b/>
          <w:sz w:val="50"/>
          <w:szCs w:val="50"/>
        </w:rPr>
      </w:pPr>
      <w:bookmarkStart w:id="0" w:name="_GoBack"/>
      <w:bookmarkEnd w:id="0"/>
      <w:r w:rsidRPr="00A97A6A">
        <w:rPr>
          <w:rFonts w:ascii="Roman Antique" w:hAnsi="Roman Antique"/>
          <w:b/>
          <w:noProof/>
          <w:sz w:val="50"/>
          <w:szCs w:val="50"/>
          <w:lang w:val="en-US"/>
        </w:rPr>
        <w:drawing>
          <wp:anchor distT="0" distB="0" distL="114300" distR="114300" simplePos="0" relativeHeight="251658240" behindDoc="0" locked="0" layoutInCell="1" allowOverlap="1" wp14:anchorId="53752FD6" wp14:editId="51B915A9">
            <wp:simplePos x="0" y="0"/>
            <wp:positionH relativeFrom="column">
              <wp:posOffset>0</wp:posOffset>
            </wp:positionH>
            <wp:positionV relativeFrom="paragraph">
              <wp:posOffset>-295275</wp:posOffset>
            </wp:positionV>
            <wp:extent cx="535940" cy="1065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_logo 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940" cy="1065530"/>
                    </a:xfrm>
                    <a:prstGeom prst="rect">
                      <a:avLst/>
                    </a:prstGeom>
                  </pic:spPr>
                </pic:pic>
              </a:graphicData>
            </a:graphic>
            <wp14:sizeRelH relativeFrom="page">
              <wp14:pctWidth>0</wp14:pctWidth>
            </wp14:sizeRelH>
            <wp14:sizeRelV relativeFrom="page">
              <wp14:pctHeight>0</wp14:pctHeight>
            </wp14:sizeRelV>
          </wp:anchor>
        </w:drawing>
      </w:r>
      <w:r w:rsidRPr="00A97A6A">
        <w:rPr>
          <w:rFonts w:ascii="Roman Antique" w:hAnsi="Roman Antique"/>
          <w:b/>
          <w:sz w:val="50"/>
          <w:szCs w:val="50"/>
        </w:rPr>
        <w:t>Suffering Eyes Project</w:t>
      </w:r>
    </w:p>
    <w:p w:rsidR="00A97A6A" w:rsidRPr="00A97A6A" w:rsidRDefault="00A97A6A" w:rsidP="00A97A6A">
      <w:pPr>
        <w:rPr>
          <w:rFonts w:ascii="Gentium Book Basic" w:hAnsi="Gentium Book Basic"/>
          <w:i/>
          <w:sz w:val="34"/>
          <w:szCs w:val="34"/>
        </w:rPr>
      </w:pPr>
      <w:r w:rsidRPr="00A97A6A">
        <w:rPr>
          <w:rFonts w:ascii="Gentium Book Basic" w:hAnsi="Gentium Book Basic"/>
          <w:i/>
          <w:sz w:val="34"/>
          <w:szCs w:val="34"/>
        </w:rPr>
        <w:t>“The whole earth is sanctuary”</w:t>
      </w:r>
    </w:p>
    <w:p w:rsidR="00A97A6A" w:rsidRDefault="00A97A6A"/>
    <w:p w:rsidR="00A97A6A" w:rsidRDefault="00603AFD">
      <w:pPr>
        <w:rPr>
          <w:b/>
        </w:rPr>
      </w:pPr>
      <w:r>
        <w:rPr>
          <w:b/>
          <w:noProof/>
          <w:sz w:val="36"/>
          <w:szCs w:val="36"/>
          <w:lang w:val="en-US"/>
        </w:rPr>
        <mc:AlternateContent>
          <mc:Choice Requires="wps">
            <w:drawing>
              <wp:anchor distT="0" distB="0" distL="114300" distR="114300" simplePos="0" relativeHeight="251659264" behindDoc="0" locked="0" layoutInCell="1" allowOverlap="1" wp14:anchorId="7F6A55A4" wp14:editId="2D646652">
                <wp:simplePos x="0" y="0"/>
                <wp:positionH relativeFrom="column">
                  <wp:posOffset>-3810</wp:posOffset>
                </wp:positionH>
                <wp:positionV relativeFrom="paragraph">
                  <wp:posOffset>26035</wp:posOffset>
                </wp:positionV>
                <wp:extent cx="5591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91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pt" to="43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" strokecolor="black [3213]" strokeweight="1pt"/>
            </w:pict>
          </mc:Fallback>
        </mc:AlternateContent>
      </w:r>
    </w:p>
    <w:p w:rsidR="00225DE4" w:rsidRPr="00BF0BB4" w:rsidRDefault="00A97A6A" w:rsidP="00ED49B8">
      <w:pPr>
        <w:rPr>
          <w:rFonts w:ascii="Times New Roman" w:hAnsi="Times New Roman" w:cs="Times New Roman"/>
          <w:b/>
        </w:rPr>
      </w:pPr>
      <w:r w:rsidRPr="00BF0BB4">
        <w:rPr>
          <w:rFonts w:ascii="Times New Roman" w:hAnsi="Times New Roman" w:cs="Times New Roman"/>
          <w:b/>
        </w:rPr>
        <w:t>FOR IMMEDIATE RELEASE</w:t>
      </w:r>
    </w:p>
    <w:p w:rsidR="003C617C" w:rsidRPr="00BF0BB4" w:rsidRDefault="003C617C">
      <w:pPr>
        <w:rPr>
          <w:rFonts w:ascii="Times New Roman" w:hAnsi="Times New Roman" w:cs="Times New Roman"/>
        </w:rPr>
      </w:pPr>
    </w:p>
    <w:p w:rsidR="003C617C" w:rsidRPr="00823531" w:rsidRDefault="003C617C">
      <w:pPr>
        <w:rPr>
          <w:rFonts w:ascii="Times New Roman" w:hAnsi="Times New Roman" w:cs="Times New Roman"/>
          <w:b/>
          <w:sz w:val="28"/>
          <w:szCs w:val="28"/>
        </w:rPr>
      </w:pPr>
      <w:r w:rsidRPr="00823531">
        <w:rPr>
          <w:rFonts w:ascii="Times New Roman" w:hAnsi="Times New Roman" w:cs="Times New Roman"/>
          <w:b/>
          <w:sz w:val="28"/>
          <w:szCs w:val="28"/>
        </w:rPr>
        <w:t xml:space="preserve">PRISON FARM SANCTUARY </w:t>
      </w:r>
      <w:r w:rsidR="000C0E44" w:rsidRPr="00823531">
        <w:rPr>
          <w:rFonts w:ascii="Times New Roman" w:hAnsi="Times New Roman" w:cs="Times New Roman"/>
          <w:b/>
          <w:sz w:val="28"/>
          <w:szCs w:val="28"/>
        </w:rPr>
        <w:t>A WIN-WIN FOR KINGSTON</w:t>
      </w:r>
    </w:p>
    <w:p w:rsidR="003C617C" w:rsidRPr="00BF0BB4" w:rsidRDefault="003C617C">
      <w:pPr>
        <w:rPr>
          <w:rFonts w:ascii="Times New Roman" w:hAnsi="Times New Roman" w:cs="Times New Roman"/>
        </w:rPr>
      </w:pPr>
    </w:p>
    <w:p w:rsidR="00AB5F2A" w:rsidRPr="00BF0BB4" w:rsidRDefault="003C617C">
      <w:pPr>
        <w:rPr>
          <w:rFonts w:ascii="Times New Roman" w:hAnsi="Times New Roman" w:cs="Times New Roman"/>
        </w:rPr>
      </w:pPr>
      <w:proofErr w:type="gramStart"/>
      <w:r w:rsidRPr="00BF0BB4">
        <w:rPr>
          <w:rFonts w:ascii="Times New Roman" w:hAnsi="Times New Roman" w:cs="Times New Roman"/>
          <w:b/>
        </w:rPr>
        <w:t>KINGSTON, ON.</w:t>
      </w:r>
      <w:proofErr w:type="gramEnd"/>
      <w:r w:rsidRPr="00BF0BB4">
        <w:rPr>
          <w:rFonts w:ascii="Times New Roman" w:hAnsi="Times New Roman" w:cs="Times New Roman"/>
          <w:b/>
        </w:rPr>
        <w:t xml:space="preserve"> August 16, 2016.</w:t>
      </w:r>
      <w:r w:rsidRPr="00BF0BB4">
        <w:rPr>
          <w:rFonts w:ascii="Times New Roman" w:hAnsi="Times New Roman" w:cs="Times New Roman"/>
        </w:rPr>
        <w:t xml:space="preserve"> </w:t>
      </w:r>
      <w:r w:rsidR="002E1C5D">
        <w:rPr>
          <w:rFonts w:ascii="Times New Roman" w:hAnsi="Times New Roman" w:cs="Times New Roman"/>
        </w:rPr>
        <w:t>City</w:t>
      </w:r>
      <w:r w:rsidRPr="00BF0BB4">
        <w:rPr>
          <w:rFonts w:ascii="Times New Roman" w:hAnsi="Times New Roman" w:cs="Times New Roman"/>
        </w:rPr>
        <w:t xml:space="preserve"> Hall </w:t>
      </w:r>
      <w:r w:rsidR="0081609F" w:rsidRPr="00BF0BB4">
        <w:rPr>
          <w:rFonts w:ascii="Times New Roman" w:hAnsi="Times New Roman" w:cs="Times New Roman"/>
        </w:rPr>
        <w:t xml:space="preserve">was </w:t>
      </w:r>
      <w:r w:rsidRPr="00BF0BB4">
        <w:rPr>
          <w:rFonts w:ascii="Times New Roman" w:hAnsi="Times New Roman" w:cs="Times New Roman"/>
        </w:rPr>
        <w:t xml:space="preserve">filled to </w:t>
      </w:r>
      <w:r w:rsidR="00BE675B" w:rsidRPr="00BF0BB4">
        <w:rPr>
          <w:rFonts w:ascii="Times New Roman" w:hAnsi="Times New Roman" w:cs="Times New Roman"/>
        </w:rPr>
        <w:t>capacity</w:t>
      </w:r>
      <w:r w:rsidRPr="00BF0BB4">
        <w:rPr>
          <w:rFonts w:ascii="Times New Roman" w:hAnsi="Times New Roman" w:cs="Times New Roman"/>
        </w:rPr>
        <w:t xml:space="preserve"> as over 250 community members gathered</w:t>
      </w:r>
      <w:r w:rsidR="005763A7" w:rsidRPr="00BF0BB4">
        <w:rPr>
          <w:rFonts w:ascii="Times New Roman" w:hAnsi="Times New Roman" w:cs="Times New Roman"/>
        </w:rPr>
        <w:t xml:space="preserve"> </w:t>
      </w:r>
      <w:r w:rsidR="0081609F" w:rsidRPr="00BF0BB4">
        <w:rPr>
          <w:rFonts w:ascii="Times New Roman" w:hAnsi="Times New Roman" w:cs="Times New Roman"/>
        </w:rPr>
        <w:t>for</w:t>
      </w:r>
      <w:r w:rsidR="005763A7" w:rsidRPr="00BF0BB4">
        <w:rPr>
          <w:rFonts w:ascii="Times New Roman" w:hAnsi="Times New Roman" w:cs="Times New Roman"/>
        </w:rPr>
        <w:t xml:space="preserve"> a meeting hosted by MP Mark </w:t>
      </w:r>
      <w:proofErr w:type="spellStart"/>
      <w:r w:rsidR="005763A7" w:rsidRPr="00BF0BB4">
        <w:rPr>
          <w:rFonts w:ascii="Times New Roman" w:hAnsi="Times New Roman" w:cs="Times New Roman"/>
        </w:rPr>
        <w:t>Gerretsen</w:t>
      </w:r>
      <w:proofErr w:type="spellEnd"/>
      <w:r w:rsidR="005763A7" w:rsidRPr="00BF0BB4">
        <w:rPr>
          <w:rFonts w:ascii="Times New Roman" w:hAnsi="Times New Roman" w:cs="Times New Roman"/>
        </w:rPr>
        <w:t xml:space="preserve"> and Minister of Public Safety Ralph </w:t>
      </w:r>
      <w:proofErr w:type="spellStart"/>
      <w:r w:rsidR="005763A7" w:rsidRPr="00BF0BB4">
        <w:rPr>
          <w:rFonts w:ascii="Times New Roman" w:hAnsi="Times New Roman" w:cs="Times New Roman"/>
        </w:rPr>
        <w:t>Goodale</w:t>
      </w:r>
      <w:proofErr w:type="spellEnd"/>
      <w:r w:rsidRPr="00BF0BB4">
        <w:rPr>
          <w:rFonts w:ascii="Times New Roman" w:hAnsi="Times New Roman" w:cs="Times New Roman"/>
        </w:rPr>
        <w:t xml:space="preserve"> to </w:t>
      </w:r>
      <w:r w:rsidR="00AB5F2A" w:rsidRPr="00BF0BB4">
        <w:rPr>
          <w:rFonts w:ascii="Times New Roman" w:hAnsi="Times New Roman" w:cs="Times New Roman"/>
        </w:rPr>
        <w:t>discuss</w:t>
      </w:r>
      <w:r w:rsidRPr="00BF0BB4">
        <w:rPr>
          <w:rFonts w:ascii="Times New Roman" w:hAnsi="Times New Roman" w:cs="Times New Roman"/>
        </w:rPr>
        <w:t xml:space="preserve"> the </w:t>
      </w:r>
      <w:r w:rsidR="00BE675B" w:rsidRPr="00BF0BB4">
        <w:rPr>
          <w:rFonts w:ascii="Times New Roman" w:hAnsi="Times New Roman" w:cs="Times New Roman"/>
        </w:rPr>
        <w:t>feasibility</w:t>
      </w:r>
      <w:r w:rsidRPr="00BF0BB4">
        <w:rPr>
          <w:rFonts w:ascii="Times New Roman" w:hAnsi="Times New Roman" w:cs="Times New Roman"/>
        </w:rPr>
        <w:t xml:space="preserve"> of reopening prison farms </w:t>
      </w:r>
      <w:r w:rsidR="00AB5F2A" w:rsidRPr="00BF0BB4">
        <w:rPr>
          <w:rFonts w:ascii="Times New Roman" w:hAnsi="Times New Roman" w:cs="Times New Roman"/>
        </w:rPr>
        <w:t xml:space="preserve">at </w:t>
      </w:r>
      <w:r w:rsidR="005763A7" w:rsidRPr="00BF0BB4">
        <w:rPr>
          <w:rFonts w:ascii="Times New Roman" w:hAnsi="Times New Roman" w:cs="Times New Roman"/>
        </w:rPr>
        <w:t>two Kingston penitentiaries</w:t>
      </w:r>
      <w:r w:rsidRPr="00BF0BB4">
        <w:rPr>
          <w:rFonts w:ascii="Times New Roman" w:hAnsi="Times New Roman" w:cs="Times New Roman"/>
        </w:rPr>
        <w:t xml:space="preserve">. </w:t>
      </w:r>
      <w:r w:rsidR="00BF0BB4" w:rsidRPr="00BF0BB4">
        <w:rPr>
          <w:rFonts w:ascii="Times New Roman" w:hAnsi="Times New Roman" w:cs="Times New Roman"/>
        </w:rPr>
        <w:t>While opinions were shared for and against restoring prison farms, a third option was proposed to model the farms as animal sanctuaries.</w:t>
      </w:r>
      <w:r w:rsidR="00BF0BB4">
        <w:rPr>
          <w:rFonts w:ascii="Times New Roman" w:hAnsi="Times New Roman" w:cs="Times New Roman"/>
        </w:rPr>
        <w:t xml:space="preserve"> </w:t>
      </w:r>
      <w:proofErr w:type="spellStart"/>
      <w:r w:rsidR="00AB5F2A" w:rsidRPr="00BF0BB4">
        <w:rPr>
          <w:rFonts w:ascii="Times New Roman" w:hAnsi="Times New Roman" w:cs="Times New Roman"/>
        </w:rPr>
        <w:t>Franceen</w:t>
      </w:r>
      <w:proofErr w:type="spellEnd"/>
      <w:r w:rsidR="00AB5F2A" w:rsidRPr="00BF0BB4">
        <w:rPr>
          <w:rFonts w:ascii="Times New Roman" w:hAnsi="Times New Roman" w:cs="Times New Roman"/>
        </w:rPr>
        <w:t xml:space="preserve"> Neufeld and Calvin Neufeld, co-founder</w:t>
      </w:r>
      <w:r w:rsidR="00DA7524" w:rsidRPr="00BF0BB4">
        <w:rPr>
          <w:rFonts w:ascii="Times New Roman" w:hAnsi="Times New Roman" w:cs="Times New Roman"/>
        </w:rPr>
        <w:t xml:space="preserve">s of the Suffering Eyes Project </w:t>
      </w:r>
      <w:r w:rsidR="00C768E8" w:rsidRPr="00BF0BB4">
        <w:rPr>
          <w:rFonts w:ascii="Times New Roman" w:hAnsi="Times New Roman" w:cs="Times New Roman"/>
        </w:rPr>
        <w:t>that</w:t>
      </w:r>
      <w:r w:rsidR="00DA7524" w:rsidRPr="00BF0BB4">
        <w:rPr>
          <w:rFonts w:ascii="Times New Roman" w:hAnsi="Times New Roman" w:cs="Times New Roman"/>
        </w:rPr>
        <w:t xml:space="preserve"> supports </w:t>
      </w:r>
      <w:r w:rsidR="00AB5F2A" w:rsidRPr="00BF0BB4">
        <w:rPr>
          <w:rFonts w:ascii="Times New Roman" w:hAnsi="Times New Roman" w:cs="Times New Roman"/>
        </w:rPr>
        <w:t>farmed animal sanctuaries</w:t>
      </w:r>
      <w:r w:rsidR="0021534E" w:rsidRPr="00BF0BB4">
        <w:rPr>
          <w:rFonts w:ascii="Times New Roman" w:hAnsi="Times New Roman" w:cs="Times New Roman"/>
        </w:rPr>
        <w:t xml:space="preserve"> locally and internationally</w:t>
      </w:r>
      <w:r w:rsidR="005763A7" w:rsidRPr="00BF0BB4">
        <w:rPr>
          <w:rFonts w:ascii="Times New Roman" w:hAnsi="Times New Roman" w:cs="Times New Roman"/>
        </w:rPr>
        <w:t xml:space="preserve">, presented their Prison Farm Sanctuary proposal as an ethical alternative to the conventional agribusiness model. </w:t>
      </w:r>
    </w:p>
    <w:p w:rsidR="005763A7" w:rsidRPr="00BF0BB4" w:rsidRDefault="005763A7">
      <w:pPr>
        <w:rPr>
          <w:rFonts w:ascii="Times New Roman" w:hAnsi="Times New Roman" w:cs="Times New Roman"/>
        </w:rPr>
      </w:pPr>
    </w:p>
    <w:p w:rsidR="00EB023D" w:rsidRPr="00BF0BB4" w:rsidRDefault="00EB023D" w:rsidP="00EB023D">
      <w:pPr>
        <w:rPr>
          <w:rFonts w:ascii="Times New Roman" w:hAnsi="Times New Roman" w:cs="Times New Roman"/>
        </w:rPr>
      </w:pPr>
      <w:r w:rsidRPr="00BF0BB4">
        <w:rPr>
          <w:rFonts w:ascii="Times New Roman" w:hAnsi="Times New Roman" w:cs="Times New Roman"/>
        </w:rPr>
        <w:t xml:space="preserve">“What would raising animals for slaughter teach inmates?” </w:t>
      </w:r>
      <w:proofErr w:type="spellStart"/>
      <w:r w:rsidRPr="00BF0BB4">
        <w:rPr>
          <w:rFonts w:ascii="Times New Roman" w:hAnsi="Times New Roman" w:cs="Times New Roman"/>
        </w:rPr>
        <w:t>Franceen</w:t>
      </w:r>
      <w:proofErr w:type="spellEnd"/>
      <w:r w:rsidRPr="00BF0BB4">
        <w:rPr>
          <w:rFonts w:ascii="Times New Roman" w:hAnsi="Times New Roman" w:cs="Times New Roman"/>
        </w:rPr>
        <w:t xml:space="preserve"> </w:t>
      </w:r>
      <w:r w:rsidR="00A55274" w:rsidRPr="00BF0BB4">
        <w:rPr>
          <w:rFonts w:ascii="Times New Roman" w:hAnsi="Times New Roman" w:cs="Times New Roman"/>
        </w:rPr>
        <w:t>asked</w:t>
      </w:r>
      <w:r w:rsidRPr="00BF0BB4">
        <w:rPr>
          <w:rFonts w:ascii="Times New Roman" w:hAnsi="Times New Roman" w:cs="Times New Roman"/>
        </w:rPr>
        <w:t xml:space="preserve">. </w:t>
      </w:r>
      <w:r w:rsidR="00F235A0" w:rsidRPr="00BF0BB4">
        <w:rPr>
          <w:rFonts w:ascii="Times New Roman" w:hAnsi="Times New Roman" w:cs="Times New Roman"/>
        </w:rPr>
        <w:t>“Ironically, and tragically, it would force the suppression of empathy in those individuals who most need to be taught empathy as part of their process of rehabilitation.”</w:t>
      </w:r>
    </w:p>
    <w:p w:rsidR="00EB023D" w:rsidRPr="00BF0BB4" w:rsidRDefault="00EB023D" w:rsidP="00EB023D">
      <w:pPr>
        <w:rPr>
          <w:rFonts w:ascii="Times New Roman" w:hAnsi="Times New Roman" w:cs="Times New Roman"/>
        </w:rPr>
      </w:pPr>
    </w:p>
    <w:p w:rsidR="00BE675B" w:rsidRPr="00BF0BB4" w:rsidRDefault="00EB023D" w:rsidP="00EB023D">
      <w:pPr>
        <w:rPr>
          <w:rFonts w:ascii="Times New Roman" w:hAnsi="Times New Roman" w:cs="Times New Roman"/>
        </w:rPr>
      </w:pPr>
      <w:r w:rsidRPr="00BF0BB4">
        <w:rPr>
          <w:rFonts w:ascii="Times New Roman" w:hAnsi="Times New Roman" w:cs="Times New Roman"/>
        </w:rPr>
        <w:t xml:space="preserve">In his comments, Minister </w:t>
      </w:r>
      <w:proofErr w:type="spellStart"/>
      <w:r w:rsidRPr="00BF0BB4">
        <w:rPr>
          <w:rFonts w:ascii="Times New Roman" w:hAnsi="Times New Roman" w:cs="Times New Roman"/>
        </w:rPr>
        <w:t>Goodale</w:t>
      </w:r>
      <w:proofErr w:type="spellEnd"/>
      <w:r w:rsidRPr="00BF0BB4">
        <w:rPr>
          <w:rFonts w:ascii="Times New Roman" w:hAnsi="Times New Roman" w:cs="Times New Roman"/>
        </w:rPr>
        <w:t xml:space="preserve"> emphasized that the Liberal government’s priority is t</w:t>
      </w:r>
      <w:r w:rsidR="007B2E7F" w:rsidRPr="00BF0BB4">
        <w:rPr>
          <w:rFonts w:ascii="Times New Roman" w:hAnsi="Times New Roman" w:cs="Times New Roman"/>
        </w:rPr>
        <w:t xml:space="preserve">he rehabilitation of offenders through </w:t>
      </w:r>
      <w:r w:rsidRPr="00BF0BB4">
        <w:rPr>
          <w:rFonts w:ascii="Times New Roman" w:hAnsi="Times New Roman" w:cs="Times New Roman"/>
        </w:rPr>
        <w:t>the teaching of life skills</w:t>
      </w:r>
      <w:r w:rsidR="007B2E7F" w:rsidRPr="00BF0BB4">
        <w:rPr>
          <w:rFonts w:ascii="Times New Roman" w:hAnsi="Times New Roman" w:cs="Times New Roman"/>
        </w:rPr>
        <w:t xml:space="preserve">, </w:t>
      </w:r>
      <w:r w:rsidR="00E12B5C" w:rsidRPr="00BF0BB4">
        <w:rPr>
          <w:rFonts w:ascii="Times New Roman" w:hAnsi="Times New Roman" w:cs="Times New Roman"/>
        </w:rPr>
        <w:t>employment skills</w:t>
      </w:r>
      <w:r w:rsidR="007B2E7F" w:rsidRPr="00BF0BB4">
        <w:rPr>
          <w:rFonts w:ascii="Times New Roman" w:hAnsi="Times New Roman" w:cs="Times New Roman"/>
        </w:rPr>
        <w:t xml:space="preserve"> and</w:t>
      </w:r>
      <w:r w:rsidRPr="00BF0BB4">
        <w:rPr>
          <w:rFonts w:ascii="Times New Roman" w:hAnsi="Times New Roman" w:cs="Times New Roman"/>
        </w:rPr>
        <w:t xml:space="preserve"> empathy. The</w:t>
      </w:r>
      <w:r w:rsidR="00421074" w:rsidRPr="00BF0BB4">
        <w:rPr>
          <w:rFonts w:ascii="Times New Roman" w:hAnsi="Times New Roman" w:cs="Times New Roman"/>
        </w:rPr>
        <w:t>ir</w:t>
      </w:r>
      <w:r w:rsidRPr="00BF0BB4">
        <w:rPr>
          <w:rFonts w:ascii="Times New Roman" w:hAnsi="Times New Roman" w:cs="Times New Roman"/>
        </w:rPr>
        <w:t xml:space="preserve"> feasibility study was designed to investigate the potential of prison farms to accomplish these goals while being financially and environmentally sustainable. </w:t>
      </w:r>
    </w:p>
    <w:p w:rsidR="00BE675B" w:rsidRPr="00BF0BB4" w:rsidRDefault="00BE675B" w:rsidP="00EB023D">
      <w:pPr>
        <w:rPr>
          <w:rFonts w:ascii="Times New Roman" w:hAnsi="Times New Roman" w:cs="Times New Roman"/>
        </w:rPr>
      </w:pPr>
    </w:p>
    <w:p w:rsidR="00EB023D" w:rsidRPr="00BF0BB4" w:rsidRDefault="00BE675B" w:rsidP="00EB023D">
      <w:pPr>
        <w:rPr>
          <w:rFonts w:ascii="Times New Roman" w:hAnsi="Times New Roman" w:cs="Times New Roman"/>
        </w:rPr>
      </w:pPr>
      <w:r w:rsidRPr="00BF0BB4">
        <w:rPr>
          <w:rFonts w:ascii="Times New Roman" w:hAnsi="Times New Roman" w:cs="Times New Roman"/>
        </w:rPr>
        <w:t>“I’</w:t>
      </w:r>
      <w:r w:rsidR="00DA7524" w:rsidRPr="00BF0BB4">
        <w:rPr>
          <w:rFonts w:ascii="Times New Roman" w:hAnsi="Times New Roman" w:cs="Times New Roman"/>
        </w:rPr>
        <w:t>m convinced,” reflects Calvin Neufeld, “</w:t>
      </w:r>
      <w:r w:rsidRPr="00BF0BB4">
        <w:rPr>
          <w:rFonts w:ascii="Times New Roman" w:hAnsi="Times New Roman" w:cs="Times New Roman"/>
        </w:rPr>
        <w:t>that the Liberal governmen</w:t>
      </w:r>
      <w:r w:rsidR="009E672B" w:rsidRPr="00BF0BB4">
        <w:rPr>
          <w:rFonts w:ascii="Times New Roman" w:hAnsi="Times New Roman" w:cs="Times New Roman"/>
        </w:rPr>
        <w:t>t holds it equally important that their undertakings be</w:t>
      </w:r>
      <w:r w:rsidRPr="00BF0BB4">
        <w:rPr>
          <w:rFonts w:ascii="Times New Roman" w:hAnsi="Times New Roman" w:cs="Times New Roman"/>
        </w:rPr>
        <w:t xml:space="preserve"> ethically sustainable.</w:t>
      </w:r>
      <w:r w:rsidR="009E672B" w:rsidRPr="00BF0BB4">
        <w:rPr>
          <w:rFonts w:ascii="Times New Roman" w:hAnsi="Times New Roman" w:cs="Times New Roman"/>
        </w:rPr>
        <w:t>”</w:t>
      </w:r>
    </w:p>
    <w:p w:rsidR="00EB023D" w:rsidRPr="00BF0BB4" w:rsidRDefault="00EB023D">
      <w:pPr>
        <w:rPr>
          <w:rFonts w:ascii="Times New Roman" w:hAnsi="Times New Roman" w:cs="Times New Roman"/>
        </w:rPr>
      </w:pPr>
    </w:p>
    <w:p w:rsidR="00DA7524" w:rsidRPr="00BF0BB4" w:rsidRDefault="00DA7524" w:rsidP="00DA7524">
      <w:pPr>
        <w:rPr>
          <w:rFonts w:ascii="Times New Roman" w:hAnsi="Times New Roman" w:cs="Times New Roman"/>
        </w:rPr>
      </w:pPr>
      <w:r w:rsidRPr="00BF0BB4">
        <w:rPr>
          <w:rFonts w:ascii="Times New Roman" w:hAnsi="Times New Roman" w:cs="Times New Roman"/>
        </w:rPr>
        <w:t>Animal welfare is a mounting public concern as awareness grows of the environmental and health impacts of the meat and dairy industries, and the ethical issues complicit in farming animals, which even in optimal circumstances necessitates forced confinement, the manipulation of sexuality, the breaking of familial bonds, and ultimately, the taking of life.</w:t>
      </w:r>
    </w:p>
    <w:p w:rsidR="00DA7524" w:rsidRPr="00BF0BB4" w:rsidRDefault="00DA7524">
      <w:pPr>
        <w:rPr>
          <w:rFonts w:ascii="Times New Roman" w:hAnsi="Times New Roman" w:cs="Times New Roman"/>
        </w:rPr>
      </w:pPr>
    </w:p>
    <w:p w:rsidR="005763A7" w:rsidRPr="00BF0BB4" w:rsidRDefault="00DA7524">
      <w:pPr>
        <w:rPr>
          <w:rFonts w:ascii="Times New Roman" w:hAnsi="Times New Roman" w:cs="Times New Roman"/>
        </w:rPr>
      </w:pPr>
      <w:r w:rsidRPr="00BF0BB4">
        <w:rPr>
          <w:rFonts w:ascii="Times New Roman" w:hAnsi="Times New Roman" w:cs="Times New Roman"/>
        </w:rPr>
        <w:t xml:space="preserve">In her proposal, </w:t>
      </w:r>
      <w:proofErr w:type="spellStart"/>
      <w:r w:rsidRPr="00BF0BB4">
        <w:rPr>
          <w:rFonts w:ascii="Times New Roman" w:hAnsi="Times New Roman" w:cs="Times New Roman"/>
        </w:rPr>
        <w:t>Franceen</w:t>
      </w:r>
      <w:proofErr w:type="spellEnd"/>
      <w:r w:rsidRPr="00BF0BB4">
        <w:rPr>
          <w:rFonts w:ascii="Times New Roman" w:hAnsi="Times New Roman" w:cs="Times New Roman"/>
        </w:rPr>
        <w:t xml:space="preserve"> described</w:t>
      </w:r>
      <w:r w:rsidR="00EB023D" w:rsidRPr="00BF0BB4">
        <w:rPr>
          <w:rFonts w:ascii="Times New Roman" w:hAnsi="Times New Roman" w:cs="Times New Roman"/>
        </w:rPr>
        <w:t xml:space="preserve"> how a former teacher at </w:t>
      </w:r>
      <w:proofErr w:type="spellStart"/>
      <w:r w:rsidR="00EB023D" w:rsidRPr="00BF0BB4">
        <w:rPr>
          <w:rFonts w:ascii="Times New Roman" w:hAnsi="Times New Roman" w:cs="Times New Roman"/>
        </w:rPr>
        <w:t>Joyceville</w:t>
      </w:r>
      <w:proofErr w:type="spellEnd"/>
      <w:r w:rsidR="00EB023D" w:rsidRPr="00BF0BB4">
        <w:rPr>
          <w:rFonts w:ascii="Times New Roman" w:hAnsi="Times New Roman" w:cs="Times New Roman"/>
        </w:rPr>
        <w:t xml:space="preserve"> Institution told her that she would hear frightened cows wailing in the prison’s abattoir. “</w:t>
      </w:r>
      <w:r w:rsidR="005763A7" w:rsidRPr="00BF0BB4">
        <w:rPr>
          <w:rFonts w:ascii="Times New Roman" w:hAnsi="Times New Roman" w:cs="Times New Roman"/>
        </w:rPr>
        <w:t>If this was so heart-wrenching for her to hear, what was it doing to the inmates whose job it was to kill them? Or to those whose job it had been to care for them?</w:t>
      </w:r>
      <w:r w:rsidR="00EB023D" w:rsidRPr="00BF0BB4">
        <w:rPr>
          <w:rFonts w:ascii="Times New Roman" w:hAnsi="Times New Roman" w:cs="Times New Roman"/>
        </w:rPr>
        <w:t>”</w:t>
      </w:r>
    </w:p>
    <w:p w:rsidR="00EB023D" w:rsidRPr="00BF0BB4" w:rsidRDefault="00EB023D">
      <w:pPr>
        <w:rPr>
          <w:rFonts w:ascii="Times New Roman" w:hAnsi="Times New Roman" w:cs="Times New Roman"/>
        </w:rPr>
      </w:pPr>
    </w:p>
    <w:p w:rsidR="00C75801" w:rsidRPr="00BF0BB4" w:rsidRDefault="00F235A0" w:rsidP="00C75801">
      <w:pPr>
        <w:rPr>
          <w:rFonts w:ascii="Times New Roman" w:hAnsi="Times New Roman" w:cs="Times New Roman"/>
        </w:rPr>
      </w:pPr>
      <w:r w:rsidRPr="00BF0BB4">
        <w:rPr>
          <w:rFonts w:ascii="Times New Roman" w:hAnsi="Times New Roman" w:cs="Times New Roman"/>
        </w:rPr>
        <w:t>T</w:t>
      </w:r>
      <w:r w:rsidR="00811D08" w:rsidRPr="00BF0BB4">
        <w:rPr>
          <w:rFonts w:ascii="Times New Roman" w:hAnsi="Times New Roman" w:cs="Times New Roman"/>
        </w:rPr>
        <w:t xml:space="preserve">he Sheriff’s Office Animal Farm in Florida </w:t>
      </w:r>
      <w:r w:rsidRPr="00BF0BB4">
        <w:rPr>
          <w:rFonts w:ascii="Times New Roman" w:hAnsi="Times New Roman" w:cs="Times New Roman"/>
        </w:rPr>
        <w:t xml:space="preserve">was cited as an example of </w:t>
      </w:r>
      <w:r w:rsidR="00811D08" w:rsidRPr="00BF0BB4">
        <w:rPr>
          <w:rFonts w:ascii="Times New Roman" w:hAnsi="Times New Roman" w:cs="Times New Roman"/>
        </w:rPr>
        <w:t xml:space="preserve">a </w:t>
      </w:r>
      <w:r w:rsidR="00421074" w:rsidRPr="00BF0BB4">
        <w:rPr>
          <w:rFonts w:ascii="Times New Roman" w:hAnsi="Times New Roman" w:cs="Times New Roman"/>
        </w:rPr>
        <w:t>highly successful and</w:t>
      </w:r>
      <w:r w:rsidR="007B2E7F" w:rsidRPr="00BF0BB4">
        <w:rPr>
          <w:rFonts w:ascii="Times New Roman" w:hAnsi="Times New Roman" w:cs="Times New Roman"/>
        </w:rPr>
        <w:t xml:space="preserve"> </w:t>
      </w:r>
      <w:r w:rsidR="00811D08" w:rsidRPr="00BF0BB4">
        <w:rPr>
          <w:rFonts w:ascii="Times New Roman" w:hAnsi="Times New Roman" w:cs="Times New Roman"/>
        </w:rPr>
        <w:t xml:space="preserve">self-sustaining </w:t>
      </w:r>
      <w:r w:rsidRPr="00BF0BB4">
        <w:rPr>
          <w:rFonts w:ascii="Times New Roman" w:hAnsi="Times New Roman" w:cs="Times New Roman"/>
        </w:rPr>
        <w:t>prison</w:t>
      </w:r>
      <w:r w:rsidR="00811D08" w:rsidRPr="00BF0BB4">
        <w:rPr>
          <w:rFonts w:ascii="Times New Roman" w:hAnsi="Times New Roman" w:cs="Times New Roman"/>
        </w:rPr>
        <w:t xml:space="preserve"> sanctuary</w:t>
      </w:r>
      <w:r w:rsidRPr="00BF0BB4">
        <w:rPr>
          <w:rFonts w:ascii="Times New Roman" w:hAnsi="Times New Roman" w:cs="Times New Roman"/>
        </w:rPr>
        <w:t>, receiving</w:t>
      </w:r>
      <w:r w:rsidR="007B2E7F" w:rsidRPr="00BF0BB4">
        <w:rPr>
          <w:rFonts w:ascii="Times New Roman" w:hAnsi="Times New Roman" w:cs="Times New Roman"/>
        </w:rPr>
        <w:t xml:space="preserve"> international acclaim</w:t>
      </w:r>
      <w:r w:rsidRPr="00BF0BB4">
        <w:rPr>
          <w:rFonts w:ascii="Times New Roman" w:hAnsi="Times New Roman" w:cs="Times New Roman"/>
        </w:rPr>
        <w:t xml:space="preserve"> over the past decade</w:t>
      </w:r>
      <w:r w:rsidR="009E0AC7" w:rsidRPr="00BF0BB4">
        <w:rPr>
          <w:rFonts w:ascii="Times New Roman" w:hAnsi="Times New Roman" w:cs="Times New Roman"/>
        </w:rPr>
        <w:t xml:space="preserve"> for their innovative approach</w:t>
      </w:r>
      <w:r w:rsidR="00DA6419" w:rsidRPr="00BF0BB4">
        <w:rPr>
          <w:rFonts w:ascii="Times New Roman" w:hAnsi="Times New Roman" w:cs="Times New Roman"/>
        </w:rPr>
        <w:t xml:space="preserve"> to rehabilitation</w:t>
      </w:r>
      <w:r w:rsidR="00811D08" w:rsidRPr="00BF0BB4">
        <w:rPr>
          <w:rFonts w:ascii="Times New Roman" w:hAnsi="Times New Roman" w:cs="Times New Roman"/>
        </w:rPr>
        <w:t xml:space="preserve">. </w:t>
      </w:r>
      <w:r w:rsidR="00C75801" w:rsidRPr="00BF0BB4">
        <w:rPr>
          <w:rFonts w:ascii="Times New Roman" w:hAnsi="Times New Roman" w:cs="Times New Roman"/>
        </w:rPr>
        <w:t>“The Kingston Prison Farm Sanctuary is eminently doable as a self-sustaining, reha</w:t>
      </w:r>
      <w:r w:rsidR="00BE675B" w:rsidRPr="00BF0BB4">
        <w:rPr>
          <w:rFonts w:ascii="Times New Roman" w:hAnsi="Times New Roman" w:cs="Times New Roman"/>
        </w:rPr>
        <w:t xml:space="preserve">bilitative and ethical venture,” concluded </w:t>
      </w:r>
      <w:proofErr w:type="spellStart"/>
      <w:r w:rsidR="00BE675B" w:rsidRPr="00BF0BB4">
        <w:rPr>
          <w:rFonts w:ascii="Times New Roman" w:hAnsi="Times New Roman" w:cs="Times New Roman"/>
        </w:rPr>
        <w:t>Franceen</w:t>
      </w:r>
      <w:proofErr w:type="spellEnd"/>
      <w:r w:rsidR="00BE675B" w:rsidRPr="00BF0BB4">
        <w:rPr>
          <w:rFonts w:ascii="Times New Roman" w:hAnsi="Times New Roman" w:cs="Times New Roman"/>
        </w:rPr>
        <w:t>. “</w:t>
      </w:r>
      <w:r w:rsidR="00C75801" w:rsidRPr="00BF0BB4">
        <w:rPr>
          <w:rFonts w:ascii="Times New Roman" w:hAnsi="Times New Roman" w:cs="Times New Roman"/>
        </w:rPr>
        <w:t xml:space="preserve">Considering the indomitable dedication of the Save Our Prison Farms movement, surely we can rally together to truly </w:t>
      </w:r>
      <w:r w:rsidR="00BE675B" w:rsidRPr="00BF0BB4">
        <w:rPr>
          <w:rFonts w:ascii="Times New Roman" w:hAnsi="Times New Roman" w:cs="Times New Roman"/>
        </w:rPr>
        <w:t>‘Save the Herd,’</w:t>
      </w:r>
      <w:r w:rsidR="00C75801" w:rsidRPr="00BF0BB4">
        <w:rPr>
          <w:rFonts w:ascii="Times New Roman" w:hAnsi="Times New Roman" w:cs="Times New Roman"/>
        </w:rPr>
        <w:t xml:space="preserve"> and to inspire inmates with an experience of kindness and rescue that leaves no room for violence. A farmed animal sanctuary is the only model that can achieve this.”</w:t>
      </w:r>
    </w:p>
    <w:p w:rsidR="009E672B" w:rsidRPr="00BF0BB4" w:rsidRDefault="009E672B" w:rsidP="00C75801">
      <w:pPr>
        <w:rPr>
          <w:rFonts w:ascii="Times New Roman" w:hAnsi="Times New Roman" w:cs="Times New Roman"/>
        </w:rPr>
      </w:pPr>
    </w:p>
    <w:p w:rsidR="009E672B" w:rsidRPr="00BF0BB4" w:rsidRDefault="00B00819" w:rsidP="00B00819">
      <w:pPr>
        <w:jc w:val="center"/>
        <w:rPr>
          <w:rFonts w:ascii="Times New Roman" w:hAnsi="Times New Roman" w:cs="Times New Roman"/>
        </w:rPr>
      </w:pPr>
      <w:r w:rsidRPr="00BF0BB4">
        <w:rPr>
          <w:rFonts w:ascii="Times New Roman" w:hAnsi="Times New Roman" w:cs="Times New Roman"/>
        </w:rPr>
        <w:t>– 30 –</w:t>
      </w:r>
    </w:p>
    <w:p w:rsidR="00B00819" w:rsidRPr="00BF0BB4" w:rsidRDefault="00B00819" w:rsidP="00B00819">
      <w:pPr>
        <w:rPr>
          <w:rFonts w:ascii="Times New Roman" w:hAnsi="Times New Roman" w:cs="Times New Roman"/>
        </w:rPr>
      </w:pPr>
    </w:p>
    <w:p w:rsidR="007E4618" w:rsidRPr="00BF0BB4" w:rsidRDefault="007E4618" w:rsidP="007E4618">
      <w:pPr>
        <w:rPr>
          <w:rFonts w:ascii="Times New Roman" w:hAnsi="Times New Roman" w:cs="Times New Roman"/>
          <w:b/>
        </w:rPr>
      </w:pPr>
      <w:r w:rsidRPr="00BF0BB4">
        <w:rPr>
          <w:rFonts w:ascii="Times New Roman" w:hAnsi="Times New Roman" w:cs="Times New Roman"/>
          <w:b/>
        </w:rPr>
        <w:t>Media Contact:</w:t>
      </w:r>
    </w:p>
    <w:p w:rsidR="007E4618" w:rsidRPr="00BF0BB4" w:rsidRDefault="007E4618" w:rsidP="007E4618">
      <w:pPr>
        <w:rPr>
          <w:rFonts w:ascii="Times New Roman" w:hAnsi="Times New Roman" w:cs="Times New Roman"/>
        </w:rPr>
      </w:pPr>
      <w:r w:rsidRPr="00BF0BB4">
        <w:rPr>
          <w:rFonts w:ascii="Times New Roman" w:hAnsi="Times New Roman" w:cs="Times New Roman"/>
        </w:rPr>
        <w:t>Calvin Neufeld</w:t>
      </w:r>
      <w:r w:rsidR="008D23F7" w:rsidRPr="00BF0BB4">
        <w:rPr>
          <w:rFonts w:ascii="Times New Roman" w:hAnsi="Times New Roman" w:cs="Times New Roman"/>
        </w:rPr>
        <w:t>, Director</w:t>
      </w:r>
      <w:r w:rsidR="00BF0BB4">
        <w:rPr>
          <w:rFonts w:ascii="Times New Roman" w:hAnsi="Times New Roman" w:cs="Times New Roman"/>
        </w:rPr>
        <w:t xml:space="preserve">, </w:t>
      </w:r>
      <w:r w:rsidRPr="00BF0BB4">
        <w:rPr>
          <w:rFonts w:ascii="Times New Roman" w:hAnsi="Times New Roman" w:cs="Times New Roman"/>
        </w:rPr>
        <w:t>Suffering Eyes Project</w:t>
      </w:r>
    </w:p>
    <w:p w:rsidR="007E4618" w:rsidRPr="00BF0BB4" w:rsidRDefault="007E4618" w:rsidP="007E4618">
      <w:pPr>
        <w:rPr>
          <w:rFonts w:ascii="Times New Roman" w:hAnsi="Times New Roman" w:cs="Times New Roman"/>
        </w:rPr>
      </w:pPr>
      <w:r w:rsidRPr="00BF0BB4">
        <w:rPr>
          <w:rFonts w:ascii="Times New Roman" w:hAnsi="Times New Roman" w:cs="Times New Roman"/>
        </w:rPr>
        <w:t>57 Foster Street, Box 2012</w:t>
      </w:r>
      <w:r w:rsidR="008D23F7" w:rsidRPr="00BF0BB4">
        <w:rPr>
          <w:rFonts w:ascii="Times New Roman" w:hAnsi="Times New Roman" w:cs="Times New Roman"/>
        </w:rPr>
        <w:t xml:space="preserve">, </w:t>
      </w:r>
      <w:r w:rsidRPr="00BF0BB4">
        <w:rPr>
          <w:rFonts w:ascii="Times New Roman" w:hAnsi="Times New Roman" w:cs="Times New Roman"/>
        </w:rPr>
        <w:t>Perth, Ontario, Canada, K7H 1R9</w:t>
      </w:r>
    </w:p>
    <w:p w:rsidR="009E4E05" w:rsidRPr="00BF0BB4" w:rsidRDefault="008D23F7" w:rsidP="007E4618">
      <w:pPr>
        <w:rPr>
          <w:rFonts w:ascii="Times New Roman" w:hAnsi="Times New Roman" w:cs="Times New Roman"/>
        </w:rPr>
      </w:pPr>
      <w:r w:rsidRPr="00BF0BB4">
        <w:rPr>
          <w:rFonts w:ascii="Times New Roman" w:hAnsi="Times New Roman" w:cs="Times New Roman"/>
        </w:rPr>
        <w:t>877-312-1718</w:t>
      </w:r>
      <w:r w:rsidR="00BF0BB4">
        <w:rPr>
          <w:rFonts w:ascii="Times New Roman" w:hAnsi="Times New Roman" w:cs="Times New Roman"/>
        </w:rPr>
        <w:t xml:space="preserve"> | </w:t>
      </w:r>
      <w:r w:rsidR="00BF0BB4" w:rsidRPr="00BF0BB4">
        <w:rPr>
          <w:rFonts w:ascii="Times New Roman" w:hAnsi="Times New Roman" w:cs="Times New Roman"/>
        </w:rPr>
        <w:t>info@sufferingeyes.com</w:t>
      </w:r>
      <w:r w:rsidR="00BF0BB4">
        <w:rPr>
          <w:rFonts w:ascii="Times New Roman" w:hAnsi="Times New Roman" w:cs="Times New Roman"/>
        </w:rPr>
        <w:t xml:space="preserve"> | </w:t>
      </w:r>
      <w:r w:rsidR="007E4618" w:rsidRPr="00BF0BB4">
        <w:rPr>
          <w:rFonts w:ascii="Times New Roman" w:hAnsi="Times New Roman" w:cs="Times New Roman"/>
        </w:rPr>
        <w:t>www.sufferingeyes.com</w:t>
      </w:r>
    </w:p>
    <w:sectPr w:rsidR="009E4E05" w:rsidRPr="00BF0BB4" w:rsidSect="00BF0BB4">
      <w:pgSz w:w="12240" w:h="15840"/>
      <w:pgMar w:top="851" w:right="1608"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Roman Antique">
    <w:altName w:val="Athelas Bold Italic"/>
    <w:charset w:val="00"/>
    <w:family w:val="auto"/>
    <w:pitch w:val="variable"/>
    <w:sig w:usb0="80000003" w:usb1="00000000" w:usb2="00000000" w:usb3="00000000" w:csb0="00000001" w:csb1="00000000"/>
  </w:font>
  <w:font w:name="Gentium Book Basic">
    <w:altName w:val="Andale Mono"/>
    <w:charset w:val="00"/>
    <w:family w:val="auto"/>
    <w:pitch w:val="variable"/>
    <w:sig w:usb0="A000007F" w:usb1="4000204A" w:usb2="00000000" w:usb3="00000000" w:csb0="0000001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344"/>
    <w:multiLevelType w:val="hybridMultilevel"/>
    <w:tmpl w:val="DDE66518"/>
    <w:lvl w:ilvl="0" w:tplc="BC186DA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AF3AD3"/>
    <w:multiLevelType w:val="hybridMultilevel"/>
    <w:tmpl w:val="98AC68A6"/>
    <w:lvl w:ilvl="0" w:tplc="780A756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C"/>
    <w:rsid w:val="00035DB5"/>
    <w:rsid w:val="000B43F4"/>
    <w:rsid w:val="000C0E44"/>
    <w:rsid w:val="0021534E"/>
    <w:rsid w:val="00225DE4"/>
    <w:rsid w:val="002C58B7"/>
    <w:rsid w:val="002E1C5D"/>
    <w:rsid w:val="00312D1D"/>
    <w:rsid w:val="00363591"/>
    <w:rsid w:val="00377835"/>
    <w:rsid w:val="003A2760"/>
    <w:rsid w:val="003A5065"/>
    <w:rsid w:val="003C617C"/>
    <w:rsid w:val="00410691"/>
    <w:rsid w:val="00421074"/>
    <w:rsid w:val="00480A2C"/>
    <w:rsid w:val="005763A7"/>
    <w:rsid w:val="00603AFD"/>
    <w:rsid w:val="00622F72"/>
    <w:rsid w:val="006A192E"/>
    <w:rsid w:val="006E1016"/>
    <w:rsid w:val="007B2E7F"/>
    <w:rsid w:val="007D6233"/>
    <w:rsid w:val="007E4618"/>
    <w:rsid w:val="00811D08"/>
    <w:rsid w:val="0081609F"/>
    <w:rsid w:val="00823531"/>
    <w:rsid w:val="008D23F7"/>
    <w:rsid w:val="009E0AC7"/>
    <w:rsid w:val="009E4E05"/>
    <w:rsid w:val="009E672B"/>
    <w:rsid w:val="00A10549"/>
    <w:rsid w:val="00A55274"/>
    <w:rsid w:val="00A93FAF"/>
    <w:rsid w:val="00A97A6A"/>
    <w:rsid w:val="00AB5F2A"/>
    <w:rsid w:val="00B00819"/>
    <w:rsid w:val="00BE675B"/>
    <w:rsid w:val="00BF0BB4"/>
    <w:rsid w:val="00C45717"/>
    <w:rsid w:val="00C75801"/>
    <w:rsid w:val="00C768E8"/>
    <w:rsid w:val="00C92FD0"/>
    <w:rsid w:val="00CB0017"/>
    <w:rsid w:val="00D66CFF"/>
    <w:rsid w:val="00DA6419"/>
    <w:rsid w:val="00DA7524"/>
    <w:rsid w:val="00E12B5C"/>
    <w:rsid w:val="00E73718"/>
    <w:rsid w:val="00E765BA"/>
    <w:rsid w:val="00EA1581"/>
    <w:rsid w:val="00EB023D"/>
    <w:rsid w:val="00ED49B8"/>
    <w:rsid w:val="00F235A0"/>
    <w:rsid w:val="00FA58DF"/>
    <w:rsid w:val="00FC5E77"/>
    <w:rsid w:val="00FD79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A6A"/>
    <w:rPr>
      <w:rFonts w:ascii="Tahoma" w:hAnsi="Tahoma" w:cs="Tahoma"/>
      <w:sz w:val="16"/>
      <w:szCs w:val="16"/>
    </w:rPr>
  </w:style>
  <w:style w:type="character" w:customStyle="1" w:styleId="BalloonTextChar">
    <w:name w:val="Balloon Text Char"/>
    <w:basedOn w:val="DefaultParagraphFont"/>
    <w:link w:val="BalloonText"/>
    <w:uiPriority w:val="99"/>
    <w:semiHidden/>
    <w:rsid w:val="00A97A6A"/>
    <w:rPr>
      <w:rFonts w:ascii="Tahoma" w:hAnsi="Tahoma" w:cs="Tahoma"/>
      <w:sz w:val="16"/>
      <w:szCs w:val="16"/>
    </w:rPr>
  </w:style>
  <w:style w:type="paragraph" w:styleId="ListParagraph">
    <w:name w:val="List Paragraph"/>
    <w:basedOn w:val="Normal"/>
    <w:uiPriority w:val="34"/>
    <w:qFormat/>
    <w:rsid w:val="00B00819"/>
    <w:pPr>
      <w:ind w:left="720"/>
      <w:contextualSpacing/>
    </w:pPr>
  </w:style>
  <w:style w:type="character" w:styleId="Hyperlink">
    <w:name w:val="Hyperlink"/>
    <w:basedOn w:val="DefaultParagraphFont"/>
    <w:uiPriority w:val="99"/>
    <w:unhideWhenUsed/>
    <w:rsid w:val="009E4E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A6A"/>
    <w:rPr>
      <w:rFonts w:ascii="Tahoma" w:hAnsi="Tahoma" w:cs="Tahoma"/>
      <w:sz w:val="16"/>
      <w:szCs w:val="16"/>
    </w:rPr>
  </w:style>
  <w:style w:type="character" w:customStyle="1" w:styleId="BalloonTextChar">
    <w:name w:val="Balloon Text Char"/>
    <w:basedOn w:val="DefaultParagraphFont"/>
    <w:link w:val="BalloonText"/>
    <w:uiPriority w:val="99"/>
    <w:semiHidden/>
    <w:rsid w:val="00A97A6A"/>
    <w:rPr>
      <w:rFonts w:ascii="Tahoma" w:hAnsi="Tahoma" w:cs="Tahoma"/>
      <w:sz w:val="16"/>
      <w:szCs w:val="16"/>
    </w:rPr>
  </w:style>
  <w:style w:type="paragraph" w:styleId="ListParagraph">
    <w:name w:val="List Paragraph"/>
    <w:basedOn w:val="Normal"/>
    <w:uiPriority w:val="34"/>
    <w:qFormat/>
    <w:rsid w:val="00B00819"/>
    <w:pPr>
      <w:ind w:left="720"/>
      <w:contextualSpacing/>
    </w:pPr>
  </w:style>
  <w:style w:type="character" w:styleId="Hyperlink">
    <w:name w:val="Hyperlink"/>
    <w:basedOn w:val="DefaultParagraphFont"/>
    <w:uiPriority w:val="99"/>
    <w:unhideWhenUsed/>
    <w:rsid w:val="009E4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M. Michelle Nadon</cp:lastModifiedBy>
  <cp:revision>2</cp:revision>
  <dcterms:created xsi:type="dcterms:W3CDTF">2016-08-18T23:00:00Z</dcterms:created>
  <dcterms:modified xsi:type="dcterms:W3CDTF">2016-08-18T23:00:00Z</dcterms:modified>
</cp:coreProperties>
</file>